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97DBA" w14:textId="77777777" w:rsidR="00F13B18" w:rsidRPr="00987D94" w:rsidRDefault="000E5DE9" w:rsidP="005F6A60">
      <w:pPr>
        <w:spacing w:before="120" w:after="120" w:line="240" w:lineRule="auto"/>
        <w:ind w:left="142"/>
        <w:jc w:val="center"/>
        <w:rPr>
          <w:rFonts w:ascii="Bookman Old Style" w:hAnsi="Bookman Old Style"/>
          <w:b/>
          <w:highlight w:val="yellow"/>
        </w:rPr>
      </w:pPr>
      <w:bookmarkStart w:id="0" w:name="_GoBack"/>
      <w:bookmarkEnd w:id="0"/>
      <w:r w:rsidRPr="00987D94">
        <w:rPr>
          <w:rFonts w:ascii="Bookman Old Style" w:hAnsi="Bookman Old Style"/>
          <w:b/>
          <w:highlight w:val="yellow"/>
        </w:rPr>
        <w:t>ACUERDO N°</w:t>
      </w:r>
    </w:p>
    <w:p w14:paraId="118BDABE" w14:textId="01913F8E" w:rsidR="000E5DE9" w:rsidRPr="00987D94" w:rsidRDefault="00F13B18" w:rsidP="005F6A60">
      <w:pPr>
        <w:spacing w:before="120" w:after="120" w:line="240" w:lineRule="auto"/>
        <w:ind w:left="142"/>
        <w:jc w:val="center"/>
        <w:rPr>
          <w:rFonts w:ascii="Bookman Old Style" w:hAnsi="Bookman Old Style"/>
          <w:b/>
          <w:highlight w:val="yellow"/>
        </w:rPr>
      </w:pPr>
      <w:r w:rsidRPr="00987D94">
        <w:rPr>
          <w:rFonts w:ascii="Bookman Old Style" w:hAnsi="Bookman Old Style"/>
          <w:b/>
          <w:highlight w:val="yellow"/>
        </w:rPr>
        <w:t>FECHA DEL ACUERDO</w:t>
      </w:r>
      <w:r w:rsidR="000E5DE9" w:rsidRPr="00987D94">
        <w:rPr>
          <w:rFonts w:ascii="Bookman Old Style" w:hAnsi="Bookman Old Style"/>
          <w:b/>
          <w:highlight w:val="yellow"/>
        </w:rPr>
        <w:t xml:space="preserve"> </w:t>
      </w:r>
    </w:p>
    <w:p w14:paraId="67DC350A" w14:textId="0F747E62" w:rsidR="000E5DE9" w:rsidRPr="00987D94" w:rsidRDefault="00F13B18" w:rsidP="005F6A60">
      <w:pPr>
        <w:spacing w:before="120" w:after="120" w:line="240" w:lineRule="auto"/>
        <w:ind w:left="142"/>
        <w:jc w:val="center"/>
        <w:rPr>
          <w:rFonts w:ascii="Bookman Old Style" w:hAnsi="Bookman Old Style"/>
          <w:b/>
        </w:rPr>
      </w:pPr>
      <w:r w:rsidRPr="00987D94">
        <w:rPr>
          <w:rFonts w:ascii="Bookman Old Style" w:hAnsi="Bookman Old Style"/>
          <w:b/>
        </w:rPr>
        <w:t xml:space="preserve"> </w:t>
      </w:r>
      <w:r w:rsidR="000E5DE9" w:rsidRPr="00987D94">
        <w:rPr>
          <w:rFonts w:ascii="Bookman Old Style" w:hAnsi="Bookman Old Style"/>
          <w:b/>
        </w:rPr>
        <w:t>“POR MEDIO DEL CUAL SE</w:t>
      </w:r>
      <w:r w:rsidR="00E37D38">
        <w:rPr>
          <w:rFonts w:ascii="Bookman Old Style" w:hAnsi="Bookman Old Style"/>
          <w:b/>
        </w:rPr>
        <w:t xml:space="preserve"> ESTUDIA, SE AVALA Y SE PRESENTA AL CONSEJO DIRECTIVO </w:t>
      </w:r>
      <w:r w:rsidR="000E5DE9" w:rsidRPr="00987D94">
        <w:rPr>
          <w:rFonts w:ascii="Bookman Old Style" w:hAnsi="Bookman Old Style"/>
          <w:b/>
        </w:rPr>
        <w:t xml:space="preserve"> </w:t>
      </w:r>
      <w:r w:rsidR="00385D96" w:rsidRPr="00987D94">
        <w:rPr>
          <w:rFonts w:ascii="Bookman Old Style" w:hAnsi="Bookman Old Style"/>
          <w:b/>
        </w:rPr>
        <w:t xml:space="preserve">EL </w:t>
      </w:r>
      <w:r w:rsidR="000E5DE9" w:rsidRPr="00987D94">
        <w:rPr>
          <w:rFonts w:ascii="Bookman Old Style" w:hAnsi="Bookman Old Style"/>
          <w:b/>
        </w:rPr>
        <w:t>REGLAMENTO ESTUDIANTIL DEL INSTITUTO NACIONAL DE FORMACIÓN TÉCNICA PROFESIONAL DE SAN ANDRES”</w:t>
      </w:r>
    </w:p>
    <w:p w14:paraId="68FC9CE1" w14:textId="77777777" w:rsidR="000E5DE9" w:rsidRPr="00987D94" w:rsidRDefault="000E5DE9" w:rsidP="005F6A60">
      <w:pPr>
        <w:spacing w:before="120" w:after="120" w:line="240" w:lineRule="auto"/>
        <w:ind w:left="142"/>
        <w:jc w:val="center"/>
        <w:rPr>
          <w:rFonts w:ascii="Bookman Old Style" w:hAnsi="Bookman Old Style"/>
          <w:b/>
        </w:rPr>
      </w:pPr>
    </w:p>
    <w:p w14:paraId="0484471E" w14:textId="69C8A72B" w:rsidR="000E5DE9" w:rsidRPr="00987D94" w:rsidRDefault="000E5DE9" w:rsidP="005F6A60">
      <w:pPr>
        <w:spacing w:before="120" w:after="120" w:line="240" w:lineRule="auto"/>
        <w:ind w:left="142"/>
        <w:jc w:val="center"/>
        <w:rPr>
          <w:rFonts w:ascii="Bookman Old Style" w:hAnsi="Bookman Old Style"/>
          <w:b/>
        </w:rPr>
      </w:pPr>
      <w:r w:rsidRPr="00987D94">
        <w:rPr>
          <w:rFonts w:ascii="Bookman Old Style" w:hAnsi="Bookman Old Style"/>
          <w:b/>
        </w:rPr>
        <w:t xml:space="preserve">EL CONSEJO </w:t>
      </w:r>
      <w:r w:rsidR="00E37D38">
        <w:rPr>
          <w:rFonts w:ascii="Bookman Old Style" w:hAnsi="Bookman Old Style"/>
          <w:b/>
        </w:rPr>
        <w:t xml:space="preserve">ACADEMICO </w:t>
      </w:r>
      <w:r w:rsidRPr="00987D94">
        <w:rPr>
          <w:rFonts w:ascii="Bookman Old Style" w:hAnsi="Bookman Old Style"/>
          <w:b/>
        </w:rPr>
        <w:t>DEL INSTITUTO NACIONAL DE FORMACIÓN TÉCNICA PROFESIONAL DE SAN ANDRES, EN USO DE SUS ATRIBUCIONES LEGALES EN ESPECIAL</w:t>
      </w:r>
      <w:r w:rsidR="00483287" w:rsidRPr="00987D94">
        <w:rPr>
          <w:rFonts w:ascii="Bookman Old Style" w:hAnsi="Bookman Old Style"/>
          <w:b/>
        </w:rPr>
        <w:t xml:space="preserve"> LAS CONFERIDAS EN EL LITERAL </w:t>
      </w:r>
      <w:r w:rsidR="007A1B90">
        <w:rPr>
          <w:rFonts w:ascii="Bookman Old Style" w:hAnsi="Bookman Old Style"/>
          <w:b/>
        </w:rPr>
        <w:t>J</w:t>
      </w:r>
      <w:r w:rsidR="00483287" w:rsidRPr="00987D94">
        <w:rPr>
          <w:rFonts w:ascii="Bookman Old Style" w:hAnsi="Bookman Old Style"/>
          <w:b/>
        </w:rPr>
        <w:t xml:space="preserve">) </w:t>
      </w:r>
      <w:r w:rsidRPr="00987D94">
        <w:rPr>
          <w:rFonts w:ascii="Bookman Old Style" w:hAnsi="Bookman Old Style"/>
          <w:b/>
        </w:rPr>
        <w:t xml:space="preserve">DEL </w:t>
      </w:r>
      <w:r w:rsidR="00483287" w:rsidRPr="00987D94">
        <w:rPr>
          <w:rFonts w:ascii="Bookman Old Style" w:hAnsi="Bookman Old Style"/>
          <w:b/>
        </w:rPr>
        <w:t>ARTÍCULO</w:t>
      </w:r>
      <w:r w:rsidRPr="00987D94">
        <w:rPr>
          <w:rFonts w:ascii="Bookman Old Style" w:hAnsi="Bookman Old Style"/>
          <w:b/>
        </w:rPr>
        <w:t xml:space="preserve"> </w:t>
      </w:r>
      <w:r w:rsidR="007A1B90">
        <w:rPr>
          <w:rFonts w:ascii="Bookman Old Style" w:hAnsi="Bookman Old Style"/>
          <w:b/>
        </w:rPr>
        <w:t>6</w:t>
      </w:r>
      <w:r w:rsidR="009E2B63">
        <w:rPr>
          <w:rFonts w:ascii="Bookman Old Style" w:hAnsi="Bookman Old Style"/>
          <w:b/>
        </w:rPr>
        <w:t>3</w:t>
      </w:r>
      <w:r w:rsidRPr="00987D94">
        <w:rPr>
          <w:rFonts w:ascii="Bookman Old Style" w:hAnsi="Bookman Old Style"/>
          <w:b/>
        </w:rPr>
        <w:t xml:space="preserve"> DEL ACUERDO 004 DE FEBRER</w:t>
      </w:r>
      <w:r w:rsidR="00483287" w:rsidRPr="00987D94">
        <w:rPr>
          <w:rFonts w:ascii="Bookman Old Style" w:hAnsi="Bookman Old Style"/>
          <w:b/>
        </w:rPr>
        <w:t>O 22 DEL 2019, ESTATUTO GENERAL</w:t>
      </w:r>
    </w:p>
    <w:p w14:paraId="7D910F44" w14:textId="77777777" w:rsidR="00C121CB" w:rsidRPr="00987D94" w:rsidRDefault="00C121CB" w:rsidP="005F6A60">
      <w:pPr>
        <w:spacing w:before="120" w:after="120" w:line="240" w:lineRule="auto"/>
        <w:ind w:left="142"/>
        <w:jc w:val="center"/>
        <w:rPr>
          <w:rFonts w:ascii="Bookman Old Style" w:hAnsi="Bookman Old Style"/>
          <w:b/>
        </w:rPr>
      </w:pPr>
    </w:p>
    <w:p w14:paraId="169ABE96" w14:textId="77777777" w:rsidR="00C121CB" w:rsidRPr="00987D94" w:rsidRDefault="00C121CB" w:rsidP="005F6A60">
      <w:pPr>
        <w:pStyle w:val="Sinespaciado"/>
        <w:tabs>
          <w:tab w:val="left" w:pos="1005"/>
        </w:tabs>
        <w:spacing w:before="120" w:after="120"/>
        <w:ind w:left="142"/>
        <w:jc w:val="center"/>
        <w:rPr>
          <w:rFonts w:ascii="Bookman Old Style" w:hAnsi="Bookman Old Style"/>
          <w:b/>
        </w:rPr>
      </w:pPr>
      <w:r w:rsidRPr="00987D94">
        <w:rPr>
          <w:rFonts w:ascii="Bookman Old Style" w:eastAsia="Arial" w:hAnsi="Bookman Old Style" w:cs="Arial"/>
          <w:b/>
        </w:rPr>
        <w:t>CONSIDERANDO</w:t>
      </w:r>
    </w:p>
    <w:p w14:paraId="6F866199" w14:textId="2E3A1ABC" w:rsidR="00C121CB" w:rsidRPr="00987D94" w:rsidRDefault="00C121CB" w:rsidP="005F6A60">
      <w:pPr>
        <w:pStyle w:val="Sinespaciado"/>
        <w:spacing w:before="120" w:after="120"/>
        <w:ind w:left="142"/>
        <w:jc w:val="both"/>
        <w:rPr>
          <w:rFonts w:ascii="Bookman Old Style" w:hAnsi="Bookman Old Style"/>
          <w:b/>
        </w:rPr>
      </w:pPr>
      <w:r w:rsidRPr="00987D94">
        <w:rPr>
          <w:rFonts w:ascii="Bookman Old Style" w:hAnsi="Bookman Old Style"/>
        </w:rPr>
        <w:t>Que el</w:t>
      </w:r>
      <w:r w:rsidRPr="00987D94">
        <w:rPr>
          <w:rFonts w:ascii="Bookman Old Style" w:hAnsi="Bookman Old Style"/>
          <w:b/>
        </w:rPr>
        <w:t xml:space="preserve"> </w:t>
      </w:r>
      <w:r w:rsidRPr="00987D94">
        <w:rPr>
          <w:rFonts w:ascii="Bookman Old Style" w:eastAsia="Arial" w:hAnsi="Bookman Old Style" w:cs="Arial"/>
        </w:rPr>
        <w:t>Instituto Nacional de Formación Técnica Profesional de San Andrés y Providencia –INFOTEP- fue creado mediante Decreto 176 de 1980 y adquirió la condición de establecimiento Público adscrito al Ministerio de Educación Nacional, mediante Decreto 758 de 1988.</w:t>
      </w:r>
    </w:p>
    <w:p w14:paraId="71A4D16A" w14:textId="77777777" w:rsidR="00C121CB" w:rsidRPr="00987D94" w:rsidRDefault="00C121CB" w:rsidP="005F6A60">
      <w:pPr>
        <w:pStyle w:val="Sinespaciado"/>
        <w:spacing w:before="120" w:after="120"/>
        <w:ind w:left="142"/>
        <w:jc w:val="both"/>
        <w:rPr>
          <w:rFonts w:ascii="Bookman Old Style" w:hAnsi="Bookman Old Style"/>
          <w:b/>
        </w:rPr>
      </w:pPr>
      <w:r w:rsidRPr="00987D94">
        <w:rPr>
          <w:rFonts w:ascii="Bookman Old Style" w:hAnsi="Bookman Old Style"/>
        </w:rPr>
        <w:t>Que la Ley 30 de 1992, señala en el literal a) del Artículo 29, que las Instituciones Técnicas Profesionales tendrán autonomía para darse y modificar sus Estatutos</w:t>
      </w:r>
      <w:r w:rsidRPr="00987D94">
        <w:rPr>
          <w:rFonts w:ascii="Bookman Old Style" w:hAnsi="Bookman Old Style"/>
          <w:b/>
        </w:rPr>
        <w:t>.</w:t>
      </w:r>
    </w:p>
    <w:p w14:paraId="3B365419" w14:textId="77777777" w:rsidR="00C121CB" w:rsidRPr="00987D94" w:rsidRDefault="00C121CB" w:rsidP="005F6A60">
      <w:pPr>
        <w:pStyle w:val="Sinespaciado"/>
        <w:spacing w:before="120" w:after="120"/>
        <w:ind w:left="142"/>
        <w:jc w:val="both"/>
        <w:rPr>
          <w:rFonts w:ascii="Bookman Old Style" w:hAnsi="Bookman Old Style"/>
        </w:rPr>
      </w:pPr>
      <w:r w:rsidRPr="00987D94">
        <w:rPr>
          <w:rFonts w:ascii="Bookman Old Style" w:hAnsi="Bookman Old Style"/>
        </w:rPr>
        <w:t xml:space="preserve">Que el Decreto 2566 de 2010 establece las condiciones mínimas de calidad y demás requisitos para el ofrecimiento y desarrollo de programas académicos de educación superior. </w:t>
      </w:r>
    </w:p>
    <w:p w14:paraId="28C1A5F5" w14:textId="6CB2458F" w:rsidR="00C121CB" w:rsidRPr="00987D94" w:rsidRDefault="00C121CB" w:rsidP="005F6A60">
      <w:pPr>
        <w:pStyle w:val="Sinespaciado"/>
        <w:spacing w:before="120" w:after="120"/>
        <w:ind w:left="142"/>
        <w:jc w:val="both"/>
        <w:rPr>
          <w:rFonts w:ascii="Bookman Old Style" w:hAnsi="Bookman Old Style"/>
        </w:rPr>
      </w:pPr>
      <w:r w:rsidRPr="00987D94">
        <w:rPr>
          <w:rFonts w:ascii="Bookman Old Style" w:hAnsi="Bookman Old Style"/>
        </w:rPr>
        <w:t xml:space="preserve">Que mediante Acuerdo 001 de Mayo 4 de 1999, modificado por los Acuerdos 002 del 7 de febrero de 2002; 009 del 23 de noviembre de 2003; 002 del 24 de febrero de 2006; 004 del 22 de mayo de 2009; Acuerdo 011 del 28 de octubre de 2015; Acuerdo 002 de 13 de enero de 2016 y Acuerdo 001 del 13 de mayo de 2017, el Consejo Directivo del </w:t>
      </w:r>
      <w:r w:rsidRPr="00987D94">
        <w:rPr>
          <w:rFonts w:ascii="Bookman Old Style" w:eastAsia="Arial" w:hAnsi="Bookman Old Style" w:cs="Arial"/>
        </w:rPr>
        <w:t xml:space="preserve">Instituto Nacional de Formación Técnica Profesional de San Andrés y Providencia –INFOTEP- </w:t>
      </w:r>
      <w:r w:rsidRPr="00987D94">
        <w:rPr>
          <w:rFonts w:ascii="Bookman Old Style" w:hAnsi="Bookman Old Style"/>
        </w:rPr>
        <w:t>aprobó los Estatutos Generales.</w:t>
      </w:r>
    </w:p>
    <w:p w14:paraId="59EB1912" w14:textId="0431EFC2" w:rsidR="00BB525F" w:rsidRPr="00987D94" w:rsidRDefault="00BB525F" w:rsidP="005F6A60">
      <w:pPr>
        <w:pStyle w:val="Sinespaciado"/>
        <w:spacing w:before="120" w:after="120"/>
        <w:ind w:left="142"/>
        <w:jc w:val="both"/>
        <w:rPr>
          <w:rFonts w:ascii="Bookman Old Style" w:hAnsi="Bookman Old Style"/>
          <w:color w:val="FF0000"/>
        </w:rPr>
      </w:pPr>
      <w:r w:rsidRPr="00987D94">
        <w:rPr>
          <w:rFonts w:ascii="Bookman Old Style" w:hAnsi="Bookman Old Style"/>
          <w:color w:val="FF0000"/>
        </w:rPr>
        <w:t>Que el Artículo 2.5.3.2.3.1.2. del Decreto 1330 de 2019 "Por el cual se sustituye el Capítulo 2 y se suprime el Capítulo 7 del Título 3 de la Parte 5 del Libro 2 del Decreto 1075 de 2015 -Único Reglamentario del Sector Educación” contiene las previsiones que deberá contener la reglamentación interna Institucional debe contener mecanismos de selección de evaluación de estudiantes y profesores.</w:t>
      </w:r>
    </w:p>
    <w:p w14:paraId="6590197F" w14:textId="2E1BBBB6" w:rsidR="00C121CB" w:rsidRPr="00987D94" w:rsidRDefault="00C121CB" w:rsidP="005F6A60">
      <w:pPr>
        <w:pStyle w:val="Sinespaciado"/>
        <w:spacing w:before="120" w:after="120"/>
        <w:ind w:left="142"/>
        <w:jc w:val="both"/>
        <w:rPr>
          <w:rFonts w:ascii="Bookman Old Style" w:hAnsi="Bookman Old Style"/>
          <w:color w:val="FF0000"/>
        </w:rPr>
      </w:pPr>
      <w:r w:rsidRPr="00987D94">
        <w:rPr>
          <w:rFonts w:ascii="Bookman Old Style" w:hAnsi="Bookman Old Style"/>
          <w:color w:val="FF0000"/>
        </w:rPr>
        <w:t xml:space="preserve">Que </w:t>
      </w:r>
      <w:r w:rsidR="00BB525F" w:rsidRPr="00987D94">
        <w:rPr>
          <w:rFonts w:ascii="Bookman Old Style" w:hAnsi="Bookman Old Style"/>
          <w:color w:val="FF0000"/>
        </w:rPr>
        <w:t xml:space="preserve">de acuerdo a las consideraciones expuestas de orden Constitución, legal y normativo que rigen la Educación Superior en el país, se hace necesario </w:t>
      </w:r>
      <w:r w:rsidRPr="00987D94">
        <w:rPr>
          <w:rFonts w:ascii="Bookman Old Style" w:hAnsi="Bookman Old Style"/>
          <w:color w:val="FF0000"/>
        </w:rPr>
        <w:t>expedir un nuevo Reglamento Estudiantil para la Institución.</w:t>
      </w:r>
    </w:p>
    <w:p w14:paraId="5F89D3B1" w14:textId="51C21CF9" w:rsidR="00F13B18" w:rsidRPr="009E2B63" w:rsidRDefault="00F13B18" w:rsidP="009E2B63">
      <w:pPr>
        <w:pStyle w:val="Sinespaciado"/>
        <w:spacing w:before="120" w:after="120"/>
        <w:jc w:val="both"/>
        <w:rPr>
          <w:rFonts w:ascii="Bookman Old Style" w:hAnsi="Bookman Old Style"/>
          <w:color w:val="FF0000"/>
        </w:rPr>
      </w:pPr>
    </w:p>
    <w:p w14:paraId="1EDE5C11" w14:textId="0254D394" w:rsidR="009E2B63" w:rsidRPr="009E2B63" w:rsidRDefault="009E2B63" w:rsidP="009E2B63">
      <w:pPr>
        <w:pStyle w:val="Sinespaciado"/>
        <w:spacing w:before="120" w:after="120"/>
        <w:ind w:left="142"/>
        <w:jc w:val="both"/>
        <w:rPr>
          <w:rFonts w:ascii="Bookman Old Style" w:hAnsi="Bookman Old Style"/>
          <w:color w:val="FF0000"/>
        </w:rPr>
      </w:pPr>
      <w:r w:rsidRPr="009E2B63">
        <w:rPr>
          <w:rFonts w:ascii="Bookman Old Style" w:hAnsi="Bookman Old Style"/>
          <w:color w:val="FF0000"/>
        </w:rPr>
        <w:t>Que de acuerdo a lo estipulado en el literal j) del artículo 63 del Estatuto General, es función del Consejo Académico conceptuar ante el Consejo Directivo en relación con el Estatuto Docente y el Reglamento Estudiantil.</w:t>
      </w:r>
    </w:p>
    <w:p w14:paraId="71864EA7" w14:textId="77777777" w:rsidR="009E2B63" w:rsidRPr="00987D94" w:rsidRDefault="009E2B63" w:rsidP="005F6A60">
      <w:pPr>
        <w:spacing w:before="120" w:after="120" w:line="240" w:lineRule="auto"/>
        <w:ind w:left="142"/>
        <w:jc w:val="center"/>
        <w:rPr>
          <w:rFonts w:ascii="Bookman Old Style" w:hAnsi="Bookman Old Style"/>
          <w:b/>
        </w:rPr>
      </w:pPr>
    </w:p>
    <w:p w14:paraId="3D53616C" w14:textId="5E64E3F3" w:rsidR="000E5DE9" w:rsidRPr="00987D94" w:rsidRDefault="00483287" w:rsidP="005F6A60">
      <w:pPr>
        <w:spacing w:before="120" w:after="120" w:line="240" w:lineRule="auto"/>
        <w:ind w:left="142"/>
        <w:jc w:val="center"/>
        <w:rPr>
          <w:rFonts w:ascii="Bookman Old Style" w:hAnsi="Bookman Old Style"/>
          <w:b/>
        </w:rPr>
      </w:pPr>
      <w:r w:rsidRPr="00987D94">
        <w:rPr>
          <w:rFonts w:ascii="Bookman Old Style" w:hAnsi="Bookman Old Style"/>
          <w:b/>
        </w:rPr>
        <w:lastRenderedPageBreak/>
        <w:t>ACUERDA</w:t>
      </w:r>
    </w:p>
    <w:p w14:paraId="7D0EC98B" w14:textId="1E070FBC" w:rsidR="00DE634B" w:rsidRPr="008B4012" w:rsidRDefault="00DE634B" w:rsidP="008B4012">
      <w:pPr>
        <w:pStyle w:val="Prrafodelista"/>
        <w:spacing w:before="120" w:after="120"/>
        <w:ind w:left="142"/>
        <w:jc w:val="both"/>
        <w:rPr>
          <w:rFonts w:ascii="Bookman Old Style" w:hAnsi="Bookman Old Style" w:cs="Arial"/>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F6A60">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342EBA">
        <w:rPr>
          <w:rFonts w:ascii="Bookman Old Style" w:hAnsi="Bookman Old Style" w:cs="Arial"/>
          <w:lang w:val="es-ES"/>
        </w:rPr>
        <w:t xml:space="preserve">Estudiar, avalar y presentar el </w:t>
      </w:r>
      <w:r w:rsidRPr="00342EBA">
        <w:rPr>
          <w:rFonts w:ascii="Bookman Old Style" w:hAnsi="Bookman Old Style" w:cs="Arial"/>
        </w:rPr>
        <w:t>Reglamento Estudiantil del Instituto Nacional de Formación Técnica Profesional de San Andrés y Providencia-INFOTEP</w:t>
      </w:r>
      <w:r w:rsidR="008B4012">
        <w:rPr>
          <w:rFonts w:ascii="Bookman Old Style" w:hAnsi="Bookman Old Style" w:cs="Arial"/>
        </w:rPr>
        <w:t xml:space="preserve"> al Consejo Directivo,  </w:t>
      </w:r>
      <w:r w:rsidRPr="00342EBA">
        <w:rPr>
          <w:rFonts w:ascii="Bookman Old Style" w:hAnsi="Bookman Old Style" w:cs="Arial"/>
        </w:rPr>
        <w:t>de acuerdo a los siguientes artículos.</w:t>
      </w:r>
    </w:p>
    <w:p w14:paraId="3B56DDD2" w14:textId="076A3377" w:rsidR="00DE634B" w:rsidRDefault="00DE634B" w:rsidP="005F6A60">
      <w:pPr>
        <w:spacing w:before="120" w:after="120"/>
        <w:ind w:left="142"/>
        <w:jc w:val="center"/>
        <w:rPr>
          <w:rFonts w:ascii="Bookman Old Style" w:eastAsia="Arial" w:hAnsi="Bookman Old Style" w:cs="Arial"/>
          <w:b/>
          <w:color w:val="000000" w:themeColor="text1"/>
        </w:rPr>
      </w:pPr>
      <w:r w:rsidRPr="00AF69D6">
        <w:rPr>
          <w:rFonts w:ascii="Bookman Old Style" w:eastAsia="Arial" w:hAnsi="Bookman Old Style" w:cs="Arial"/>
          <w:b/>
          <w:color w:val="000000" w:themeColor="text1"/>
        </w:rPr>
        <w:t>TITULO I</w:t>
      </w:r>
    </w:p>
    <w:p w14:paraId="10452032" w14:textId="00C458A2" w:rsidR="00FF775C" w:rsidRPr="00AF69D6" w:rsidRDefault="00FF775C" w:rsidP="005F6A60">
      <w:pPr>
        <w:spacing w:before="120" w:after="120" w:line="240" w:lineRule="auto"/>
        <w:ind w:left="142"/>
        <w:jc w:val="center"/>
        <w:rPr>
          <w:rFonts w:ascii="Bookman Old Style" w:eastAsia="Arial" w:hAnsi="Bookman Old Style" w:cs="Arial"/>
          <w:b/>
          <w:color w:val="000000" w:themeColor="text1"/>
        </w:rPr>
      </w:pPr>
      <w:r>
        <w:rPr>
          <w:rFonts w:ascii="Bookman Old Style" w:eastAsia="Arial" w:hAnsi="Bookman Old Style" w:cs="Arial"/>
          <w:b/>
          <w:color w:val="000000" w:themeColor="text1"/>
        </w:rPr>
        <w:t>CAPITULO I</w:t>
      </w:r>
    </w:p>
    <w:p w14:paraId="0E8892BD" w14:textId="77777777" w:rsidR="00DE634B" w:rsidRPr="00AF69D6" w:rsidRDefault="00DE634B" w:rsidP="005F6A60">
      <w:pPr>
        <w:spacing w:before="120" w:after="120" w:line="240" w:lineRule="auto"/>
        <w:ind w:left="142"/>
        <w:jc w:val="center"/>
        <w:rPr>
          <w:rFonts w:ascii="Bookman Old Style" w:eastAsia="Arial" w:hAnsi="Bookman Old Style" w:cs="Arial"/>
          <w:b/>
          <w:color w:val="000000" w:themeColor="text1"/>
        </w:rPr>
      </w:pPr>
      <w:r w:rsidRPr="00AF69D6">
        <w:rPr>
          <w:rFonts w:ascii="Bookman Old Style" w:eastAsia="Arial" w:hAnsi="Bookman Old Style" w:cs="Arial"/>
          <w:b/>
          <w:color w:val="000000" w:themeColor="text1"/>
        </w:rPr>
        <w:t xml:space="preserve">OBJETO CAMPO DE APLICACIÓN Y CONDICIÓN DE ESTUDIANTE   </w:t>
      </w:r>
    </w:p>
    <w:p w14:paraId="28722125" w14:textId="09CEFC5B" w:rsidR="00DE634B" w:rsidRPr="00987D94" w:rsidRDefault="00DE634B" w:rsidP="005F6A60">
      <w:pPr>
        <w:pStyle w:val="Default"/>
        <w:spacing w:before="120" w:after="120"/>
        <w:ind w:left="142"/>
        <w:jc w:val="both"/>
        <w:rPr>
          <w:rFonts w:ascii="Bookman Old Style" w:hAnsi="Bookman Old Style"/>
          <w:sz w:val="22"/>
          <w:szCs w:val="22"/>
        </w:rPr>
      </w:pPr>
      <w:r w:rsidRPr="00A47C06">
        <w:rPr>
          <w:rFonts w:ascii="Bookman Old Style" w:eastAsia="Calibri,Times New Roman" w:hAnsi="Bookman Old Style" w:cs="Calibri"/>
          <w:b/>
          <w:lang w:val="es-ES"/>
        </w:rPr>
        <w:t>ARTÍCULO</w:t>
      </w:r>
      <w:r w:rsidRPr="00A47C06">
        <w:rPr>
          <w:rFonts w:ascii="Bookman Old Style" w:hAnsi="Bookman Old Style" w:cs="Calibri"/>
          <w:b/>
          <w:lang w:val="es-ES"/>
        </w:rPr>
        <w:t xml:space="preserve"> </w:t>
      </w:r>
      <w:r>
        <w:rPr>
          <w:rFonts w:ascii="Bookman Old Style" w:hAnsi="Bookman Old Style" w:cs="Calibri"/>
          <w:b/>
          <w:lang w:val="es-ES"/>
        </w:rPr>
        <w:fldChar w:fldCharType="begin"/>
      </w:r>
      <w:r>
        <w:rPr>
          <w:rFonts w:ascii="Bookman Old Style" w:hAnsi="Bookman Old Style" w:cs="Calibri"/>
          <w:b/>
          <w:lang w:val="es-ES"/>
        </w:rPr>
        <w:instrText xml:space="preserve"> AUTONUM </w:instrText>
      </w:r>
      <w:r>
        <w:rPr>
          <w:rFonts w:ascii="Bookman Old Style" w:hAnsi="Bookman Old Style" w:cs="Calibri"/>
          <w:b/>
          <w:lang w:val="es-ES"/>
        </w:rPr>
        <w:fldChar w:fldCharType="end"/>
      </w:r>
      <w:r>
        <w:rPr>
          <w:rFonts w:ascii="Bookman Old Style" w:hAnsi="Bookman Old Style" w:cs="Calibri"/>
          <w:b/>
          <w:lang w:val="es-ES"/>
        </w:rPr>
        <w:t xml:space="preserve"> </w:t>
      </w:r>
      <w:r w:rsidRPr="00AF69D6">
        <w:rPr>
          <w:rFonts w:ascii="Bookman Old Style" w:hAnsi="Bookman Old Style"/>
          <w:b/>
          <w:color w:val="000000" w:themeColor="text1"/>
          <w:sz w:val="22"/>
          <w:szCs w:val="22"/>
        </w:rPr>
        <w:t>OBJETO</w:t>
      </w:r>
      <w:r w:rsidRPr="00987D94">
        <w:rPr>
          <w:rFonts w:ascii="Bookman Old Style" w:hAnsi="Bookman Old Style"/>
          <w:b/>
          <w:sz w:val="22"/>
          <w:szCs w:val="22"/>
        </w:rPr>
        <w:t xml:space="preserve">. </w:t>
      </w:r>
      <w:r w:rsidRPr="00987D94">
        <w:rPr>
          <w:rFonts w:ascii="Bookman Old Style" w:hAnsi="Bookman Old Style"/>
          <w:sz w:val="22"/>
          <w:szCs w:val="22"/>
        </w:rPr>
        <w:t>El Reglamento Estudiantil del Instituto Nacional De Formación Técnica Profesional ce San Andres y Providencia-INFOTEP-San Andres Isla, regula las relaciones entre la Institución y sus estudiantes.</w:t>
      </w:r>
    </w:p>
    <w:p w14:paraId="3D6E6308" w14:textId="073D9D07" w:rsidR="00DE634B" w:rsidRPr="00987D94" w:rsidRDefault="00DE634B" w:rsidP="005F6A60">
      <w:pPr>
        <w:pStyle w:val="Default"/>
        <w:spacing w:before="120" w:after="120"/>
        <w:ind w:left="142"/>
        <w:jc w:val="both"/>
        <w:rPr>
          <w:rFonts w:ascii="Bookman Old Style" w:hAnsi="Bookman Old Style"/>
          <w:b/>
          <w:sz w:val="22"/>
          <w:szCs w:val="22"/>
        </w:rPr>
      </w:pPr>
      <w:r w:rsidRPr="00987D94">
        <w:rPr>
          <w:rFonts w:ascii="Bookman Old Style" w:hAnsi="Bookman Old Style"/>
          <w:sz w:val="22"/>
          <w:szCs w:val="22"/>
        </w:rPr>
        <w:t xml:space="preserve">El Reglamento Estudiantil del Instituto Nacional </w:t>
      </w:r>
      <w:r w:rsidR="00FF775C">
        <w:rPr>
          <w:rFonts w:ascii="Bookman Old Style" w:hAnsi="Bookman Old Style"/>
          <w:sz w:val="22"/>
          <w:szCs w:val="22"/>
        </w:rPr>
        <w:t>d</w:t>
      </w:r>
      <w:r w:rsidRPr="00987D94">
        <w:rPr>
          <w:rFonts w:ascii="Bookman Old Style" w:hAnsi="Bookman Old Style"/>
          <w:sz w:val="22"/>
          <w:szCs w:val="22"/>
        </w:rPr>
        <w:t xml:space="preserve">e Formación Técnica Profesional </w:t>
      </w:r>
      <w:r w:rsidR="00FF775C">
        <w:rPr>
          <w:rFonts w:ascii="Bookman Old Style" w:hAnsi="Bookman Old Style"/>
          <w:sz w:val="22"/>
          <w:szCs w:val="22"/>
        </w:rPr>
        <w:t>d</w:t>
      </w:r>
      <w:r w:rsidRPr="00987D94">
        <w:rPr>
          <w:rFonts w:ascii="Bookman Old Style" w:hAnsi="Bookman Old Style"/>
          <w:sz w:val="22"/>
          <w:szCs w:val="22"/>
        </w:rPr>
        <w:t xml:space="preserve">e San Andres </w:t>
      </w:r>
      <w:r w:rsidR="00FF775C">
        <w:rPr>
          <w:rFonts w:ascii="Bookman Old Style" w:hAnsi="Bookman Old Style"/>
          <w:sz w:val="22"/>
          <w:szCs w:val="22"/>
        </w:rPr>
        <w:t xml:space="preserve">Islas </w:t>
      </w:r>
      <w:r w:rsidRPr="00987D94">
        <w:rPr>
          <w:rFonts w:ascii="Bookman Old Style" w:hAnsi="Bookman Old Style"/>
          <w:sz w:val="22"/>
          <w:szCs w:val="22"/>
        </w:rPr>
        <w:t>y Providencia</w:t>
      </w:r>
      <w:r w:rsidRPr="00987D94" w:rsidDel="00F1295F">
        <w:rPr>
          <w:rFonts w:ascii="Bookman Old Style" w:hAnsi="Bookman Old Style"/>
          <w:sz w:val="22"/>
          <w:szCs w:val="22"/>
        </w:rPr>
        <w:t xml:space="preserve"> </w:t>
      </w:r>
      <w:r w:rsidRPr="00987D94">
        <w:rPr>
          <w:rFonts w:ascii="Bookman Old Style" w:hAnsi="Bookman Old Style"/>
          <w:sz w:val="22"/>
          <w:szCs w:val="22"/>
        </w:rPr>
        <w:t>está enmarcado dentro de los principios constitucionales y legales que rigen la Educación Superior en Colombia conforme a su misión institucional y específicamente en los principios fundamentales de la libertad de cátedra y de la libertad de estudiar.</w:t>
      </w:r>
      <w:r w:rsidRPr="00987D94">
        <w:rPr>
          <w:rFonts w:ascii="Bookman Old Style" w:hAnsi="Bookman Old Style"/>
          <w:b/>
          <w:sz w:val="22"/>
          <w:szCs w:val="22"/>
        </w:rPr>
        <w:t xml:space="preserve"> </w:t>
      </w:r>
    </w:p>
    <w:p w14:paraId="4ED9F489" w14:textId="77777777" w:rsidR="00DE634B" w:rsidRPr="00987D94" w:rsidRDefault="00DE634B" w:rsidP="005F6A60">
      <w:pPr>
        <w:pStyle w:val="Default"/>
        <w:spacing w:before="120" w:after="120"/>
        <w:ind w:left="142"/>
        <w:jc w:val="both"/>
        <w:rPr>
          <w:rFonts w:ascii="Bookman Old Style" w:hAnsi="Bookman Old Style"/>
          <w:color w:val="FF0000"/>
          <w:sz w:val="22"/>
          <w:szCs w:val="22"/>
        </w:rPr>
      </w:pPr>
      <w:r w:rsidRPr="00987D94">
        <w:rPr>
          <w:rFonts w:ascii="Bookman Old Style" w:hAnsi="Bookman Old Style"/>
          <w:color w:val="FF0000"/>
          <w:sz w:val="22"/>
          <w:szCs w:val="22"/>
        </w:rPr>
        <w:t xml:space="preserve">PARÁGRAFO. Las regulaciones previstas en este reglamento deberán ser socializadas y publicadas. La Institución garantizará que los estudiantes conozcan todos los derechos y las obligaciones en el consagrados.     </w:t>
      </w:r>
    </w:p>
    <w:p w14:paraId="1A870250" w14:textId="7900F79E" w:rsidR="00DE634B" w:rsidRPr="00987D94" w:rsidRDefault="00DE634B" w:rsidP="005F6A60">
      <w:pPr>
        <w:pStyle w:val="Default"/>
        <w:spacing w:before="120" w:after="120"/>
        <w:ind w:left="142"/>
        <w:jc w:val="both"/>
        <w:rPr>
          <w:rFonts w:ascii="Bookman Old Style" w:hAnsi="Bookman Old Style"/>
          <w:sz w:val="22"/>
          <w:szCs w:val="22"/>
        </w:rPr>
      </w:pPr>
      <w:r>
        <w:rPr>
          <w:rFonts w:ascii="Bookman Old Style" w:hAnsi="Bookman Old Style"/>
          <w:b/>
        </w:rPr>
        <w:t xml:space="preserve">ARTÍCULO </w:t>
      </w:r>
      <w:r>
        <w:rPr>
          <w:rFonts w:ascii="Bookman Old Style" w:hAnsi="Bookman Old Style"/>
          <w:b/>
        </w:rPr>
        <w:fldChar w:fldCharType="begin"/>
      </w:r>
      <w:r>
        <w:rPr>
          <w:rFonts w:ascii="Bookman Old Style" w:hAnsi="Bookman Old Style"/>
          <w:b/>
        </w:rPr>
        <w:instrText xml:space="preserve"> AUTONUM </w:instrText>
      </w:r>
      <w:r>
        <w:rPr>
          <w:rFonts w:ascii="Bookman Old Style" w:hAnsi="Bookman Old Style"/>
          <w:b/>
        </w:rPr>
        <w:fldChar w:fldCharType="end"/>
      </w:r>
      <w:r>
        <w:rPr>
          <w:rFonts w:ascii="Bookman Old Style" w:hAnsi="Bookman Old Style"/>
          <w:b/>
        </w:rPr>
        <w:t xml:space="preserve"> </w:t>
      </w:r>
      <w:r w:rsidRPr="00987D94">
        <w:rPr>
          <w:rFonts w:ascii="Bookman Old Style" w:hAnsi="Bookman Old Style"/>
          <w:color w:val="FF0000"/>
          <w:sz w:val="22"/>
          <w:szCs w:val="22"/>
        </w:rPr>
        <w:t xml:space="preserve">CAMPO DE APLICACIÓN.  Las estipulaciones establecidas en el presente </w:t>
      </w:r>
      <w:r w:rsidRPr="00987D94">
        <w:rPr>
          <w:rFonts w:ascii="Bookman Old Style" w:hAnsi="Bookman Old Style"/>
          <w:sz w:val="22"/>
          <w:szCs w:val="22"/>
        </w:rPr>
        <w:t xml:space="preserve">Reglamento Estudiantil  son de obligatorio cumplimiento para toda persona </w:t>
      </w:r>
      <w:r w:rsidRPr="00987D94">
        <w:rPr>
          <w:rFonts w:ascii="Bookman Old Style" w:hAnsi="Bookman Old Style"/>
          <w:color w:val="FF0000"/>
          <w:sz w:val="22"/>
          <w:szCs w:val="22"/>
        </w:rPr>
        <w:t xml:space="preserve">que  ostente </w:t>
      </w:r>
      <w:r w:rsidRPr="00987D94">
        <w:rPr>
          <w:rFonts w:ascii="Bookman Old Style" w:hAnsi="Bookman Old Style"/>
          <w:sz w:val="22"/>
          <w:szCs w:val="22"/>
        </w:rPr>
        <w:t xml:space="preserve">la condición de estudiante </w:t>
      </w:r>
      <w:r w:rsidRPr="00987D94">
        <w:rPr>
          <w:rFonts w:ascii="Bookman Old Style" w:hAnsi="Bookman Old Style"/>
          <w:color w:val="FF0000"/>
          <w:sz w:val="22"/>
          <w:szCs w:val="22"/>
        </w:rPr>
        <w:t>y regula los siguientes aspectos:</w:t>
      </w:r>
      <w:r w:rsidRPr="00987D94">
        <w:rPr>
          <w:rFonts w:ascii="Bookman Old Style" w:hAnsi="Bookman Old Style"/>
          <w:sz w:val="22"/>
          <w:szCs w:val="22"/>
        </w:rPr>
        <w:t xml:space="preserve"> </w:t>
      </w:r>
    </w:p>
    <w:p w14:paraId="48708909" w14:textId="77777777" w:rsidR="00DE634B" w:rsidRPr="00987D94" w:rsidRDefault="00DE634B" w:rsidP="005B1FA6">
      <w:pPr>
        <w:pStyle w:val="Default"/>
        <w:numPr>
          <w:ilvl w:val="0"/>
          <w:numId w:val="43"/>
        </w:numPr>
        <w:spacing w:before="120" w:after="120"/>
        <w:jc w:val="both"/>
        <w:rPr>
          <w:rFonts w:ascii="Bookman Old Style" w:hAnsi="Bookman Old Style"/>
          <w:sz w:val="22"/>
          <w:szCs w:val="22"/>
        </w:rPr>
      </w:pPr>
      <w:r w:rsidRPr="00987D94">
        <w:rPr>
          <w:rFonts w:ascii="Bookman Old Style" w:hAnsi="Bookman Old Style"/>
          <w:sz w:val="22"/>
          <w:szCs w:val="22"/>
        </w:rPr>
        <w:t>Determinar de manera clara las normas que faciliten las relaciones administrativas y académicas entre la Institución y sus estudiantes.</w:t>
      </w:r>
    </w:p>
    <w:p w14:paraId="2045ED2C" w14:textId="77777777" w:rsidR="00DE634B" w:rsidRPr="00FF775C" w:rsidRDefault="00DE634B" w:rsidP="005B1FA6">
      <w:pPr>
        <w:pStyle w:val="Prrafodelista"/>
        <w:numPr>
          <w:ilvl w:val="0"/>
          <w:numId w:val="43"/>
        </w:numPr>
        <w:spacing w:before="120" w:after="120" w:line="240" w:lineRule="auto"/>
        <w:rPr>
          <w:rFonts w:ascii="Bookman Old Style" w:hAnsi="Bookman Old Style" w:cs="Arial"/>
          <w:color w:val="000000"/>
          <w:lang w:val="es-MX"/>
        </w:rPr>
      </w:pPr>
      <w:r w:rsidRPr="00FF775C">
        <w:rPr>
          <w:rFonts w:ascii="Bookman Old Style" w:hAnsi="Bookman Old Style"/>
        </w:rPr>
        <w:t xml:space="preserve">Promover </w:t>
      </w:r>
      <w:r w:rsidRPr="00FF775C">
        <w:rPr>
          <w:rFonts w:ascii="Bookman Old Style" w:hAnsi="Bookman Old Style" w:cs="Arial"/>
          <w:color w:val="000000"/>
          <w:lang w:val="es-MX"/>
        </w:rPr>
        <w:t>el desarrollo de los principios de la actividad académica contemplados en el Estatuto General.</w:t>
      </w:r>
    </w:p>
    <w:p w14:paraId="35A86EBA" w14:textId="77777777" w:rsidR="00DE634B" w:rsidRPr="00987D94" w:rsidRDefault="00DE634B" w:rsidP="005B1FA6">
      <w:pPr>
        <w:pStyle w:val="Default"/>
        <w:numPr>
          <w:ilvl w:val="0"/>
          <w:numId w:val="43"/>
        </w:numPr>
        <w:spacing w:before="120" w:after="120"/>
        <w:jc w:val="both"/>
        <w:rPr>
          <w:rFonts w:ascii="Bookman Old Style" w:hAnsi="Bookman Old Style"/>
          <w:sz w:val="22"/>
          <w:szCs w:val="22"/>
        </w:rPr>
      </w:pPr>
      <w:r w:rsidRPr="00987D94">
        <w:rPr>
          <w:rFonts w:ascii="Bookman Old Style" w:hAnsi="Bookman Old Style"/>
          <w:sz w:val="22"/>
          <w:szCs w:val="22"/>
        </w:rPr>
        <w:t>Los derechos y deberes de los estudiantes del INFOTEP.</w:t>
      </w:r>
    </w:p>
    <w:p w14:paraId="19ACA2D3" w14:textId="77777777" w:rsidR="00DE634B" w:rsidRPr="00987D94" w:rsidRDefault="00DE634B" w:rsidP="005B1FA6">
      <w:pPr>
        <w:pStyle w:val="Default"/>
        <w:numPr>
          <w:ilvl w:val="0"/>
          <w:numId w:val="43"/>
        </w:numPr>
        <w:spacing w:before="120" w:after="120"/>
        <w:jc w:val="both"/>
        <w:rPr>
          <w:rFonts w:ascii="Bookman Old Style" w:hAnsi="Bookman Old Style"/>
          <w:sz w:val="22"/>
          <w:szCs w:val="22"/>
        </w:rPr>
      </w:pPr>
      <w:r w:rsidRPr="00987D94">
        <w:rPr>
          <w:rFonts w:ascii="Bookman Old Style" w:hAnsi="Bookman Old Style"/>
          <w:sz w:val="22"/>
          <w:szCs w:val="22"/>
        </w:rPr>
        <w:t xml:space="preserve">las condiciones para obtener distinciones e incentivos de los estudiantes de INFOTEP. </w:t>
      </w:r>
    </w:p>
    <w:p w14:paraId="0EEF368C" w14:textId="77777777" w:rsidR="00DE634B" w:rsidRPr="00987D94" w:rsidRDefault="00DE634B" w:rsidP="005B1FA6">
      <w:pPr>
        <w:pStyle w:val="Default"/>
        <w:numPr>
          <w:ilvl w:val="0"/>
          <w:numId w:val="43"/>
        </w:numPr>
        <w:spacing w:before="120" w:after="120"/>
        <w:jc w:val="both"/>
        <w:rPr>
          <w:rFonts w:ascii="Bookman Old Style" w:hAnsi="Bookman Old Style"/>
          <w:color w:val="FF0000"/>
          <w:sz w:val="22"/>
          <w:szCs w:val="22"/>
        </w:rPr>
      </w:pPr>
      <w:r w:rsidRPr="00987D94">
        <w:rPr>
          <w:rFonts w:ascii="Bookman Old Style" w:hAnsi="Bookman Old Style"/>
          <w:color w:val="FF0000"/>
          <w:sz w:val="22"/>
          <w:szCs w:val="22"/>
        </w:rPr>
        <w:t>Generalidades sobre los criterios, requisitos y procesos de inscripción, admisión, ingreso, reingreso, transferencias, matrícula y evaluación.</w:t>
      </w:r>
    </w:p>
    <w:p w14:paraId="0A0C4DB0" w14:textId="77777777" w:rsidR="00DE634B" w:rsidRPr="00987D94" w:rsidRDefault="00DE634B" w:rsidP="005B1FA6">
      <w:pPr>
        <w:pStyle w:val="Default"/>
        <w:numPr>
          <w:ilvl w:val="0"/>
          <w:numId w:val="43"/>
        </w:numPr>
        <w:spacing w:before="120" w:after="120"/>
        <w:jc w:val="both"/>
        <w:rPr>
          <w:rFonts w:ascii="Bookman Old Style" w:hAnsi="Bookman Old Style"/>
          <w:color w:val="FF0000"/>
          <w:sz w:val="22"/>
          <w:szCs w:val="22"/>
        </w:rPr>
      </w:pPr>
      <w:r w:rsidRPr="00987D94">
        <w:rPr>
          <w:rFonts w:ascii="Bookman Old Style" w:hAnsi="Bookman Old Style"/>
          <w:color w:val="FF0000"/>
          <w:sz w:val="22"/>
          <w:szCs w:val="22"/>
        </w:rPr>
        <w:t xml:space="preserve">El régimen disciplinario aplicable a los estudiantes de INFOTEP. </w:t>
      </w:r>
    </w:p>
    <w:p w14:paraId="150D0E97" w14:textId="77777777" w:rsidR="00DE634B" w:rsidRPr="00987D94" w:rsidRDefault="00DE634B" w:rsidP="005B1FA6">
      <w:pPr>
        <w:pStyle w:val="Default"/>
        <w:numPr>
          <w:ilvl w:val="0"/>
          <w:numId w:val="43"/>
        </w:numPr>
        <w:spacing w:before="120" w:after="120"/>
        <w:jc w:val="both"/>
        <w:rPr>
          <w:rFonts w:ascii="Bookman Old Style" w:hAnsi="Bookman Old Style"/>
          <w:color w:val="FF0000"/>
          <w:sz w:val="22"/>
          <w:szCs w:val="22"/>
        </w:rPr>
      </w:pPr>
      <w:r w:rsidRPr="00987D94">
        <w:rPr>
          <w:rFonts w:ascii="Bookman Old Style" w:hAnsi="Bookman Old Style"/>
          <w:color w:val="FF0000"/>
          <w:sz w:val="22"/>
          <w:szCs w:val="22"/>
        </w:rPr>
        <w:t>Consagra los principios sobre homologación y reconocimiento de aprendizajes entre programas de la misma institución o de otras instituciones ya sean nacionales y/o extranjeras.</w:t>
      </w:r>
    </w:p>
    <w:p w14:paraId="524D8CEE" w14:textId="2E27F976" w:rsidR="00DE634B" w:rsidRPr="00AF69D6" w:rsidRDefault="00DE634B" w:rsidP="005B1FA6">
      <w:pPr>
        <w:pStyle w:val="Default"/>
        <w:numPr>
          <w:ilvl w:val="0"/>
          <w:numId w:val="43"/>
        </w:numPr>
        <w:spacing w:before="120" w:after="120"/>
        <w:jc w:val="both"/>
        <w:rPr>
          <w:rFonts w:ascii="Bookman Old Style" w:hAnsi="Bookman Old Style"/>
          <w:color w:val="FF0000"/>
          <w:sz w:val="22"/>
          <w:szCs w:val="22"/>
        </w:rPr>
      </w:pPr>
      <w:r w:rsidRPr="00987D94">
        <w:rPr>
          <w:rFonts w:ascii="Bookman Old Style" w:hAnsi="Bookman Old Style"/>
          <w:color w:val="FF0000"/>
          <w:sz w:val="22"/>
          <w:szCs w:val="22"/>
        </w:rPr>
        <w:t xml:space="preserve">Proporcionar un marco general que contiene los aspectos generales para la obtención del título correspondiente y otras certificaciones. </w:t>
      </w:r>
    </w:p>
    <w:p w14:paraId="04245F8E" w14:textId="436DE73E" w:rsidR="00DE634B" w:rsidRPr="00987D94" w:rsidRDefault="00DE634B" w:rsidP="005F6A60">
      <w:pPr>
        <w:spacing w:before="120" w:after="120" w:line="240" w:lineRule="auto"/>
        <w:ind w:left="142"/>
        <w:jc w:val="both"/>
        <w:rPr>
          <w:rFonts w:ascii="Bookman Old Style" w:hAnsi="Bookman Old Style" w:cs="Arial"/>
          <w:color w:val="FF0000"/>
          <w:lang w:val="es-MX"/>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
          <w:color w:val="FF0000"/>
          <w:lang w:val="es-MX"/>
        </w:rPr>
        <w:t>PERMANENCIA Y GRADUACIÓN.</w:t>
      </w:r>
      <w:r w:rsidRPr="00987D94">
        <w:rPr>
          <w:rFonts w:ascii="Bookman Old Style" w:hAnsi="Bookman Old Style" w:cs="Arial"/>
          <w:color w:val="FF0000"/>
          <w:lang w:val="es-MX"/>
        </w:rPr>
        <w:t xml:space="preserve"> La Institución propenderá de manera constante y establecerá todos los medios necesarios para lograr la permanencia y la graduación de sus estudiantes. Para lo anterior, establecerá programas y acciones que deberán basarse en estudios sobre las problemáticas y </w:t>
      </w:r>
      <w:r w:rsidRPr="00987D94">
        <w:rPr>
          <w:rFonts w:ascii="Bookman Old Style" w:hAnsi="Bookman Old Style" w:cs="Arial"/>
          <w:color w:val="FF0000"/>
          <w:lang w:val="es-MX"/>
        </w:rPr>
        <w:lastRenderedPageBreak/>
        <w:t xml:space="preserve">situaciones que ocasionan la deserción y a través de los mismos programas además de prevenir la deserción, se propenderá por la graduación estudiantil apoyadas en la información cualitativa y cuantitativa. </w:t>
      </w:r>
    </w:p>
    <w:p w14:paraId="02727CF1" w14:textId="4E99DE3C" w:rsidR="00DE634B" w:rsidRPr="00987D94" w:rsidRDefault="00DE634B" w:rsidP="005F6A60">
      <w:pPr>
        <w:spacing w:before="120" w:after="120" w:line="240" w:lineRule="auto"/>
        <w:ind w:left="142"/>
        <w:jc w:val="both"/>
        <w:rPr>
          <w:rFonts w:ascii="Bookman Old Style" w:hAnsi="Bookman Old Style" w:cs="Arial"/>
          <w:color w:val="FF0000"/>
          <w:lang w:val="es-MX"/>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sidR="00AF69D6">
        <w:rPr>
          <w:rFonts w:ascii="Bookman Old Style" w:hAnsi="Bookman Old Style" w:cs="Calibri"/>
          <w:b/>
          <w:color w:val="000000"/>
          <w:lang w:val="es-ES"/>
        </w:rPr>
        <w:t xml:space="preserve"> </w:t>
      </w:r>
      <w:r w:rsidRPr="00987D94">
        <w:rPr>
          <w:rFonts w:ascii="Bookman Old Style" w:hAnsi="Bookman Old Style" w:cs="Arial"/>
          <w:color w:val="FF0000"/>
          <w:lang w:val="es-MX"/>
        </w:rPr>
        <w:t>Este reglamento estudiantil, establecerá el régimen disciplinario aplicable a los estudiantes.</w:t>
      </w:r>
    </w:p>
    <w:p w14:paraId="7D2FDF6C" w14:textId="77777777" w:rsidR="00DE634B" w:rsidRPr="00987D94" w:rsidRDefault="00DE634B" w:rsidP="005F6A60">
      <w:pPr>
        <w:spacing w:before="120" w:after="120" w:line="240" w:lineRule="auto"/>
        <w:ind w:left="142"/>
        <w:jc w:val="both"/>
        <w:rPr>
          <w:rFonts w:ascii="Bookman Old Style" w:hAnsi="Bookman Old Style" w:cs="Arial"/>
          <w:color w:val="FF0000"/>
          <w:lang w:val="es-MX"/>
        </w:rPr>
      </w:pPr>
      <w:r w:rsidRPr="00987D94">
        <w:rPr>
          <w:rFonts w:ascii="Bookman Old Style" w:hAnsi="Bookman Old Style" w:cs="Arial"/>
          <w:color w:val="FF0000"/>
          <w:lang w:val="es-MX"/>
        </w:rPr>
        <w:t xml:space="preserve">El régimen disciplinario aplicable a los estudiantes tiene como objeto prevenir las conductas lesivas a los intereses institucionales. Así mismo busca garantizar un ambiente de sana convivencia entre los miembros de la comunidad académica y su interacción con los estudiantes.  </w:t>
      </w:r>
    </w:p>
    <w:p w14:paraId="309B2314" w14:textId="48AC890B" w:rsidR="00DE634B" w:rsidRPr="00987D94" w:rsidRDefault="00DE634B" w:rsidP="005F6A60">
      <w:pPr>
        <w:spacing w:before="120" w:after="120" w:line="240" w:lineRule="auto"/>
        <w:ind w:left="142"/>
        <w:jc w:val="both"/>
        <w:rPr>
          <w:rFonts w:ascii="Bookman Old Style" w:hAnsi="Bookman Old Style" w:cs="Arial"/>
          <w:color w:val="FF0000"/>
          <w:lang w:val="es-MX"/>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DE634B">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color w:val="FF0000"/>
          <w:lang w:val="es-MX"/>
        </w:rPr>
        <w:t xml:space="preserve">Se garantiza dentro del INFOTEP, la participación activa de los estudiantes en la vida Institucional. Los estudiantes tendrán la participación en los principales estamentos que repuntan la arquitectura Institucional de acuerdo a las previsiones y disposiciones establecidas en el Reglamento Estudiantil. </w:t>
      </w:r>
    </w:p>
    <w:p w14:paraId="4A9D95F3" w14:textId="38CD4A9B" w:rsidR="00DE634B" w:rsidRPr="00987D94" w:rsidRDefault="00DE634B" w:rsidP="005F6A60">
      <w:pPr>
        <w:spacing w:before="120" w:after="120" w:line="240" w:lineRule="auto"/>
        <w:ind w:left="142"/>
        <w:jc w:val="both"/>
        <w:rPr>
          <w:rFonts w:ascii="Bookman Old Style" w:hAnsi="Bookman Old Style" w:cs="Arial"/>
          <w:color w:val="FF0000"/>
          <w:lang w:val="es-MX"/>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DE634B">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color w:val="FF0000"/>
          <w:lang w:val="es-MX"/>
        </w:rPr>
        <w:t xml:space="preserve">El acceso a la Institución no puede estar limitado por consideraciones de raza, credo, sexo o condiciones socio­económicas, el mismo está determinado por los principios de mérito, y transparencia e igualdad de oportunidades. </w:t>
      </w:r>
    </w:p>
    <w:p w14:paraId="1A8E6365" w14:textId="77777777" w:rsidR="00DE634B" w:rsidRPr="00987D94" w:rsidRDefault="00DE634B" w:rsidP="005F6A60">
      <w:pPr>
        <w:spacing w:before="120" w:after="120" w:line="240" w:lineRule="auto"/>
        <w:ind w:left="142"/>
        <w:jc w:val="both"/>
        <w:rPr>
          <w:rFonts w:ascii="Bookman Old Style" w:hAnsi="Bookman Old Style" w:cs="Arial"/>
          <w:color w:val="FF0000"/>
          <w:lang w:val="es-MX"/>
        </w:rPr>
      </w:pPr>
      <w:r w:rsidRPr="00987D94">
        <w:rPr>
          <w:rFonts w:ascii="Bookman Old Style" w:hAnsi="Bookman Old Style" w:cs="Arial"/>
          <w:color w:val="FF0000"/>
          <w:lang w:val="es-MX"/>
        </w:rPr>
        <w:t>Accederán quienes bajo los criterios señalados, acrediten las capacidades requeridas y cumplan las condiciones y requisitos exigidos para su acceso.</w:t>
      </w:r>
    </w:p>
    <w:p w14:paraId="6387E48B" w14:textId="1FFA772A" w:rsidR="00DE634B" w:rsidRPr="00987D94" w:rsidRDefault="00DE634B" w:rsidP="005F6A60">
      <w:pPr>
        <w:spacing w:before="120" w:after="120"/>
        <w:ind w:left="142"/>
        <w:jc w:val="both"/>
        <w:rPr>
          <w:rFonts w:ascii="Bookman Old Style" w:hAnsi="Bookman Old Style"/>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DE634B">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eastAsia="Arial" w:hAnsi="Bookman Old Style"/>
        </w:rPr>
        <w:t xml:space="preserve">Son estudiantes del Instituto Nacional de Formación Técnica Profesional de San Andrés y Providencia-  INFOTEP- quienes ingresen a cualquiera de los programas que ofrezca la Institución, previo el cumplimiento de los requisitos exigidos y con matrícula vigente. </w:t>
      </w:r>
    </w:p>
    <w:p w14:paraId="7C6B5CED" w14:textId="77777777" w:rsidR="00FF775C" w:rsidRPr="00987D94" w:rsidRDefault="00FF775C" w:rsidP="005F6A60">
      <w:pPr>
        <w:spacing w:before="120" w:after="120"/>
        <w:jc w:val="both"/>
        <w:rPr>
          <w:rFonts w:ascii="Bookman Old Style" w:hAnsi="Bookman Old Style" w:cs="Arial"/>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FF775C">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eastAsia="Arial" w:hAnsi="Bookman Old Style" w:cs="Arial"/>
          <w:b/>
        </w:rPr>
        <w:t>CLASIFICACIÓN.</w:t>
      </w:r>
      <w:r w:rsidRPr="00987D94">
        <w:rPr>
          <w:rFonts w:ascii="Bookman Old Style" w:eastAsia="Arial" w:hAnsi="Bookman Old Style" w:cs="Arial"/>
        </w:rPr>
        <w:t xml:space="preserve"> </w:t>
      </w:r>
      <w:r w:rsidRPr="00987D94">
        <w:rPr>
          <w:rFonts w:ascii="Bookman Old Style" w:hAnsi="Bookman Old Style" w:cs="Arial"/>
        </w:rPr>
        <w:t>Los estudiantes del INFOTEP se clasifican en:</w:t>
      </w:r>
    </w:p>
    <w:p w14:paraId="3DD8F180" w14:textId="77777777" w:rsidR="00FF775C" w:rsidRPr="00987D94" w:rsidRDefault="00FF775C" w:rsidP="005B1FA6">
      <w:pPr>
        <w:pStyle w:val="Prrafodelista"/>
        <w:numPr>
          <w:ilvl w:val="0"/>
          <w:numId w:val="1"/>
        </w:numPr>
        <w:spacing w:before="120" w:after="120"/>
        <w:jc w:val="both"/>
        <w:rPr>
          <w:rFonts w:ascii="Bookman Old Style" w:eastAsia="Arial" w:hAnsi="Bookman Old Style" w:cs="Arial"/>
        </w:rPr>
      </w:pPr>
      <w:r w:rsidRPr="00987D94">
        <w:rPr>
          <w:rFonts w:ascii="Bookman Old Style" w:eastAsia="Arial" w:hAnsi="Bookman Old Style" w:cs="Arial"/>
          <w:b/>
        </w:rPr>
        <w:t>ESTUDIANTE REGULAR:</w:t>
      </w:r>
      <w:r w:rsidRPr="00987D94">
        <w:rPr>
          <w:rFonts w:ascii="Bookman Old Style" w:eastAsia="Arial" w:hAnsi="Bookman Old Style" w:cs="Arial"/>
        </w:rPr>
        <w:t xml:space="preserve"> Aquel que se encuentra matriculado en cualquiera de los programas regulares que se ofrezcan en la Institución.</w:t>
      </w:r>
    </w:p>
    <w:p w14:paraId="46B589A6" w14:textId="77777777" w:rsidR="00FF775C" w:rsidRPr="00987D94" w:rsidRDefault="00FF775C" w:rsidP="005B1FA6">
      <w:pPr>
        <w:pStyle w:val="Prrafodelista"/>
        <w:numPr>
          <w:ilvl w:val="0"/>
          <w:numId w:val="1"/>
        </w:numPr>
        <w:spacing w:before="120" w:after="120"/>
        <w:jc w:val="both"/>
        <w:rPr>
          <w:rFonts w:ascii="Bookman Old Style" w:eastAsia="Arial" w:hAnsi="Bookman Old Style" w:cs="Arial"/>
          <w:color w:val="FFFF00"/>
        </w:rPr>
      </w:pPr>
      <w:r w:rsidRPr="00987D94">
        <w:rPr>
          <w:rFonts w:ascii="Bookman Old Style" w:eastAsia="Arial" w:hAnsi="Bookman Old Style" w:cs="Arial"/>
          <w:b/>
          <w:color w:val="FF0000"/>
        </w:rPr>
        <w:t>ESTUDIANTE DE EXTENSIÓN:</w:t>
      </w:r>
      <w:r w:rsidRPr="00987D94">
        <w:rPr>
          <w:rFonts w:ascii="Bookman Old Style" w:eastAsia="Arial" w:hAnsi="Bookman Old Style" w:cs="Arial"/>
          <w:color w:val="FF0000"/>
        </w:rPr>
        <w:t xml:space="preserve"> </w:t>
      </w:r>
      <w:r w:rsidRPr="00987D94">
        <w:rPr>
          <w:rFonts w:ascii="Bookman Old Style" w:hAnsi="Bookman Old Style" w:cs="Calibri"/>
          <w:color w:val="FF0000"/>
        </w:rPr>
        <w:t xml:space="preserve">Estudiante de Extensión: Es aquel que </w:t>
      </w:r>
      <w:r w:rsidRPr="00987D94">
        <w:rPr>
          <w:rFonts w:ascii="Bookman Old Style" w:eastAsia="MS Mincho" w:hAnsi="Bookman Old Style" w:cs="Calibri"/>
          <w:color w:val="FF0000"/>
        </w:rPr>
        <w:t>se encuentra matriculado en la oferta de programas de extensión en cualquiera de sus modalidades</w:t>
      </w:r>
      <w:r w:rsidRPr="00987D94">
        <w:rPr>
          <w:rFonts w:ascii="Bookman Old Style" w:hAnsi="Bookman Old Style" w:cs="Calibri"/>
          <w:color w:val="FF0000"/>
        </w:rPr>
        <w:t xml:space="preserve"> ya sea </w:t>
      </w:r>
      <w:r w:rsidRPr="00987D94">
        <w:rPr>
          <w:rFonts w:ascii="Bookman Old Style" w:hAnsi="Bookman Old Style" w:cs="Calibri"/>
          <w:color w:val="FF0000"/>
          <w:lang w:val="es-ES"/>
        </w:rPr>
        <w:t xml:space="preserve">operados por INFOTEP o en convenio con otras </w:t>
      </w:r>
      <w:r w:rsidRPr="005F6A60">
        <w:rPr>
          <w:rFonts w:ascii="Bookman Old Style" w:hAnsi="Bookman Old Style" w:cs="Calibri"/>
          <w:color w:val="000000" w:themeColor="text1"/>
          <w:lang w:val="es-ES"/>
        </w:rPr>
        <w:t>organizaciones</w:t>
      </w:r>
    </w:p>
    <w:p w14:paraId="3D6E9074" w14:textId="77777777" w:rsidR="00FF775C" w:rsidRPr="00987D94" w:rsidRDefault="00FF775C" w:rsidP="005F6A60">
      <w:pPr>
        <w:spacing w:before="120" w:after="120"/>
        <w:jc w:val="both"/>
        <w:rPr>
          <w:rFonts w:ascii="Bookman Old Style" w:eastAsia="Arial" w:hAnsi="Bookman Old Style" w:cs="Arial"/>
        </w:rPr>
      </w:pPr>
      <w:r w:rsidRPr="00987D94">
        <w:rPr>
          <w:rFonts w:ascii="Bookman Old Style" w:hAnsi="Bookman Old Style"/>
          <w:b/>
        </w:rPr>
        <w:t xml:space="preserve">PARÁGRAFO. </w:t>
      </w:r>
      <w:r w:rsidRPr="00987D94">
        <w:rPr>
          <w:rFonts w:ascii="Bookman Old Style" w:eastAsia="Arial" w:hAnsi="Bookman Old Style" w:cs="Arial"/>
        </w:rPr>
        <w:t>Los estudiantes de las Instituciones de Educación Superior en convenio con el INFOTEP se regirán por las disposiciones establecidas en dichos convenios, los cuales tendrán en cuenta los Reglamentos Académicos y disciplinarios, al igual que los Estatutos de las Instituciones firmantes.</w:t>
      </w:r>
    </w:p>
    <w:p w14:paraId="568B7F4B" w14:textId="77777777" w:rsidR="005F6A60" w:rsidRPr="00987D94" w:rsidRDefault="005F6A60" w:rsidP="005F6A60">
      <w:pPr>
        <w:spacing w:before="120" w:after="120"/>
        <w:jc w:val="both"/>
        <w:rPr>
          <w:rFonts w:ascii="Bookman Old Style" w:eastAsia="Arial" w:hAnsi="Bookman Old Style" w:cs="Arial"/>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F6A60">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sidRPr="00987D94">
        <w:rPr>
          <w:rFonts w:ascii="Bookman Old Style" w:eastAsia="Arial" w:hAnsi="Bookman Old Style" w:cs="Arial"/>
          <w:b/>
        </w:rPr>
        <w:t xml:space="preserve"> </w:t>
      </w:r>
      <w:r w:rsidRPr="00987D94">
        <w:rPr>
          <w:rFonts w:ascii="Bookman Old Style" w:eastAsia="Arial" w:hAnsi="Bookman Old Style" w:cs="Arial"/>
        </w:rPr>
        <w:t xml:space="preserve"> </w:t>
      </w:r>
      <w:r w:rsidRPr="00987D94">
        <w:rPr>
          <w:rFonts w:ascii="Bookman Old Style" w:eastAsia="Arial" w:hAnsi="Bookman Old Style" w:cs="Arial"/>
          <w:b/>
        </w:rPr>
        <w:t>PÉRDIDA DE LA CALIDAD DE ESTUDIANTE</w:t>
      </w:r>
      <w:r w:rsidRPr="00987D94">
        <w:rPr>
          <w:rFonts w:ascii="Bookman Old Style" w:eastAsia="Arial" w:hAnsi="Bookman Old Style" w:cs="Arial"/>
        </w:rPr>
        <w:t xml:space="preserve">. Para INFOTEP se pierde la calidad de estudiante por las siguientes razones: </w:t>
      </w:r>
    </w:p>
    <w:p w14:paraId="409F44E0" w14:textId="77777777" w:rsidR="005F6A60" w:rsidRPr="005F6A60" w:rsidRDefault="005F6A60" w:rsidP="005B1FA6">
      <w:pPr>
        <w:pStyle w:val="Prrafodelista"/>
        <w:numPr>
          <w:ilvl w:val="0"/>
          <w:numId w:val="2"/>
        </w:numPr>
        <w:spacing w:before="120" w:after="120" w:line="240" w:lineRule="auto"/>
        <w:jc w:val="both"/>
        <w:rPr>
          <w:rFonts w:ascii="Bookman Old Style" w:eastAsia="Arial" w:hAnsi="Bookman Old Style" w:cs="Arial"/>
        </w:rPr>
      </w:pPr>
      <w:r w:rsidRPr="005F6A60">
        <w:rPr>
          <w:rFonts w:ascii="Bookman Old Style" w:eastAsia="Arial" w:hAnsi="Bookman Old Style" w:cs="Arial"/>
        </w:rPr>
        <w:t xml:space="preserve">Cuando se ha terminado el programa de formación o el ciclo de estudios previsto.  </w:t>
      </w:r>
    </w:p>
    <w:p w14:paraId="39221D0B" w14:textId="77777777" w:rsidR="005F6A60" w:rsidRPr="005F6A60" w:rsidRDefault="005F6A60" w:rsidP="005B1FA6">
      <w:pPr>
        <w:pStyle w:val="Prrafodelista"/>
        <w:numPr>
          <w:ilvl w:val="0"/>
          <w:numId w:val="2"/>
        </w:numPr>
        <w:spacing w:before="120" w:after="120" w:line="240" w:lineRule="auto"/>
        <w:jc w:val="both"/>
        <w:rPr>
          <w:rFonts w:ascii="Bookman Old Style" w:eastAsia="Arial" w:hAnsi="Bookman Old Style" w:cs="Arial"/>
        </w:rPr>
      </w:pPr>
      <w:r w:rsidRPr="005F6A60">
        <w:rPr>
          <w:rFonts w:ascii="Bookman Old Style" w:eastAsia="Arial" w:hAnsi="Bookman Old Style" w:cs="Arial"/>
        </w:rPr>
        <w:t>Cuando el estudiante no hace uso del derecho de renovación de matrícula para el período académico siguiente, dentro de los plazos establecidos por la Institución.</w:t>
      </w:r>
    </w:p>
    <w:p w14:paraId="6CC0F666" w14:textId="77777777" w:rsidR="005F6A60" w:rsidRPr="005F6A60" w:rsidRDefault="005F6A60" w:rsidP="005B1FA6">
      <w:pPr>
        <w:pStyle w:val="Prrafodelista"/>
        <w:numPr>
          <w:ilvl w:val="0"/>
          <w:numId w:val="2"/>
        </w:numPr>
        <w:spacing w:before="120" w:after="120" w:line="240" w:lineRule="auto"/>
        <w:jc w:val="both"/>
        <w:rPr>
          <w:rFonts w:ascii="Bookman Old Style" w:eastAsia="Arial" w:hAnsi="Bookman Old Style" w:cs="Arial"/>
        </w:rPr>
      </w:pPr>
      <w:r w:rsidRPr="005F6A60">
        <w:rPr>
          <w:rFonts w:ascii="Bookman Old Style" w:eastAsia="Arial" w:hAnsi="Bookman Old Style" w:cs="Arial"/>
        </w:rPr>
        <w:lastRenderedPageBreak/>
        <w:t xml:space="preserve">Cuando se ha terminado el programa de formación- o el ciclo de estudios previsto. </w:t>
      </w:r>
    </w:p>
    <w:p w14:paraId="41B9AB3A" w14:textId="77777777" w:rsidR="005F6A60" w:rsidRPr="005F6A60" w:rsidRDefault="005F6A60" w:rsidP="005B1FA6">
      <w:pPr>
        <w:pStyle w:val="Prrafodelista"/>
        <w:numPr>
          <w:ilvl w:val="0"/>
          <w:numId w:val="2"/>
        </w:numPr>
        <w:spacing w:before="120" w:after="120" w:line="240" w:lineRule="auto"/>
        <w:jc w:val="both"/>
        <w:rPr>
          <w:rFonts w:ascii="Bookman Old Style" w:eastAsia="Arial" w:hAnsi="Bookman Old Style" w:cs="Arial"/>
        </w:rPr>
      </w:pPr>
      <w:r w:rsidRPr="005F6A60">
        <w:rPr>
          <w:rFonts w:ascii="Bookman Old Style" w:eastAsia="Arial" w:hAnsi="Bookman Old Style" w:cs="Arial"/>
        </w:rPr>
        <w:t>Cuando el estudiante no hace uso del derecho de renovación de matrícula para el período académico siguiente, dentro de los plazos establecidos por la Institución.</w:t>
      </w:r>
    </w:p>
    <w:p w14:paraId="0AEAB9CC" w14:textId="77777777" w:rsidR="005F6A60" w:rsidRPr="005F6A60" w:rsidRDefault="005F6A60" w:rsidP="005B1FA6">
      <w:pPr>
        <w:pStyle w:val="Prrafodelista"/>
        <w:numPr>
          <w:ilvl w:val="0"/>
          <w:numId w:val="2"/>
        </w:numPr>
        <w:spacing w:before="120" w:after="120" w:line="240" w:lineRule="auto"/>
        <w:jc w:val="both"/>
        <w:rPr>
          <w:rFonts w:ascii="Bookman Old Style" w:eastAsia="Arial" w:hAnsi="Bookman Old Style" w:cs="Arial"/>
        </w:rPr>
      </w:pPr>
      <w:r w:rsidRPr="005F6A60">
        <w:rPr>
          <w:rFonts w:ascii="Bookman Old Style" w:eastAsia="Arial" w:hAnsi="Bookman Old Style" w:cs="Arial"/>
        </w:rPr>
        <w:t>Cunado al estudiante se le cancela la matrícula por sanción disciplinaria. Esto podrá cumplirse en cualquier fecha del período académico.</w:t>
      </w:r>
    </w:p>
    <w:p w14:paraId="69E685E6" w14:textId="77777777" w:rsidR="005F6A60" w:rsidRPr="005F6A60" w:rsidRDefault="005F6A60" w:rsidP="005B1FA6">
      <w:pPr>
        <w:pStyle w:val="Prrafodelista"/>
        <w:numPr>
          <w:ilvl w:val="0"/>
          <w:numId w:val="2"/>
        </w:numPr>
        <w:spacing w:before="120" w:after="120" w:line="240" w:lineRule="auto"/>
        <w:jc w:val="both"/>
        <w:rPr>
          <w:rFonts w:ascii="Bookman Old Style" w:eastAsia="Arial" w:hAnsi="Bookman Old Style" w:cs="Arial"/>
        </w:rPr>
      </w:pPr>
      <w:r w:rsidRPr="005F6A60">
        <w:rPr>
          <w:rFonts w:ascii="Bookman Old Style" w:eastAsia="Arial" w:hAnsi="Bookman Old Style" w:cs="Arial"/>
        </w:rPr>
        <w:t>Cuando por motivos graves de salud, previo dictamen médico, se considere inconveniente la permanencia del estudiante en la Institución o por fallecimiento del estudiante.</w:t>
      </w:r>
      <w:r w:rsidRPr="005F6A60">
        <w:rPr>
          <w:rFonts w:ascii="Bookman Old Style" w:eastAsia="Arial" w:hAnsi="Bookman Old Style" w:cs="Arial"/>
        </w:rPr>
        <w:tab/>
      </w:r>
    </w:p>
    <w:p w14:paraId="4BABAAA3" w14:textId="77777777" w:rsidR="005F6A60" w:rsidRPr="005F6A60" w:rsidRDefault="005F6A60" w:rsidP="005B1FA6">
      <w:pPr>
        <w:pStyle w:val="Prrafodelista"/>
        <w:numPr>
          <w:ilvl w:val="0"/>
          <w:numId w:val="2"/>
        </w:numPr>
        <w:spacing w:before="120" w:after="120" w:line="240" w:lineRule="auto"/>
        <w:jc w:val="both"/>
        <w:rPr>
          <w:rFonts w:ascii="Bookman Old Style" w:eastAsia="Arial" w:hAnsi="Bookman Old Style" w:cs="Arial"/>
        </w:rPr>
      </w:pPr>
      <w:r w:rsidRPr="005F6A60">
        <w:rPr>
          <w:rFonts w:ascii="Bookman Old Style" w:eastAsia="Arial" w:hAnsi="Bookman Old Style" w:cs="Arial"/>
        </w:rPr>
        <w:t>Cuando al estudiante se le cancela la matrícula por sanción disciplinaria. Esto podrá cumplirse en cualquier fecha del período académico.</w:t>
      </w:r>
    </w:p>
    <w:p w14:paraId="13BE0024" w14:textId="77777777" w:rsidR="005F6A60" w:rsidRPr="005F6A60" w:rsidRDefault="005F6A60" w:rsidP="005B1FA6">
      <w:pPr>
        <w:pStyle w:val="Prrafodelista"/>
        <w:numPr>
          <w:ilvl w:val="0"/>
          <w:numId w:val="2"/>
        </w:numPr>
        <w:spacing w:before="120" w:after="120" w:line="240" w:lineRule="auto"/>
        <w:jc w:val="both"/>
        <w:rPr>
          <w:rFonts w:ascii="Bookman Old Style" w:eastAsia="Arial" w:hAnsi="Bookman Old Style" w:cs="Arial"/>
        </w:rPr>
      </w:pPr>
      <w:r w:rsidRPr="005F6A60">
        <w:rPr>
          <w:rFonts w:ascii="Bookman Old Style" w:eastAsia="Arial" w:hAnsi="Bookman Old Style" w:cs="Arial"/>
        </w:rPr>
        <w:t xml:space="preserve">Cuando por motivos graves de salud, previo dictamen médico, se considere inconveniente la permanencia del estudiante en la Institución o por su fallecimiento. </w:t>
      </w:r>
      <w:r w:rsidRPr="005F6A60">
        <w:rPr>
          <w:rFonts w:ascii="Bookman Old Style" w:eastAsia="Arial" w:hAnsi="Bookman Old Style" w:cs="Arial"/>
        </w:rPr>
        <w:tab/>
      </w:r>
    </w:p>
    <w:p w14:paraId="7B181F25" w14:textId="77777777" w:rsidR="005F6A60" w:rsidRPr="005F6A60" w:rsidRDefault="005F6A60" w:rsidP="005B1FA6">
      <w:pPr>
        <w:pStyle w:val="Prrafodelista"/>
        <w:numPr>
          <w:ilvl w:val="0"/>
          <w:numId w:val="2"/>
        </w:numPr>
        <w:spacing w:before="120" w:after="120" w:line="240" w:lineRule="auto"/>
        <w:jc w:val="both"/>
        <w:rPr>
          <w:rFonts w:ascii="Bookman Old Style" w:eastAsia="Arial" w:hAnsi="Bookman Old Style" w:cs="Arial"/>
        </w:rPr>
      </w:pPr>
      <w:r w:rsidRPr="005F6A60">
        <w:rPr>
          <w:rFonts w:ascii="Bookman Old Style" w:eastAsia="Arial" w:hAnsi="Bookman Old Style" w:cs="Arial"/>
        </w:rPr>
        <w:t>Cuando el estudiante mediante solicitud formal se retire en forma voluntaria dentro de los plazos establecidos para tal efecto.</w:t>
      </w:r>
    </w:p>
    <w:p w14:paraId="676FC5E0" w14:textId="77777777" w:rsidR="005F6A60" w:rsidRPr="005F6A60" w:rsidRDefault="005F6A60" w:rsidP="005B1FA6">
      <w:pPr>
        <w:pStyle w:val="Prrafodelista"/>
        <w:numPr>
          <w:ilvl w:val="0"/>
          <w:numId w:val="2"/>
        </w:numPr>
        <w:spacing w:before="120" w:after="120" w:line="240" w:lineRule="auto"/>
        <w:jc w:val="both"/>
        <w:rPr>
          <w:rFonts w:ascii="Bookman Old Style" w:eastAsia="Arial" w:hAnsi="Bookman Old Style" w:cs="Arial"/>
          <w:highlight w:val="yellow"/>
        </w:rPr>
      </w:pPr>
      <w:r w:rsidRPr="005F6A60">
        <w:rPr>
          <w:rFonts w:ascii="Bookman Old Style" w:eastAsia="Arial" w:hAnsi="Bookman Old Style" w:cs="Arial"/>
          <w:highlight w:val="yellow"/>
        </w:rPr>
        <w:t>Cuando el estudiante no supere el promedio académico mínimo de permanencia establecido por la Institución</w:t>
      </w:r>
    </w:p>
    <w:p w14:paraId="460710E5" w14:textId="77777777" w:rsidR="005F6A60" w:rsidRPr="005F6A60" w:rsidRDefault="005F6A60" w:rsidP="005B1FA6">
      <w:pPr>
        <w:pStyle w:val="Prrafodelista"/>
        <w:numPr>
          <w:ilvl w:val="0"/>
          <w:numId w:val="2"/>
        </w:numPr>
        <w:spacing w:before="120" w:after="120" w:line="240" w:lineRule="auto"/>
        <w:jc w:val="both"/>
        <w:rPr>
          <w:rFonts w:ascii="Bookman Old Style" w:eastAsia="Arial" w:hAnsi="Bookman Old Style" w:cs="Arial"/>
        </w:rPr>
      </w:pPr>
      <w:r w:rsidRPr="005F6A60">
        <w:rPr>
          <w:rFonts w:ascii="Bookman Old Style" w:eastAsia="Arial" w:hAnsi="Bookman Old Style" w:cs="Arial"/>
        </w:rPr>
        <w:t>Cuando el estudiante tenga sentencia condenatoria que implique la pérdida de su libertad.</w:t>
      </w:r>
    </w:p>
    <w:p w14:paraId="181FF7F6" w14:textId="77777777" w:rsidR="005F6A60" w:rsidRPr="00987D94" w:rsidRDefault="005F6A60" w:rsidP="005F6A60">
      <w:pPr>
        <w:spacing w:before="120" w:after="120"/>
        <w:jc w:val="both"/>
        <w:rPr>
          <w:rFonts w:ascii="Bookman Old Style" w:eastAsia="Arial" w:hAnsi="Bookman Old Style" w:cs="Arial"/>
        </w:rPr>
      </w:pPr>
      <w:r w:rsidRPr="00987D94">
        <w:rPr>
          <w:rFonts w:ascii="Bookman Old Style" w:eastAsia="Arial" w:hAnsi="Bookman Old Style" w:cs="Arial"/>
          <w:b/>
        </w:rPr>
        <w:t xml:space="preserve">PARÁGRAFO 1. </w:t>
      </w:r>
      <w:r w:rsidRPr="00987D94">
        <w:rPr>
          <w:rFonts w:ascii="Bookman Old Style" w:eastAsia="Arial" w:hAnsi="Bookman Old Style" w:cs="Arial"/>
        </w:rPr>
        <w:t>En caso de no renovación del derecho de matrícula o de cancelación de la misma, el estudiante puede hacer uso del derecho de reintegro en los siguientes dos (2) períodos académicos o semestres, previa aprobación del Consejo Académico.</w:t>
      </w:r>
    </w:p>
    <w:p w14:paraId="1D7858E2" w14:textId="77777777" w:rsidR="005F6A60" w:rsidRPr="00987D94" w:rsidRDefault="005F6A60" w:rsidP="005F6A60">
      <w:pPr>
        <w:spacing w:before="120" w:after="120"/>
        <w:jc w:val="both"/>
        <w:rPr>
          <w:rFonts w:ascii="Bookman Old Style" w:eastAsia="Arial" w:hAnsi="Bookman Old Style" w:cs="Arial"/>
        </w:rPr>
      </w:pPr>
      <w:r w:rsidRPr="00987D94">
        <w:rPr>
          <w:rFonts w:ascii="Bookman Old Style" w:eastAsia="Arial" w:hAnsi="Bookman Old Style" w:cs="Arial"/>
          <w:b/>
        </w:rPr>
        <w:t>PARÁGRAFO 2.</w:t>
      </w:r>
      <w:r w:rsidRPr="00987D94">
        <w:rPr>
          <w:rFonts w:ascii="Bookman Old Style" w:eastAsia="Arial" w:hAnsi="Bookman Old Style" w:cs="Arial"/>
        </w:rPr>
        <w:t xml:space="preserve"> La pérdida de la calidad de estudiante durante el periodo académico y sin completar los requisitos de aprobación, implica la pérdida de todas las asignaturas o módulos, lo que significa que deben ser cursados nuevamente, en caso de reingreso. </w:t>
      </w:r>
    </w:p>
    <w:p w14:paraId="2CF698A4" w14:textId="77777777" w:rsidR="005F6A60" w:rsidRPr="00987D94" w:rsidRDefault="005F6A60" w:rsidP="005F6A60">
      <w:pPr>
        <w:spacing w:before="120" w:after="120"/>
        <w:jc w:val="both"/>
        <w:rPr>
          <w:rFonts w:ascii="Bookman Old Style" w:eastAsia="Arial" w:hAnsi="Bookman Old Style" w:cs="Arial"/>
        </w:rPr>
      </w:pPr>
      <w:r w:rsidRPr="00987D94">
        <w:rPr>
          <w:rFonts w:ascii="Bookman Old Style" w:eastAsia="Arial" w:hAnsi="Bookman Old Style" w:cs="Arial"/>
        </w:rPr>
        <w:t>Cuando la cancelación obedece a una sanción disciplinaria, el estudiante que reingresa queda en período de prueba académica.</w:t>
      </w:r>
    </w:p>
    <w:p w14:paraId="0B4A8A72" w14:textId="77777777" w:rsidR="005F6A60" w:rsidRPr="00987D94" w:rsidRDefault="005F6A60" w:rsidP="005F6A60">
      <w:pPr>
        <w:spacing w:before="120" w:after="120"/>
        <w:jc w:val="both"/>
        <w:rPr>
          <w:rFonts w:ascii="Bookman Old Style" w:eastAsia="Arial" w:hAnsi="Bookman Old Style" w:cs="Arial"/>
        </w:rPr>
      </w:pPr>
    </w:p>
    <w:p w14:paraId="45ADFA1A" w14:textId="77777777" w:rsidR="005F6A60" w:rsidRPr="00987D94" w:rsidRDefault="005F6A60" w:rsidP="005F6A60">
      <w:pPr>
        <w:widowControl w:val="0"/>
        <w:autoSpaceDE w:val="0"/>
        <w:autoSpaceDN w:val="0"/>
        <w:adjustRightInd w:val="0"/>
        <w:spacing w:before="120" w:after="120"/>
        <w:ind w:left="142"/>
        <w:jc w:val="both"/>
        <w:rPr>
          <w:rFonts w:ascii="Bookman Old Style" w:eastAsia="Arial" w:hAnsi="Bookman Old Style" w:cs="Arial"/>
          <w:b/>
          <w:lang w:val="es-ES"/>
        </w:rPr>
      </w:pPr>
    </w:p>
    <w:p w14:paraId="3E60843F" w14:textId="5E05FE29" w:rsidR="005F6A60" w:rsidRPr="00987D94" w:rsidRDefault="005F6A60" w:rsidP="005F6A60">
      <w:pPr>
        <w:spacing w:before="120" w:after="120"/>
        <w:ind w:left="142"/>
        <w:jc w:val="center"/>
        <w:rPr>
          <w:rFonts w:ascii="Bookman Old Style" w:eastAsia="Arial" w:hAnsi="Bookman Old Style" w:cs="Arial"/>
          <w:b/>
          <w:color w:val="000000" w:themeColor="text1"/>
        </w:rPr>
      </w:pPr>
      <w:r w:rsidRPr="00987D94">
        <w:rPr>
          <w:rFonts w:ascii="Bookman Old Style" w:eastAsia="Arial" w:hAnsi="Bookman Old Style" w:cs="Arial"/>
          <w:b/>
          <w:color w:val="000000" w:themeColor="text1"/>
        </w:rPr>
        <w:t xml:space="preserve">CAPÍTULO </w:t>
      </w:r>
      <w:r w:rsidR="00FF775C">
        <w:rPr>
          <w:rFonts w:ascii="Bookman Old Style" w:eastAsia="Arial" w:hAnsi="Bookman Old Style" w:cs="Arial"/>
          <w:b/>
          <w:color w:val="000000" w:themeColor="text1"/>
        </w:rPr>
        <w:t>II</w:t>
      </w:r>
    </w:p>
    <w:p w14:paraId="17BE45B2" w14:textId="77777777" w:rsidR="005F6A60" w:rsidRPr="00987D94" w:rsidRDefault="005F6A60" w:rsidP="005F6A60">
      <w:pPr>
        <w:widowControl w:val="0"/>
        <w:autoSpaceDE w:val="0"/>
        <w:autoSpaceDN w:val="0"/>
        <w:adjustRightInd w:val="0"/>
        <w:spacing w:before="120" w:after="120"/>
        <w:ind w:left="142"/>
        <w:jc w:val="center"/>
        <w:rPr>
          <w:rFonts w:ascii="Bookman Old Style" w:hAnsi="Bookman Old Style" w:cs="Arial"/>
          <w:b/>
          <w:bCs/>
          <w:spacing w:val="-5"/>
          <w:lang w:val="es-ES"/>
        </w:rPr>
      </w:pPr>
      <w:r w:rsidRPr="00987D94">
        <w:rPr>
          <w:rFonts w:ascii="Bookman Old Style" w:eastAsia="Arial" w:hAnsi="Bookman Old Style" w:cs="Arial"/>
          <w:b/>
          <w:color w:val="000000" w:themeColor="text1"/>
        </w:rPr>
        <w:t>INSCRIPCIONES Y ADMISIONES</w:t>
      </w:r>
    </w:p>
    <w:p w14:paraId="0AA3FE13" w14:textId="318E24DC" w:rsidR="005F6A60" w:rsidRPr="005A205C" w:rsidRDefault="00DF3304" w:rsidP="005A205C">
      <w:pPr>
        <w:spacing w:before="120" w:after="120"/>
        <w:ind w:left="142"/>
        <w:jc w:val="both"/>
        <w:rPr>
          <w:rFonts w:ascii="Bookman Old Style" w:hAnsi="Bookman Old Style" w:cs="Arial"/>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DF3304">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5F6A60" w:rsidRPr="005A205C">
        <w:rPr>
          <w:rFonts w:ascii="Bookman Old Style" w:hAnsi="Bookman Old Style" w:cs="Arial"/>
          <w:b/>
        </w:rPr>
        <w:t>CARACTERISTICAS DEL ASPIRANTE</w:t>
      </w:r>
      <w:r w:rsidR="005F6A60" w:rsidRPr="005A205C">
        <w:rPr>
          <w:rFonts w:ascii="Bookman Old Style" w:hAnsi="Bookman Old Style" w:cs="Arial"/>
        </w:rPr>
        <w:t>.  Pueden inscribirse para optar a un cupo en INFOTEP-SAN ANDRES ISLA:</w:t>
      </w:r>
    </w:p>
    <w:p w14:paraId="5056D513" w14:textId="42952BEF" w:rsidR="005F6A60" w:rsidRPr="005A205C" w:rsidRDefault="005F6A60" w:rsidP="005A205C">
      <w:pPr>
        <w:spacing w:before="120" w:after="120"/>
        <w:ind w:left="142"/>
        <w:jc w:val="both"/>
        <w:rPr>
          <w:rFonts w:ascii="Bookman Old Style" w:hAnsi="Bookman Old Style" w:cs="Arial"/>
        </w:rPr>
      </w:pPr>
      <w:r w:rsidRPr="005A205C">
        <w:rPr>
          <w:rFonts w:ascii="Bookman Old Style" w:hAnsi="Bookman Old Style" w:cs="Arial"/>
        </w:rPr>
        <w:t>Los bachilleres que cumplan con los requisitos establecidos para ingresar.</w:t>
      </w:r>
    </w:p>
    <w:p w14:paraId="2E392041" w14:textId="5454FDDB" w:rsidR="005F6A60" w:rsidRPr="005A205C" w:rsidRDefault="005F6A60" w:rsidP="005B1FA6">
      <w:pPr>
        <w:pStyle w:val="Prrafodelista"/>
        <w:numPr>
          <w:ilvl w:val="0"/>
          <w:numId w:val="3"/>
        </w:numPr>
        <w:spacing w:before="120" w:after="120"/>
        <w:jc w:val="both"/>
        <w:rPr>
          <w:rFonts w:ascii="Bookman Old Style" w:hAnsi="Bookman Old Style" w:cs="Arial"/>
        </w:rPr>
      </w:pPr>
      <w:r w:rsidRPr="005A205C">
        <w:rPr>
          <w:rFonts w:ascii="Bookman Old Style" w:hAnsi="Bookman Old Style" w:cs="Arial"/>
        </w:rPr>
        <w:t>Quienes hayan cursado y aprobado hasta grado noveno, si son mayores de 16 años o presentar certificado de aptitud laboral en el área del programa al que se aspire.</w:t>
      </w:r>
    </w:p>
    <w:p w14:paraId="60973C19" w14:textId="499BC0CA" w:rsidR="005F6A60" w:rsidRPr="005A205C" w:rsidRDefault="005F6A60" w:rsidP="005B1FA6">
      <w:pPr>
        <w:pStyle w:val="Prrafodelista"/>
        <w:numPr>
          <w:ilvl w:val="0"/>
          <w:numId w:val="3"/>
        </w:numPr>
        <w:spacing w:before="120" w:after="120"/>
        <w:jc w:val="both"/>
        <w:rPr>
          <w:rFonts w:ascii="Bookman Old Style" w:hAnsi="Bookman Old Style" w:cs="Arial"/>
        </w:rPr>
      </w:pPr>
      <w:r w:rsidRPr="005A205C">
        <w:rPr>
          <w:rFonts w:ascii="Bookman Old Style" w:hAnsi="Bookman Old Style" w:cs="Arial"/>
        </w:rPr>
        <w:lastRenderedPageBreak/>
        <w:t>Quien, habiendo estudiado en otra institución de educación superior, nacional o extranjera, debidamente reconocida por el Ministerio de Educación Nacional, cuyos programas estén aceptados por el gobierno del correspondiente país, y de conformidad con la legislación vigente y con lo previsto en el presente Reglamento, solicite transferencia a uno de los programas ofrecidos por INFOTEP-</w:t>
      </w:r>
      <w:r w:rsidR="00FF775C" w:rsidRPr="00FF775C">
        <w:rPr>
          <w:rFonts w:ascii="Bookman Old Style" w:hAnsi="Bookman Old Style" w:cs="Arial"/>
          <w:sz w:val="21"/>
        </w:rPr>
        <w:t>San Andr</w:t>
      </w:r>
      <w:r w:rsidR="00FF775C">
        <w:rPr>
          <w:rFonts w:ascii="Bookman Old Style" w:hAnsi="Bookman Old Style" w:cs="Arial"/>
          <w:sz w:val="21"/>
        </w:rPr>
        <w:t>é</w:t>
      </w:r>
      <w:r w:rsidR="00FF775C" w:rsidRPr="00FF775C">
        <w:rPr>
          <w:rFonts w:ascii="Bookman Old Style" w:hAnsi="Bookman Old Style" w:cs="Arial"/>
          <w:sz w:val="21"/>
        </w:rPr>
        <w:t>s Isla.</w:t>
      </w:r>
    </w:p>
    <w:p w14:paraId="24E966CC" w14:textId="66DE0176" w:rsidR="005F6A60" w:rsidRPr="005A205C" w:rsidRDefault="005F6A60" w:rsidP="005B1FA6">
      <w:pPr>
        <w:pStyle w:val="Prrafodelista"/>
        <w:numPr>
          <w:ilvl w:val="0"/>
          <w:numId w:val="3"/>
        </w:numPr>
        <w:spacing w:before="120" w:after="120"/>
        <w:jc w:val="both"/>
        <w:rPr>
          <w:rFonts w:ascii="Bookman Old Style" w:hAnsi="Bookman Old Style" w:cs="Arial"/>
        </w:rPr>
      </w:pPr>
      <w:r w:rsidRPr="005A205C">
        <w:rPr>
          <w:rFonts w:ascii="Bookman Old Style" w:hAnsi="Bookman Old Style" w:cs="Arial"/>
        </w:rPr>
        <w:t>Los jóvenes que se encuentren en el proceso de articulación entre el INFOTEP-</w:t>
      </w:r>
      <w:r w:rsidR="00FF775C" w:rsidRPr="005A205C">
        <w:rPr>
          <w:rFonts w:ascii="Bookman Old Style" w:hAnsi="Bookman Old Style" w:cs="Arial"/>
        </w:rPr>
        <w:t>San Andr</w:t>
      </w:r>
      <w:r w:rsidR="00FF775C">
        <w:rPr>
          <w:rFonts w:ascii="Bookman Old Style" w:hAnsi="Bookman Old Style" w:cs="Arial"/>
        </w:rPr>
        <w:t>é</w:t>
      </w:r>
      <w:r w:rsidR="00FF775C" w:rsidRPr="005A205C">
        <w:rPr>
          <w:rFonts w:ascii="Bookman Old Style" w:hAnsi="Bookman Old Style" w:cs="Arial"/>
        </w:rPr>
        <w:t xml:space="preserve">s Isla </w:t>
      </w:r>
      <w:r w:rsidRPr="005A205C">
        <w:rPr>
          <w:rFonts w:ascii="Bookman Old Style" w:hAnsi="Bookman Old Style" w:cs="Arial"/>
        </w:rPr>
        <w:t>y las instituciones de Educación Media con las cuales se tiene convenio.</w:t>
      </w:r>
    </w:p>
    <w:p w14:paraId="4D8B5D70" w14:textId="199D9DC0" w:rsidR="005F6A60" w:rsidRPr="00FF775C" w:rsidRDefault="005F6A60" w:rsidP="005B1FA6">
      <w:pPr>
        <w:pStyle w:val="Prrafodelista"/>
        <w:numPr>
          <w:ilvl w:val="0"/>
          <w:numId w:val="3"/>
        </w:numPr>
        <w:spacing w:before="120" w:after="120"/>
        <w:jc w:val="both"/>
        <w:rPr>
          <w:rFonts w:ascii="Bookman Old Style" w:hAnsi="Bookman Old Style" w:cs="Arial"/>
        </w:rPr>
      </w:pPr>
      <w:r w:rsidRPr="005A205C">
        <w:rPr>
          <w:rFonts w:ascii="Bookman Old Style" w:hAnsi="Bookman Old Style" w:cs="Arial"/>
          <w:highlight w:val="yellow"/>
        </w:rPr>
        <w:t>Quien, teniendo un título de técnico profesional o de tecnólogo, quiera proseguir sus estudios para obtener un título profesional, conforme lo establece el capítulo de traslados, transferencias y equivalencia de este reglamento.</w:t>
      </w:r>
    </w:p>
    <w:p w14:paraId="4E14454F" w14:textId="588F4C49" w:rsidR="00FF775C" w:rsidRPr="00987D94" w:rsidRDefault="00FF775C" w:rsidP="005F6A60">
      <w:pPr>
        <w:widowControl w:val="0"/>
        <w:autoSpaceDE w:val="0"/>
        <w:autoSpaceDN w:val="0"/>
        <w:adjustRightInd w:val="0"/>
        <w:spacing w:before="120" w:after="120"/>
        <w:ind w:left="142"/>
        <w:jc w:val="both"/>
        <w:rPr>
          <w:rFonts w:ascii="Bookman Old Style" w:hAnsi="Bookman Old Style" w:cs="Arial"/>
          <w:color w:val="FF0000"/>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DF3304">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
        </w:rPr>
        <w:t>INSCRIPCIÓN.</w:t>
      </w:r>
      <w:r w:rsidRPr="00987D94">
        <w:rPr>
          <w:rFonts w:ascii="Bookman Old Style" w:hAnsi="Bookman Old Style" w:cs="Arial"/>
        </w:rPr>
        <w:t xml:space="preserve"> Para </w:t>
      </w:r>
      <w:r w:rsidRPr="005A205C">
        <w:rPr>
          <w:rFonts w:ascii="Bookman Old Style" w:hAnsi="Bookman Old Style" w:cs="Arial"/>
        </w:rPr>
        <w:t>INFOTEP-</w:t>
      </w:r>
      <w:r w:rsidRPr="00FF775C">
        <w:rPr>
          <w:rFonts w:ascii="Bookman Old Style" w:hAnsi="Bookman Old Style" w:cs="Arial"/>
          <w:sz w:val="21"/>
        </w:rPr>
        <w:t>San Andr</w:t>
      </w:r>
      <w:r>
        <w:rPr>
          <w:rFonts w:ascii="Bookman Old Style" w:hAnsi="Bookman Old Style" w:cs="Arial"/>
          <w:sz w:val="21"/>
        </w:rPr>
        <w:t>é</w:t>
      </w:r>
      <w:r w:rsidRPr="00FF775C">
        <w:rPr>
          <w:rFonts w:ascii="Bookman Old Style" w:hAnsi="Bookman Old Style" w:cs="Arial"/>
          <w:sz w:val="21"/>
        </w:rPr>
        <w:t>s Isla</w:t>
      </w:r>
      <w:r w:rsidRPr="00987D94">
        <w:rPr>
          <w:rFonts w:ascii="Bookman Old Style" w:hAnsi="Bookman Old Style" w:cs="Arial"/>
        </w:rPr>
        <w:t xml:space="preserve">, la inscripción es el acto que realizan todas las personas que aspiren a ingresar por primera vez o por transferencia a cualquiera de los programas regulares y cursos especiales ofrecidos por la Institución, la cual puede realizarse personalmente o  por tercera persona </w:t>
      </w:r>
      <w:r w:rsidRPr="00987D94">
        <w:rPr>
          <w:rFonts w:ascii="Bookman Old Style" w:hAnsi="Bookman Old Style" w:cs="Arial"/>
          <w:color w:val="FF0000"/>
        </w:rPr>
        <w:t xml:space="preserve">y a través de las plataformas virtuales dispuestas por la Institución.  </w:t>
      </w:r>
    </w:p>
    <w:p w14:paraId="7AB3C787" w14:textId="307CCB67" w:rsidR="00FF775C" w:rsidRPr="00987D94" w:rsidRDefault="00FF775C" w:rsidP="005F6A60">
      <w:pPr>
        <w:widowControl w:val="0"/>
        <w:autoSpaceDE w:val="0"/>
        <w:autoSpaceDN w:val="0"/>
        <w:adjustRightInd w:val="0"/>
        <w:spacing w:before="120" w:after="120"/>
        <w:ind w:left="142"/>
        <w:jc w:val="both"/>
        <w:rPr>
          <w:rFonts w:ascii="Bookman Old Style" w:hAnsi="Bookman Old Style" w:cs="Arial"/>
          <w:color w:val="FF0000"/>
        </w:rPr>
      </w:pPr>
      <w:r w:rsidRPr="00225A5C">
        <w:rPr>
          <w:rFonts w:ascii="Bookman Old Style" w:hAnsi="Bookman Old Style" w:cs="Arial"/>
          <w:b/>
          <w:color w:val="000000" w:themeColor="text1"/>
        </w:rPr>
        <w:t>PARÁGRAFO</w:t>
      </w:r>
      <w:r w:rsidRPr="00987D94">
        <w:rPr>
          <w:rFonts w:ascii="Bookman Old Style" w:hAnsi="Bookman Old Style" w:cs="Arial"/>
          <w:color w:val="FF0000"/>
        </w:rPr>
        <w:t xml:space="preserve">.  Las inscripciones solo son válidas, por el período académico a que la misma se refiera, no son reembolsables a excepcion de las establecidas en el presente reglamento </w:t>
      </w:r>
    </w:p>
    <w:p w14:paraId="2F28EE2F" w14:textId="77777777" w:rsidR="005A205C" w:rsidRPr="00987D94" w:rsidRDefault="005A205C" w:rsidP="005F6A60">
      <w:pPr>
        <w:widowControl w:val="0"/>
        <w:autoSpaceDE w:val="0"/>
        <w:autoSpaceDN w:val="0"/>
        <w:adjustRightInd w:val="0"/>
        <w:spacing w:before="120" w:after="120"/>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A205C">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Cs/>
          <w:spacing w:val="-5"/>
          <w:lang w:val="es-ES"/>
        </w:rPr>
        <w:t>REQUISITOS GENERALES DE INSCRIPCIÓN. El aspirante que desee ingresar a cualquiera de los programas ofrecidos por INFOTEP-San Andrés Isla, deberá presentar la siguiente documentación:</w:t>
      </w:r>
    </w:p>
    <w:p w14:paraId="5046463B" w14:textId="77777777" w:rsidR="005A205C" w:rsidRPr="005A205C" w:rsidRDefault="005A205C" w:rsidP="005B1FA6">
      <w:pPr>
        <w:pStyle w:val="Prrafodelista"/>
        <w:widowControl w:val="0"/>
        <w:numPr>
          <w:ilvl w:val="0"/>
          <w:numId w:val="4"/>
        </w:numPr>
        <w:autoSpaceDE w:val="0"/>
        <w:autoSpaceDN w:val="0"/>
        <w:adjustRightInd w:val="0"/>
        <w:spacing w:before="120" w:after="120" w:line="240" w:lineRule="auto"/>
        <w:jc w:val="both"/>
        <w:rPr>
          <w:rFonts w:ascii="Bookman Old Style" w:hAnsi="Bookman Old Style"/>
          <w:lang w:val="es-ES"/>
        </w:rPr>
      </w:pPr>
      <w:r w:rsidRPr="005A205C">
        <w:rPr>
          <w:rFonts w:ascii="Bookman Old Style" w:hAnsi="Bookman Old Style" w:cs="Arial"/>
          <w:bCs/>
          <w:spacing w:val="-5"/>
          <w:lang w:val="es-ES"/>
        </w:rPr>
        <w:t>Comprobante de pago de los derechos de inscripción, salvo los casos donde se exima.</w:t>
      </w:r>
    </w:p>
    <w:p w14:paraId="33013860" w14:textId="77777777" w:rsidR="005A205C" w:rsidRPr="005A205C" w:rsidRDefault="005A205C" w:rsidP="005B1FA6">
      <w:pPr>
        <w:pStyle w:val="Prrafodelista"/>
        <w:widowControl w:val="0"/>
        <w:numPr>
          <w:ilvl w:val="0"/>
          <w:numId w:val="4"/>
        </w:numPr>
        <w:autoSpaceDE w:val="0"/>
        <w:autoSpaceDN w:val="0"/>
        <w:adjustRightInd w:val="0"/>
        <w:spacing w:before="120" w:after="120" w:line="240" w:lineRule="auto"/>
        <w:jc w:val="both"/>
        <w:rPr>
          <w:rFonts w:ascii="Bookman Old Style" w:hAnsi="Bookman Old Style" w:cs="Arial"/>
          <w:bCs/>
          <w:spacing w:val="-5"/>
          <w:lang w:val="es-ES"/>
        </w:rPr>
      </w:pPr>
      <w:r w:rsidRPr="005A205C">
        <w:rPr>
          <w:rFonts w:ascii="Bookman Old Style" w:hAnsi="Bookman Old Style" w:cs="Arial"/>
          <w:bCs/>
          <w:spacing w:val="-5"/>
          <w:lang w:val="es-ES"/>
        </w:rPr>
        <w:t>Formulario de inscripción diligenciado.</w:t>
      </w:r>
    </w:p>
    <w:p w14:paraId="50DC86C7" w14:textId="77777777" w:rsidR="005A205C" w:rsidRPr="005A205C" w:rsidRDefault="005A205C" w:rsidP="005B1FA6">
      <w:pPr>
        <w:pStyle w:val="Prrafodelista"/>
        <w:widowControl w:val="0"/>
        <w:numPr>
          <w:ilvl w:val="0"/>
          <w:numId w:val="4"/>
        </w:numPr>
        <w:autoSpaceDE w:val="0"/>
        <w:autoSpaceDN w:val="0"/>
        <w:adjustRightInd w:val="0"/>
        <w:spacing w:before="120" w:after="120" w:line="240" w:lineRule="auto"/>
        <w:jc w:val="both"/>
        <w:rPr>
          <w:rFonts w:ascii="Bookman Old Style" w:hAnsi="Bookman Old Style" w:cs="Arial"/>
          <w:bCs/>
          <w:spacing w:val="-5"/>
          <w:lang w:val="es-ES"/>
        </w:rPr>
      </w:pPr>
      <w:r w:rsidRPr="005A205C">
        <w:rPr>
          <w:rFonts w:ascii="Bookman Old Style" w:hAnsi="Bookman Old Style" w:cs="Arial"/>
          <w:bCs/>
          <w:spacing w:val="-5"/>
          <w:lang w:val="es-ES"/>
        </w:rPr>
        <w:t>Fotocopia legible del documento de identidad.</w:t>
      </w:r>
    </w:p>
    <w:p w14:paraId="372B5A35" w14:textId="77777777" w:rsidR="005A205C" w:rsidRPr="005A205C" w:rsidRDefault="005A205C" w:rsidP="005B1FA6">
      <w:pPr>
        <w:pStyle w:val="Prrafodelista"/>
        <w:widowControl w:val="0"/>
        <w:numPr>
          <w:ilvl w:val="0"/>
          <w:numId w:val="4"/>
        </w:numPr>
        <w:autoSpaceDE w:val="0"/>
        <w:autoSpaceDN w:val="0"/>
        <w:adjustRightInd w:val="0"/>
        <w:spacing w:before="120" w:after="120" w:line="240" w:lineRule="auto"/>
        <w:jc w:val="both"/>
        <w:rPr>
          <w:rFonts w:ascii="Bookman Old Style" w:hAnsi="Bookman Old Style" w:cs="Arial"/>
          <w:bCs/>
          <w:spacing w:val="-5"/>
          <w:lang w:val="es-ES"/>
        </w:rPr>
      </w:pPr>
      <w:r w:rsidRPr="005A205C">
        <w:rPr>
          <w:rFonts w:ascii="Bookman Old Style" w:hAnsi="Bookman Old Style" w:cs="Arial"/>
          <w:bCs/>
          <w:spacing w:val="-5"/>
          <w:lang w:val="es-ES"/>
        </w:rPr>
        <w:t>Fotocopia legible de las pruebas SABER 11. Cuando este requisito aplique.</w:t>
      </w:r>
    </w:p>
    <w:p w14:paraId="15307BE6" w14:textId="77777777" w:rsidR="005A205C" w:rsidRPr="005A205C" w:rsidRDefault="005A205C" w:rsidP="005B1FA6">
      <w:pPr>
        <w:pStyle w:val="Prrafodelista"/>
        <w:widowControl w:val="0"/>
        <w:numPr>
          <w:ilvl w:val="0"/>
          <w:numId w:val="4"/>
        </w:numPr>
        <w:autoSpaceDE w:val="0"/>
        <w:autoSpaceDN w:val="0"/>
        <w:adjustRightInd w:val="0"/>
        <w:spacing w:before="120" w:after="120" w:line="240" w:lineRule="auto"/>
        <w:jc w:val="both"/>
        <w:rPr>
          <w:rFonts w:ascii="Bookman Old Style" w:hAnsi="Bookman Old Style" w:cs="Arial"/>
          <w:bCs/>
          <w:spacing w:val="-5"/>
          <w:lang w:val="es-ES"/>
        </w:rPr>
      </w:pPr>
      <w:r w:rsidRPr="005A205C">
        <w:rPr>
          <w:rFonts w:ascii="Bookman Old Style" w:hAnsi="Bookman Old Style" w:cs="Arial"/>
          <w:bCs/>
          <w:spacing w:val="-5"/>
          <w:lang w:val="es-ES"/>
        </w:rPr>
        <w:t>Fotocopia legible de la Tarjeta de la OCCRE.</w:t>
      </w:r>
    </w:p>
    <w:p w14:paraId="000DD577" w14:textId="77777777" w:rsidR="005A205C" w:rsidRPr="005A205C" w:rsidRDefault="005A205C" w:rsidP="005B1FA6">
      <w:pPr>
        <w:pStyle w:val="Prrafodelista"/>
        <w:widowControl w:val="0"/>
        <w:numPr>
          <w:ilvl w:val="0"/>
          <w:numId w:val="4"/>
        </w:numPr>
        <w:autoSpaceDE w:val="0"/>
        <w:autoSpaceDN w:val="0"/>
        <w:adjustRightInd w:val="0"/>
        <w:spacing w:before="120" w:after="120" w:line="240" w:lineRule="auto"/>
        <w:jc w:val="both"/>
        <w:rPr>
          <w:rFonts w:ascii="Bookman Old Style" w:hAnsi="Bookman Old Style" w:cs="Arial"/>
          <w:bCs/>
          <w:spacing w:val="-5"/>
          <w:lang w:val="es-ES"/>
        </w:rPr>
      </w:pPr>
      <w:r w:rsidRPr="005A205C">
        <w:rPr>
          <w:rFonts w:ascii="Bookman Old Style" w:hAnsi="Bookman Old Style" w:cs="Arial"/>
          <w:bCs/>
          <w:spacing w:val="-5"/>
          <w:lang w:val="es-ES"/>
        </w:rPr>
        <w:t>Fotocopia de diploma o acta de grado, cuando este requisito aplique.</w:t>
      </w:r>
    </w:p>
    <w:p w14:paraId="2DC2DE78" w14:textId="77777777" w:rsidR="005A205C" w:rsidRPr="005A205C" w:rsidRDefault="005A205C" w:rsidP="005B1FA6">
      <w:pPr>
        <w:pStyle w:val="Prrafodelista"/>
        <w:widowControl w:val="0"/>
        <w:numPr>
          <w:ilvl w:val="0"/>
          <w:numId w:val="4"/>
        </w:numPr>
        <w:autoSpaceDE w:val="0"/>
        <w:autoSpaceDN w:val="0"/>
        <w:adjustRightInd w:val="0"/>
        <w:spacing w:before="120" w:after="120" w:line="240" w:lineRule="auto"/>
        <w:jc w:val="both"/>
        <w:rPr>
          <w:rFonts w:ascii="Bookman Old Style" w:hAnsi="Bookman Old Style" w:cs="Arial"/>
          <w:bCs/>
          <w:spacing w:val="-5"/>
          <w:lang w:val="es-ES"/>
        </w:rPr>
      </w:pPr>
      <w:r w:rsidRPr="005A205C">
        <w:rPr>
          <w:rFonts w:ascii="Bookman Old Style" w:hAnsi="Bookman Old Style" w:cs="Arial"/>
          <w:bCs/>
          <w:spacing w:val="-5"/>
          <w:lang w:val="es-ES"/>
        </w:rPr>
        <w:t>Tres (3) fotos recientes tamaño 3x4 fondo blanco.</w:t>
      </w:r>
    </w:p>
    <w:p w14:paraId="27DD69D4" w14:textId="77777777" w:rsidR="005A205C" w:rsidRPr="005A205C" w:rsidRDefault="005A205C" w:rsidP="005B1FA6">
      <w:pPr>
        <w:pStyle w:val="Prrafodelista"/>
        <w:widowControl w:val="0"/>
        <w:numPr>
          <w:ilvl w:val="0"/>
          <w:numId w:val="4"/>
        </w:numPr>
        <w:autoSpaceDE w:val="0"/>
        <w:autoSpaceDN w:val="0"/>
        <w:adjustRightInd w:val="0"/>
        <w:spacing w:before="120" w:after="120" w:line="240" w:lineRule="auto"/>
        <w:jc w:val="both"/>
        <w:rPr>
          <w:rFonts w:ascii="Bookman Old Style" w:hAnsi="Bookman Old Style" w:cs="Arial"/>
          <w:bCs/>
          <w:spacing w:val="-5"/>
          <w:lang w:val="es-ES"/>
        </w:rPr>
      </w:pPr>
      <w:r w:rsidRPr="005A205C">
        <w:rPr>
          <w:rFonts w:ascii="Bookman Old Style" w:hAnsi="Bookman Old Style" w:cs="Arial"/>
          <w:bCs/>
          <w:spacing w:val="-5"/>
          <w:lang w:val="es-ES"/>
        </w:rPr>
        <w:t>Certificación de afiliación al sistema de salud</w:t>
      </w:r>
    </w:p>
    <w:p w14:paraId="7431AF06" w14:textId="77777777" w:rsidR="005A205C" w:rsidRPr="005A205C" w:rsidRDefault="005A205C" w:rsidP="005B1FA6">
      <w:pPr>
        <w:pStyle w:val="Prrafodelista"/>
        <w:widowControl w:val="0"/>
        <w:numPr>
          <w:ilvl w:val="0"/>
          <w:numId w:val="4"/>
        </w:numPr>
        <w:autoSpaceDE w:val="0"/>
        <w:autoSpaceDN w:val="0"/>
        <w:adjustRightInd w:val="0"/>
        <w:spacing w:before="120" w:after="120" w:line="240" w:lineRule="auto"/>
        <w:jc w:val="both"/>
        <w:rPr>
          <w:rFonts w:ascii="Bookman Old Style" w:hAnsi="Bookman Old Style" w:cs="Arial"/>
          <w:bCs/>
          <w:spacing w:val="-5"/>
          <w:lang w:val="es-ES"/>
        </w:rPr>
      </w:pPr>
      <w:r w:rsidRPr="005A205C">
        <w:rPr>
          <w:rFonts w:ascii="Bookman Old Style" w:hAnsi="Bookman Old Style" w:cs="Arial"/>
          <w:bCs/>
          <w:spacing w:val="-5"/>
          <w:lang w:val="es-ES"/>
        </w:rPr>
        <w:t>Fotocopia del Sisben, cuando este requisito aplique.</w:t>
      </w:r>
    </w:p>
    <w:p w14:paraId="31145E2F" w14:textId="77777777" w:rsidR="005A205C" w:rsidRPr="00987D94" w:rsidRDefault="005A205C" w:rsidP="005F6A60">
      <w:pPr>
        <w:widowControl w:val="0"/>
        <w:autoSpaceDE w:val="0"/>
        <w:autoSpaceDN w:val="0"/>
        <w:adjustRightInd w:val="0"/>
        <w:spacing w:before="120" w:after="120"/>
        <w:ind w:left="142"/>
        <w:jc w:val="both"/>
        <w:rPr>
          <w:rFonts w:ascii="Bookman Old Style" w:hAnsi="Bookman Old Style" w:cs="Arial"/>
          <w:bCs/>
          <w:spacing w:val="-5"/>
          <w:lang w:val="es-ES"/>
        </w:rPr>
      </w:pPr>
      <w:r w:rsidRPr="00225A5C">
        <w:rPr>
          <w:rFonts w:ascii="Bookman Old Style" w:hAnsi="Bookman Old Style" w:cs="Arial"/>
          <w:b/>
          <w:bCs/>
          <w:spacing w:val="-5"/>
          <w:lang w:val="es-ES"/>
        </w:rPr>
        <w:t>PARÁGRAFO</w:t>
      </w:r>
      <w:r w:rsidRPr="00987D94">
        <w:rPr>
          <w:rFonts w:ascii="Bookman Old Style" w:hAnsi="Bookman Old Style" w:cs="Arial"/>
          <w:bCs/>
          <w:spacing w:val="-5"/>
          <w:lang w:val="es-ES"/>
        </w:rPr>
        <w:t xml:space="preserve">: Para los estudiantes articulados con las IEM, que deseen ingresar a los programas regulares se aplicará el procedimiento establecido por la institución.  </w:t>
      </w:r>
    </w:p>
    <w:p w14:paraId="756E0537" w14:textId="77777777" w:rsidR="005A205C" w:rsidRPr="00987D94" w:rsidRDefault="005A205C" w:rsidP="005F6A60">
      <w:pPr>
        <w:widowControl w:val="0"/>
        <w:autoSpaceDE w:val="0"/>
        <w:autoSpaceDN w:val="0"/>
        <w:adjustRightInd w:val="0"/>
        <w:spacing w:before="120" w:after="120"/>
        <w:ind w:left="142"/>
        <w:jc w:val="both"/>
        <w:rPr>
          <w:rFonts w:ascii="Bookman Old Style" w:hAnsi="Bookman Old Style" w:cs="Arial"/>
          <w:b/>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DE634B">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
          <w:bCs/>
          <w:spacing w:val="-1"/>
          <w:lang w:val="es-ES"/>
        </w:rPr>
        <w:t>ES</w:t>
      </w:r>
      <w:r w:rsidRPr="00987D94">
        <w:rPr>
          <w:rFonts w:ascii="Bookman Old Style" w:hAnsi="Bookman Old Style" w:cs="Arial"/>
          <w:b/>
          <w:bCs/>
          <w:spacing w:val="3"/>
          <w:lang w:val="es-ES"/>
        </w:rPr>
        <w:t>T</w:t>
      </w:r>
      <w:r w:rsidRPr="00987D94">
        <w:rPr>
          <w:rFonts w:ascii="Bookman Old Style" w:hAnsi="Bookman Old Style" w:cs="Arial"/>
          <w:b/>
          <w:bCs/>
          <w:lang w:val="es-ES"/>
        </w:rPr>
        <w:t>UD</w:t>
      </w:r>
      <w:r w:rsidRPr="00987D94">
        <w:rPr>
          <w:rFonts w:ascii="Bookman Old Style" w:hAnsi="Bookman Old Style" w:cs="Arial"/>
          <w:b/>
          <w:bCs/>
          <w:spacing w:val="5"/>
          <w:lang w:val="es-ES"/>
        </w:rPr>
        <w:t>I</w:t>
      </w:r>
      <w:r w:rsidRPr="00987D94">
        <w:rPr>
          <w:rFonts w:ascii="Bookman Old Style" w:hAnsi="Bookman Old Style" w:cs="Arial"/>
          <w:b/>
          <w:bCs/>
          <w:spacing w:val="-2"/>
          <w:lang w:val="es-ES"/>
        </w:rPr>
        <w:t>A</w:t>
      </w:r>
      <w:r w:rsidRPr="00987D94">
        <w:rPr>
          <w:rFonts w:ascii="Bookman Old Style" w:hAnsi="Bookman Old Style" w:cs="Arial"/>
          <w:b/>
          <w:bCs/>
          <w:lang w:val="es-ES"/>
        </w:rPr>
        <w:t>N</w:t>
      </w:r>
      <w:r w:rsidRPr="00987D94">
        <w:rPr>
          <w:rFonts w:ascii="Bookman Old Style" w:hAnsi="Bookman Old Style" w:cs="Arial"/>
          <w:b/>
          <w:bCs/>
          <w:spacing w:val="3"/>
          <w:lang w:val="es-ES"/>
        </w:rPr>
        <w:t>T</w:t>
      </w:r>
      <w:r w:rsidRPr="00987D94">
        <w:rPr>
          <w:rFonts w:ascii="Bookman Old Style" w:hAnsi="Bookman Old Style" w:cs="Arial"/>
          <w:b/>
          <w:bCs/>
          <w:spacing w:val="-1"/>
          <w:lang w:val="es-ES"/>
        </w:rPr>
        <w:t>E</w:t>
      </w:r>
      <w:r w:rsidRPr="00987D94">
        <w:rPr>
          <w:rFonts w:ascii="Bookman Old Style" w:hAnsi="Bookman Old Style" w:cs="Arial"/>
          <w:b/>
          <w:bCs/>
          <w:lang w:val="es-ES"/>
        </w:rPr>
        <w:t>S NU</w:t>
      </w:r>
      <w:r w:rsidRPr="00987D94">
        <w:rPr>
          <w:rFonts w:ascii="Bookman Old Style" w:hAnsi="Bookman Old Style" w:cs="Arial"/>
          <w:b/>
          <w:bCs/>
          <w:spacing w:val="2"/>
          <w:lang w:val="es-ES"/>
        </w:rPr>
        <w:t>E</w:t>
      </w:r>
      <w:r w:rsidRPr="00987D94">
        <w:rPr>
          <w:rFonts w:ascii="Bookman Old Style" w:hAnsi="Bookman Old Style" w:cs="Arial"/>
          <w:b/>
          <w:bCs/>
          <w:spacing w:val="-1"/>
          <w:lang w:val="es-ES"/>
        </w:rPr>
        <w:t>V</w:t>
      </w:r>
      <w:r w:rsidRPr="00987D94">
        <w:rPr>
          <w:rFonts w:ascii="Bookman Old Style" w:hAnsi="Bookman Old Style" w:cs="Arial"/>
          <w:b/>
          <w:bCs/>
          <w:spacing w:val="1"/>
          <w:lang w:val="es-ES"/>
        </w:rPr>
        <w:t>O</w:t>
      </w:r>
      <w:r w:rsidRPr="00987D94">
        <w:rPr>
          <w:rFonts w:ascii="Bookman Old Style" w:hAnsi="Bookman Old Style" w:cs="Arial"/>
          <w:b/>
          <w:bCs/>
          <w:spacing w:val="-1"/>
          <w:lang w:val="es-ES"/>
        </w:rPr>
        <w:t>S</w:t>
      </w:r>
      <w:r w:rsidRPr="00987D94">
        <w:rPr>
          <w:rFonts w:ascii="Bookman Old Style" w:hAnsi="Bookman Old Style" w:cs="Arial"/>
          <w:b/>
          <w:bCs/>
          <w:lang w:val="es-ES"/>
        </w:rPr>
        <w:t>.</w:t>
      </w:r>
      <w:r w:rsidRPr="00987D94">
        <w:rPr>
          <w:rFonts w:ascii="Bookman Old Style" w:hAnsi="Bookman Old Style" w:cs="Arial"/>
          <w:b/>
          <w:bCs/>
          <w:spacing w:val="3"/>
          <w:lang w:val="es-ES"/>
        </w:rPr>
        <w:t xml:space="preserve"> </w:t>
      </w:r>
      <w:r w:rsidRPr="00987D94">
        <w:rPr>
          <w:rFonts w:ascii="Bookman Old Style" w:hAnsi="Bookman Old Style" w:cs="Arial"/>
          <w:spacing w:val="-1"/>
          <w:lang w:val="es-ES"/>
        </w:rPr>
        <w:t>S</w:t>
      </w:r>
      <w:r w:rsidRPr="00987D94">
        <w:rPr>
          <w:rFonts w:ascii="Bookman Old Style" w:hAnsi="Bookman Old Style" w:cs="Arial"/>
          <w:lang w:val="es-ES"/>
        </w:rPr>
        <w:t>on</w:t>
      </w:r>
      <w:r w:rsidRPr="00987D94">
        <w:rPr>
          <w:rFonts w:ascii="Bookman Old Style" w:hAnsi="Bookman Old Style" w:cs="Arial"/>
          <w:spacing w:val="2"/>
          <w:lang w:val="es-ES"/>
        </w:rPr>
        <w:t xml:space="preserve"> </w:t>
      </w:r>
      <w:r w:rsidRPr="00987D94">
        <w:rPr>
          <w:rFonts w:ascii="Bookman Old Style" w:hAnsi="Bookman Old Style" w:cs="Arial"/>
          <w:lang w:val="es-ES"/>
        </w:rPr>
        <w:t>e</w:t>
      </w:r>
      <w:r w:rsidRPr="00987D94">
        <w:rPr>
          <w:rFonts w:ascii="Bookman Old Style" w:hAnsi="Bookman Old Style" w:cs="Arial"/>
          <w:spacing w:val="1"/>
          <w:lang w:val="es-ES"/>
        </w:rPr>
        <w:t>s</w:t>
      </w:r>
      <w:r w:rsidRPr="00987D94">
        <w:rPr>
          <w:rFonts w:ascii="Bookman Old Style" w:hAnsi="Bookman Old Style" w:cs="Arial"/>
          <w:lang w:val="es-ES"/>
        </w:rPr>
        <w:t>tu</w:t>
      </w:r>
      <w:r w:rsidRPr="00987D94">
        <w:rPr>
          <w:rFonts w:ascii="Bookman Old Style" w:hAnsi="Bookman Old Style" w:cs="Arial"/>
          <w:spacing w:val="-1"/>
          <w:lang w:val="es-ES"/>
        </w:rPr>
        <w:t>d</w:t>
      </w:r>
      <w:r w:rsidRPr="00987D94">
        <w:rPr>
          <w:rFonts w:ascii="Bookman Old Style" w:hAnsi="Bookman Old Style" w:cs="Arial"/>
          <w:spacing w:val="1"/>
          <w:lang w:val="es-ES"/>
        </w:rPr>
        <w:t>i</w:t>
      </w:r>
      <w:r w:rsidRPr="00987D94">
        <w:rPr>
          <w:rFonts w:ascii="Bookman Old Style" w:hAnsi="Bookman Old Style" w:cs="Arial"/>
          <w:lang w:val="es-ES"/>
        </w:rPr>
        <w:t>a</w:t>
      </w:r>
      <w:r w:rsidRPr="00987D94">
        <w:rPr>
          <w:rFonts w:ascii="Bookman Old Style" w:hAnsi="Bookman Old Style" w:cs="Arial"/>
          <w:spacing w:val="-1"/>
          <w:lang w:val="es-ES"/>
        </w:rPr>
        <w:t>n</w:t>
      </w:r>
      <w:r w:rsidRPr="00987D94">
        <w:rPr>
          <w:rFonts w:ascii="Bookman Old Style" w:hAnsi="Bookman Old Style" w:cs="Arial"/>
          <w:lang w:val="es-ES"/>
        </w:rPr>
        <w:t>tes</w:t>
      </w:r>
      <w:r w:rsidRPr="00987D94">
        <w:rPr>
          <w:rFonts w:ascii="Bookman Old Style" w:hAnsi="Bookman Old Style" w:cs="Arial"/>
          <w:spacing w:val="1"/>
          <w:lang w:val="es-ES"/>
        </w:rPr>
        <w:t xml:space="preserve"> </w:t>
      </w:r>
      <w:r w:rsidRPr="00987D94">
        <w:rPr>
          <w:rFonts w:ascii="Bookman Old Style" w:hAnsi="Bookman Old Style" w:cs="Arial"/>
          <w:spacing w:val="2"/>
          <w:lang w:val="es-ES"/>
        </w:rPr>
        <w:t>n</w:t>
      </w:r>
      <w:r w:rsidRPr="00987D94">
        <w:rPr>
          <w:rFonts w:ascii="Bookman Old Style" w:hAnsi="Bookman Old Style" w:cs="Arial"/>
          <w:lang w:val="es-ES"/>
        </w:rPr>
        <w:t>u</w:t>
      </w:r>
      <w:r w:rsidRPr="00987D94">
        <w:rPr>
          <w:rFonts w:ascii="Bookman Old Style" w:hAnsi="Bookman Old Style" w:cs="Arial"/>
          <w:spacing w:val="1"/>
          <w:lang w:val="es-ES"/>
        </w:rPr>
        <w:t>e</w:t>
      </w:r>
      <w:r w:rsidRPr="00987D94">
        <w:rPr>
          <w:rFonts w:ascii="Bookman Old Style" w:hAnsi="Bookman Old Style" w:cs="Arial"/>
          <w:spacing w:val="-1"/>
          <w:lang w:val="es-ES"/>
        </w:rPr>
        <w:t>v</w:t>
      </w:r>
      <w:r w:rsidRPr="00987D94">
        <w:rPr>
          <w:rFonts w:ascii="Bookman Old Style" w:hAnsi="Bookman Old Style" w:cs="Arial"/>
          <w:lang w:val="es-ES"/>
        </w:rPr>
        <w:t>os</w:t>
      </w:r>
      <w:r w:rsidRPr="00987D94">
        <w:rPr>
          <w:rFonts w:ascii="Bookman Old Style" w:hAnsi="Bookman Old Style" w:cs="Arial"/>
          <w:spacing w:val="1"/>
          <w:lang w:val="es-ES"/>
        </w:rPr>
        <w:t xml:space="preserve"> </w:t>
      </w:r>
      <w:r w:rsidRPr="00987D94">
        <w:rPr>
          <w:rFonts w:ascii="Bookman Old Style" w:hAnsi="Bookman Old Style" w:cs="Arial"/>
          <w:lang w:val="es-ES"/>
        </w:rPr>
        <w:t>a</w:t>
      </w:r>
      <w:r w:rsidRPr="00987D94">
        <w:rPr>
          <w:rFonts w:ascii="Bookman Old Style" w:hAnsi="Bookman Old Style" w:cs="Arial"/>
          <w:spacing w:val="1"/>
          <w:lang w:val="es-ES"/>
        </w:rPr>
        <w:t>q</w:t>
      </w:r>
      <w:r w:rsidRPr="00987D94">
        <w:rPr>
          <w:rFonts w:ascii="Bookman Old Style" w:hAnsi="Bookman Old Style" w:cs="Arial"/>
          <w:lang w:val="es-ES"/>
        </w:rPr>
        <w:t>u</w:t>
      </w:r>
      <w:r w:rsidRPr="00987D94">
        <w:rPr>
          <w:rFonts w:ascii="Bookman Old Style" w:hAnsi="Bookman Old Style" w:cs="Arial"/>
          <w:spacing w:val="-1"/>
          <w:lang w:val="es-ES"/>
        </w:rPr>
        <w:t>e</w:t>
      </w:r>
      <w:r w:rsidRPr="00987D94">
        <w:rPr>
          <w:rFonts w:ascii="Bookman Old Style" w:hAnsi="Bookman Old Style" w:cs="Arial"/>
          <w:spacing w:val="1"/>
          <w:lang w:val="es-ES"/>
        </w:rPr>
        <w:t>l</w:t>
      </w:r>
      <w:r w:rsidRPr="00987D94">
        <w:rPr>
          <w:rFonts w:ascii="Bookman Old Style" w:hAnsi="Bookman Old Style" w:cs="Arial"/>
          <w:spacing w:val="-1"/>
          <w:lang w:val="es-ES"/>
        </w:rPr>
        <w:t>l</w:t>
      </w:r>
      <w:r w:rsidRPr="00987D94">
        <w:rPr>
          <w:rFonts w:ascii="Bookman Old Style" w:hAnsi="Bookman Old Style" w:cs="Arial"/>
          <w:lang w:val="es-ES"/>
        </w:rPr>
        <w:t>os</w:t>
      </w:r>
      <w:r w:rsidRPr="00987D94">
        <w:rPr>
          <w:rFonts w:ascii="Bookman Old Style" w:hAnsi="Bookman Old Style" w:cs="Arial"/>
          <w:spacing w:val="4"/>
          <w:lang w:val="es-ES"/>
        </w:rPr>
        <w:t xml:space="preserve"> </w:t>
      </w:r>
      <w:r w:rsidRPr="00987D94">
        <w:rPr>
          <w:rFonts w:ascii="Bookman Old Style" w:hAnsi="Bookman Old Style" w:cs="Arial"/>
          <w:lang w:val="es-ES"/>
        </w:rPr>
        <w:t>q</w:t>
      </w:r>
      <w:r w:rsidRPr="00987D94">
        <w:rPr>
          <w:rFonts w:ascii="Bookman Old Style" w:hAnsi="Bookman Old Style" w:cs="Arial"/>
          <w:spacing w:val="-1"/>
          <w:lang w:val="es-ES"/>
        </w:rPr>
        <w:t>u</w:t>
      </w:r>
      <w:r w:rsidRPr="00987D94">
        <w:rPr>
          <w:rFonts w:ascii="Bookman Old Style" w:hAnsi="Bookman Old Style" w:cs="Arial"/>
          <w:lang w:val="es-ES"/>
        </w:rPr>
        <w:t xml:space="preserve">e, </w:t>
      </w:r>
      <w:r w:rsidRPr="00987D94">
        <w:rPr>
          <w:rFonts w:ascii="Bookman Old Style" w:hAnsi="Bookman Old Style" w:cs="Arial"/>
          <w:spacing w:val="1"/>
          <w:lang w:val="es-ES"/>
        </w:rPr>
        <w:t>c</w:t>
      </w:r>
      <w:r w:rsidRPr="00987D94">
        <w:rPr>
          <w:rFonts w:ascii="Bookman Old Style" w:hAnsi="Bookman Old Style" w:cs="Arial"/>
          <w:lang w:val="es-ES"/>
        </w:rPr>
        <w:t>u</w:t>
      </w:r>
      <w:r w:rsidRPr="00987D94">
        <w:rPr>
          <w:rFonts w:ascii="Bookman Old Style" w:hAnsi="Bookman Old Style" w:cs="Arial"/>
          <w:spacing w:val="4"/>
          <w:lang w:val="es-ES"/>
        </w:rPr>
        <w:t>m</w:t>
      </w:r>
      <w:r w:rsidRPr="00987D94">
        <w:rPr>
          <w:rFonts w:ascii="Bookman Old Style" w:hAnsi="Bookman Old Style" w:cs="Arial"/>
          <w:lang w:val="es-ES"/>
        </w:rPr>
        <w:t>p</w:t>
      </w:r>
      <w:r w:rsidRPr="00987D94">
        <w:rPr>
          <w:rFonts w:ascii="Bookman Old Style" w:hAnsi="Bookman Old Style" w:cs="Arial"/>
          <w:spacing w:val="-1"/>
          <w:lang w:val="es-ES"/>
        </w:rPr>
        <w:t>li</w:t>
      </w:r>
      <w:r w:rsidRPr="00987D94">
        <w:rPr>
          <w:rFonts w:ascii="Bookman Old Style" w:hAnsi="Bookman Old Style" w:cs="Arial"/>
          <w:lang w:val="es-ES"/>
        </w:rPr>
        <w:t>d</w:t>
      </w:r>
      <w:r w:rsidRPr="00987D94">
        <w:rPr>
          <w:rFonts w:ascii="Bookman Old Style" w:hAnsi="Bookman Old Style" w:cs="Arial"/>
          <w:spacing w:val="-1"/>
          <w:lang w:val="es-ES"/>
        </w:rPr>
        <w:t>o</w:t>
      </w:r>
      <w:r w:rsidRPr="00987D94">
        <w:rPr>
          <w:rFonts w:ascii="Bookman Old Style" w:hAnsi="Bookman Old Style" w:cs="Arial"/>
          <w:lang w:val="es-ES"/>
        </w:rPr>
        <w:t>s</w:t>
      </w:r>
      <w:r w:rsidRPr="00987D94">
        <w:rPr>
          <w:rFonts w:ascii="Bookman Old Style" w:hAnsi="Bookman Old Style" w:cs="Arial"/>
          <w:spacing w:val="2"/>
          <w:lang w:val="es-ES"/>
        </w:rPr>
        <w:t xml:space="preserve"> </w:t>
      </w:r>
      <w:r w:rsidRPr="00987D94">
        <w:rPr>
          <w:rFonts w:ascii="Bookman Old Style" w:hAnsi="Bookman Old Style" w:cs="Arial"/>
          <w:spacing w:val="1"/>
          <w:lang w:val="es-ES"/>
        </w:rPr>
        <w:t>l</w:t>
      </w:r>
      <w:r w:rsidRPr="00987D94">
        <w:rPr>
          <w:rFonts w:ascii="Bookman Old Style" w:hAnsi="Bookman Old Style" w:cs="Arial"/>
          <w:lang w:val="es-ES"/>
        </w:rPr>
        <w:t>os</w:t>
      </w:r>
      <w:r w:rsidRPr="00987D94">
        <w:rPr>
          <w:rFonts w:ascii="Bookman Old Style" w:hAnsi="Bookman Old Style" w:cs="Arial"/>
          <w:spacing w:val="2"/>
          <w:lang w:val="es-ES"/>
        </w:rPr>
        <w:t xml:space="preserve"> </w:t>
      </w:r>
      <w:r w:rsidRPr="00987D94">
        <w:rPr>
          <w:rFonts w:ascii="Bookman Old Style" w:hAnsi="Bookman Old Style" w:cs="Arial"/>
          <w:spacing w:val="1"/>
          <w:lang w:val="es-ES"/>
        </w:rPr>
        <w:t>r</w:t>
      </w:r>
      <w:r w:rsidRPr="00987D94">
        <w:rPr>
          <w:rFonts w:ascii="Bookman Old Style" w:hAnsi="Bookman Old Style" w:cs="Arial"/>
          <w:lang w:val="es-ES"/>
        </w:rPr>
        <w:t>e</w:t>
      </w:r>
      <w:r w:rsidRPr="00987D94">
        <w:rPr>
          <w:rFonts w:ascii="Bookman Old Style" w:hAnsi="Bookman Old Style" w:cs="Arial"/>
          <w:spacing w:val="-1"/>
          <w:lang w:val="es-ES"/>
        </w:rPr>
        <w:t>q</w:t>
      </w:r>
      <w:r w:rsidRPr="00987D94">
        <w:rPr>
          <w:rFonts w:ascii="Bookman Old Style" w:hAnsi="Bookman Old Style" w:cs="Arial"/>
          <w:spacing w:val="2"/>
          <w:lang w:val="es-ES"/>
        </w:rPr>
        <w:t>u</w:t>
      </w:r>
      <w:r w:rsidRPr="00987D94">
        <w:rPr>
          <w:rFonts w:ascii="Bookman Old Style" w:hAnsi="Bookman Old Style" w:cs="Arial"/>
          <w:spacing w:val="-1"/>
          <w:lang w:val="es-ES"/>
        </w:rPr>
        <w:t>i</w:t>
      </w:r>
      <w:r w:rsidRPr="00987D94">
        <w:rPr>
          <w:rFonts w:ascii="Bookman Old Style" w:hAnsi="Bookman Old Style" w:cs="Arial"/>
          <w:spacing w:val="1"/>
          <w:lang w:val="es-ES"/>
        </w:rPr>
        <w:t>s</w:t>
      </w:r>
      <w:r w:rsidRPr="00987D94">
        <w:rPr>
          <w:rFonts w:ascii="Bookman Old Style" w:hAnsi="Bookman Old Style" w:cs="Arial"/>
          <w:spacing w:val="-1"/>
          <w:lang w:val="es-ES"/>
        </w:rPr>
        <w:t>i</w:t>
      </w:r>
      <w:r w:rsidRPr="00987D94">
        <w:rPr>
          <w:rFonts w:ascii="Bookman Old Style" w:hAnsi="Bookman Old Style" w:cs="Arial"/>
          <w:lang w:val="es-ES"/>
        </w:rPr>
        <w:t xml:space="preserve">tos </w:t>
      </w:r>
      <w:r w:rsidRPr="00987D94">
        <w:rPr>
          <w:rFonts w:ascii="Bookman Old Style" w:hAnsi="Bookman Old Style" w:cs="Arial"/>
          <w:spacing w:val="1"/>
          <w:lang w:val="es-ES"/>
        </w:rPr>
        <w:t>r</w:t>
      </w:r>
      <w:r w:rsidRPr="00987D94">
        <w:rPr>
          <w:rFonts w:ascii="Bookman Old Style" w:hAnsi="Bookman Old Style" w:cs="Arial"/>
          <w:lang w:val="es-ES"/>
        </w:rPr>
        <w:t>e</w:t>
      </w:r>
      <w:r w:rsidRPr="00987D94">
        <w:rPr>
          <w:rFonts w:ascii="Bookman Old Style" w:hAnsi="Bookman Old Style" w:cs="Arial"/>
          <w:spacing w:val="-1"/>
          <w:lang w:val="es-ES"/>
        </w:rPr>
        <w:t>gl</w:t>
      </w:r>
      <w:r w:rsidRPr="00987D94">
        <w:rPr>
          <w:rFonts w:ascii="Bookman Old Style" w:hAnsi="Bookman Old Style" w:cs="Arial"/>
          <w:lang w:val="es-ES"/>
        </w:rPr>
        <w:t>a</w:t>
      </w:r>
      <w:r w:rsidRPr="00987D94">
        <w:rPr>
          <w:rFonts w:ascii="Bookman Old Style" w:hAnsi="Bookman Old Style" w:cs="Arial"/>
          <w:spacing w:val="4"/>
          <w:lang w:val="es-ES"/>
        </w:rPr>
        <w:t>m</w:t>
      </w:r>
      <w:r w:rsidRPr="00987D94">
        <w:rPr>
          <w:rFonts w:ascii="Bookman Old Style" w:hAnsi="Bookman Old Style" w:cs="Arial"/>
          <w:lang w:val="es-ES"/>
        </w:rPr>
        <w:t>e</w:t>
      </w:r>
      <w:r w:rsidRPr="00987D94">
        <w:rPr>
          <w:rFonts w:ascii="Bookman Old Style" w:hAnsi="Bookman Old Style" w:cs="Arial"/>
          <w:spacing w:val="-1"/>
          <w:lang w:val="es-ES"/>
        </w:rPr>
        <w:t>n</w:t>
      </w:r>
      <w:r w:rsidRPr="00987D94">
        <w:rPr>
          <w:rFonts w:ascii="Bookman Old Style" w:hAnsi="Bookman Old Style" w:cs="Arial"/>
          <w:lang w:val="es-ES"/>
        </w:rPr>
        <w:t>tar</w:t>
      </w:r>
      <w:r w:rsidRPr="00987D94">
        <w:rPr>
          <w:rFonts w:ascii="Bookman Old Style" w:hAnsi="Bookman Old Style" w:cs="Arial"/>
          <w:spacing w:val="2"/>
          <w:lang w:val="es-ES"/>
        </w:rPr>
        <w:t>i</w:t>
      </w:r>
      <w:r w:rsidRPr="00987D94">
        <w:rPr>
          <w:rFonts w:ascii="Bookman Old Style" w:hAnsi="Bookman Old Style" w:cs="Arial"/>
          <w:lang w:val="es-ES"/>
        </w:rPr>
        <w:t>os</w:t>
      </w:r>
      <w:r w:rsidRPr="00987D94">
        <w:rPr>
          <w:rFonts w:ascii="Bookman Old Style" w:hAnsi="Bookman Old Style" w:cs="Arial"/>
          <w:spacing w:val="6"/>
          <w:lang w:val="es-ES"/>
        </w:rPr>
        <w:t xml:space="preserve"> </w:t>
      </w:r>
      <w:r w:rsidRPr="00987D94">
        <w:rPr>
          <w:rFonts w:ascii="Bookman Old Style" w:hAnsi="Bookman Old Style" w:cs="Arial"/>
          <w:spacing w:val="1"/>
          <w:lang w:val="es-ES"/>
        </w:rPr>
        <w:t>d</w:t>
      </w:r>
      <w:r w:rsidRPr="00987D94">
        <w:rPr>
          <w:rFonts w:ascii="Bookman Old Style" w:hAnsi="Bookman Old Style" w:cs="Arial"/>
          <w:lang w:val="es-ES"/>
        </w:rPr>
        <w:t>e</w:t>
      </w:r>
      <w:r w:rsidRPr="00987D94">
        <w:rPr>
          <w:rFonts w:ascii="Bookman Old Style" w:hAnsi="Bookman Old Style" w:cs="Arial"/>
          <w:spacing w:val="4"/>
          <w:lang w:val="es-ES"/>
        </w:rPr>
        <w:t xml:space="preserve"> </w:t>
      </w:r>
      <w:r w:rsidRPr="00987D94">
        <w:rPr>
          <w:rFonts w:ascii="Bookman Old Style" w:hAnsi="Bookman Old Style" w:cs="Arial"/>
          <w:lang w:val="es-ES"/>
        </w:rPr>
        <w:t>a</w:t>
      </w:r>
      <w:r w:rsidRPr="00987D94">
        <w:rPr>
          <w:rFonts w:ascii="Bookman Old Style" w:hAnsi="Bookman Old Style" w:cs="Arial"/>
          <w:spacing w:val="-1"/>
          <w:lang w:val="es-ES"/>
        </w:rPr>
        <w:t>d</w:t>
      </w:r>
      <w:r w:rsidRPr="00987D94">
        <w:rPr>
          <w:rFonts w:ascii="Bookman Old Style" w:hAnsi="Bookman Old Style" w:cs="Arial"/>
          <w:spacing w:val="4"/>
          <w:lang w:val="es-ES"/>
        </w:rPr>
        <w:t>m</w:t>
      </w:r>
      <w:r w:rsidRPr="00987D94">
        <w:rPr>
          <w:rFonts w:ascii="Bookman Old Style" w:hAnsi="Bookman Old Style" w:cs="Arial"/>
          <w:spacing w:val="-1"/>
          <w:lang w:val="es-ES"/>
        </w:rPr>
        <w:t>i</w:t>
      </w:r>
      <w:r w:rsidRPr="00987D94">
        <w:rPr>
          <w:rFonts w:ascii="Bookman Old Style" w:hAnsi="Bookman Old Style" w:cs="Arial"/>
          <w:spacing w:val="1"/>
          <w:lang w:val="es-ES"/>
        </w:rPr>
        <w:t>s</w:t>
      </w:r>
      <w:r w:rsidRPr="00987D94">
        <w:rPr>
          <w:rFonts w:ascii="Bookman Old Style" w:hAnsi="Bookman Old Style" w:cs="Arial"/>
          <w:spacing w:val="-1"/>
          <w:lang w:val="es-ES"/>
        </w:rPr>
        <w:t>i</w:t>
      </w:r>
      <w:r w:rsidRPr="00987D94">
        <w:rPr>
          <w:rFonts w:ascii="Bookman Old Style" w:hAnsi="Bookman Old Style" w:cs="Arial"/>
          <w:lang w:val="es-ES"/>
        </w:rPr>
        <w:t>ó</w:t>
      </w:r>
      <w:r w:rsidRPr="00987D94">
        <w:rPr>
          <w:rFonts w:ascii="Bookman Old Style" w:hAnsi="Bookman Old Style" w:cs="Arial"/>
          <w:spacing w:val="-1"/>
          <w:lang w:val="es-ES"/>
        </w:rPr>
        <w:t>n</w:t>
      </w:r>
      <w:r w:rsidRPr="00987D94">
        <w:rPr>
          <w:rFonts w:ascii="Bookman Old Style" w:hAnsi="Bookman Old Style" w:cs="Arial"/>
          <w:lang w:val="es-ES"/>
        </w:rPr>
        <w:t>,</w:t>
      </w:r>
      <w:r w:rsidRPr="00987D94">
        <w:rPr>
          <w:rFonts w:ascii="Bookman Old Style" w:hAnsi="Bookman Old Style" w:cs="Arial"/>
          <w:spacing w:val="4"/>
          <w:lang w:val="es-ES"/>
        </w:rPr>
        <w:t xml:space="preserve"> </w:t>
      </w:r>
      <w:r w:rsidRPr="00987D94">
        <w:rPr>
          <w:rFonts w:ascii="Bookman Old Style" w:hAnsi="Bookman Old Style" w:cs="Arial"/>
          <w:spacing w:val="1"/>
          <w:lang w:val="es-ES"/>
        </w:rPr>
        <w:t>s</w:t>
      </w:r>
      <w:r w:rsidRPr="00987D94">
        <w:rPr>
          <w:rFonts w:ascii="Bookman Old Style" w:hAnsi="Bookman Old Style" w:cs="Arial"/>
          <w:lang w:val="es-ES"/>
        </w:rPr>
        <w:t>e</w:t>
      </w:r>
      <w:r w:rsidRPr="00987D94">
        <w:rPr>
          <w:rFonts w:ascii="Bookman Old Style" w:hAnsi="Bookman Old Style" w:cs="Arial"/>
          <w:spacing w:val="2"/>
          <w:lang w:val="es-ES"/>
        </w:rPr>
        <w:t xml:space="preserve"> </w:t>
      </w:r>
      <w:r w:rsidRPr="00987D94">
        <w:rPr>
          <w:rFonts w:ascii="Bookman Old Style" w:hAnsi="Bookman Old Style" w:cs="Arial"/>
          <w:spacing w:val="4"/>
          <w:lang w:val="es-ES"/>
        </w:rPr>
        <w:t>m</w:t>
      </w:r>
      <w:r w:rsidRPr="00987D94">
        <w:rPr>
          <w:rFonts w:ascii="Bookman Old Style" w:hAnsi="Bookman Old Style" w:cs="Arial"/>
          <w:lang w:val="es-ES"/>
        </w:rPr>
        <w:t>atr</w:t>
      </w:r>
      <w:r w:rsidRPr="00987D94">
        <w:rPr>
          <w:rFonts w:ascii="Bookman Old Style" w:hAnsi="Bookman Old Style" w:cs="Arial"/>
          <w:spacing w:val="-1"/>
          <w:lang w:val="es-ES"/>
        </w:rPr>
        <w:t>i</w:t>
      </w:r>
      <w:r w:rsidRPr="00987D94">
        <w:rPr>
          <w:rFonts w:ascii="Bookman Old Style" w:hAnsi="Bookman Old Style" w:cs="Arial"/>
          <w:spacing w:val="1"/>
          <w:lang w:val="es-ES"/>
        </w:rPr>
        <w:t>c</w:t>
      </w:r>
      <w:r w:rsidRPr="00987D94">
        <w:rPr>
          <w:rFonts w:ascii="Bookman Old Style" w:hAnsi="Bookman Old Style" w:cs="Arial"/>
          <w:lang w:val="es-ES"/>
        </w:rPr>
        <w:t>u</w:t>
      </w:r>
      <w:r w:rsidRPr="00987D94">
        <w:rPr>
          <w:rFonts w:ascii="Bookman Old Style" w:hAnsi="Bookman Old Style" w:cs="Arial"/>
          <w:spacing w:val="-1"/>
          <w:lang w:val="es-ES"/>
        </w:rPr>
        <w:t>l</w:t>
      </w:r>
      <w:r w:rsidRPr="00987D94">
        <w:rPr>
          <w:rFonts w:ascii="Bookman Old Style" w:hAnsi="Bookman Old Style" w:cs="Arial"/>
          <w:lang w:val="es-ES"/>
        </w:rPr>
        <w:t>an</w:t>
      </w:r>
      <w:r w:rsidRPr="00987D94">
        <w:rPr>
          <w:rFonts w:ascii="Bookman Old Style" w:hAnsi="Bookman Old Style" w:cs="Arial"/>
          <w:spacing w:val="3"/>
          <w:lang w:val="es-ES"/>
        </w:rPr>
        <w:t xml:space="preserve"> </w:t>
      </w:r>
      <w:r w:rsidRPr="00987D94">
        <w:rPr>
          <w:rFonts w:ascii="Bookman Old Style" w:hAnsi="Bookman Old Style" w:cs="Arial"/>
          <w:spacing w:val="2"/>
          <w:lang w:val="es-ES"/>
        </w:rPr>
        <w:t>p</w:t>
      </w:r>
      <w:r w:rsidRPr="00987D94">
        <w:rPr>
          <w:rFonts w:ascii="Bookman Old Style" w:hAnsi="Bookman Old Style" w:cs="Arial"/>
          <w:lang w:val="es-ES"/>
        </w:rPr>
        <w:t>or</w:t>
      </w:r>
      <w:r w:rsidRPr="00987D94">
        <w:rPr>
          <w:rFonts w:ascii="Bookman Old Style" w:hAnsi="Bookman Old Style" w:cs="Arial"/>
          <w:spacing w:val="5"/>
          <w:lang w:val="es-ES"/>
        </w:rPr>
        <w:t xml:space="preserve"> </w:t>
      </w:r>
      <w:r w:rsidRPr="00987D94">
        <w:rPr>
          <w:rFonts w:ascii="Bookman Old Style" w:hAnsi="Bookman Old Style" w:cs="Arial"/>
          <w:lang w:val="es-ES"/>
        </w:rPr>
        <w:t>pri</w:t>
      </w:r>
      <w:r w:rsidRPr="00987D94">
        <w:rPr>
          <w:rFonts w:ascii="Bookman Old Style" w:hAnsi="Bookman Old Style" w:cs="Arial"/>
          <w:spacing w:val="1"/>
          <w:lang w:val="es-ES"/>
        </w:rPr>
        <w:t>m</w:t>
      </w:r>
      <w:r w:rsidRPr="00987D94">
        <w:rPr>
          <w:rFonts w:ascii="Bookman Old Style" w:hAnsi="Bookman Old Style" w:cs="Arial"/>
          <w:lang w:val="es-ES"/>
        </w:rPr>
        <w:t>era</w:t>
      </w:r>
      <w:r w:rsidRPr="00987D94">
        <w:rPr>
          <w:rFonts w:ascii="Bookman Old Style" w:hAnsi="Bookman Old Style" w:cs="Arial"/>
          <w:spacing w:val="4"/>
          <w:lang w:val="es-ES"/>
        </w:rPr>
        <w:t xml:space="preserve"> </w:t>
      </w:r>
      <w:r w:rsidRPr="00987D94">
        <w:rPr>
          <w:rFonts w:ascii="Bookman Old Style" w:hAnsi="Bookman Old Style" w:cs="Arial"/>
          <w:spacing w:val="-1"/>
          <w:lang w:val="es-ES"/>
        </w:rPr>
        <w:t>v</w:t>
      </w:r>
      <w:r w:rsidRPr="00987D94">
        <w:rPr>
          <w:rFonts w:ascii="Bookman Old Style" w:hAnsi="Bookman Old Style" w:cs="Arial"/>
          <w:spacing w:val="2"/>
          <w:lang w:val="es-ES"/>
        </w:rPr>
        <w:t>e</w:t>
      </w:r>
      <w:r w:rsidRPr="00987D94">
        <w:rPr>
          <w:rFonts w:ascii="Bookman Old Style" w:hAnsi="Bookman Old Style" w:cs="Arial"/>
          <w:lang w:val="es-ES"/>
        </w:rPr>
        <w:t>z</w:t>
      </w:r>
      <w:r w:rsidRPr="00987D94">
        <w:rPr>
          <w:rFonts w:ascii="Bookman Old Style" w:hAnsi="Bookman Old Style" w:cs="Arial"/>
          <w:spacing w:val="3"/>
          <w:lang w:val="es-ES"/>
        </w:rPr>
        <w:t xml:space="preserve"> </w:t>
      </w:r>
      <w:r w:rsidRPr="00987D94">
        <w:rPr>
          <w:rFonts w:ascii="Bookman Old Style" w:hAnsi="Bookman Old Style" w:cs="Arial"/>
          <w:lang w:val="es-ES"/>
        </w:rPr>
        <w:t>en</w:t>
      </w:r>
      <w:r w:rsidRPr="00987D94">
        <w:rPr>
          <w:rFonts w:ascii="Bookman Old Style" w:hAnsi="Bookman Old Style" w:cs="Arial"/>
          <w:spacing w:val="3"/>
          <w:lang w:val="es-ES"/>
        </w:rPr>
        <w:t xml:space="preserve"> </w:t>
      </w:r>
      <w:r w:rsidRPr="00987D94">
        <w:rPr>
          <w:rFonts w:ascii="Bookman Old Style" w:hAnsi="Bookman Old Style" w:cs="Arial"/>
          <w:spacing w:val="1"/>
          <w:lang w:val="es-ES"/>
        </w:rPr>
        <w:t>c</w:t>
      </w:r>
      <w:r w:rsidRPr="00987D94">
        <w:rPr>
          <w:rFonts w:ascii="Bookman Old Style" w:hAnsi="Bookman Old Style" w:cs="Arial"/>
          <w:lang w:val="es-ES"/>
        </w:rPr>
        <w:t>u</w:t>
      </w:r>
      <w:r w:rsidRPr="00987D94">
        <w:rPr>
          <w:rFonts w:ascii="Bookman Old Style" w:hAnsi="Bookman Old Style" w:cs="Arial"/>
          <w:spacing w:val="1"/>
          <w:lang w:val="es-ES"/>
        </w:rPr>
        <w:t>a</w:t>
      </w:r>
      <w:r w:rsidRPr="00987D94">
        <w:rPr>
          <w:rFonts w:ascii="Bookman Old Style" w:hAnsi="Bookman Old Style" w:cs="Arial"/>
          <w:spacing w:val="-1"/>
          <w:lang w:val="es-ES"/>
        </w:rPr>
        <w:t>l</w:t>
      </w:r>
      <w:r w:rsidRPr="00987D94">
        <w:rPr>
          <w:rFonts w:ascii="Bookman Old Style" w:hAnsi="Bookman Old Style" w:cs="Arial"/>
          <w:lang w:val="es-ES"/>
        </w:rPr>
        <w:t>q</w:t>
      </w:r>
      <w:r w:rsidRPr="00987D94">
        <w:rPr>
          <w:rFonts w:ascii="Bookman Old Style" w:hAnsi="Bookman Old Style" w:cs="Arial"/>
          <w:spacing w:val="1"/>
          <w:lang w:val="es-ES"/>
        </w:rPr>
        <w:t>u</w:t>
      </w:r>
      <w:r w:rsidRPr="00987D94">
        <w:rPr>
          <w:rFonts w:ascii="Bookman Old Style" w:hAnsi="Bookman Old Style" w:cs="Arial"/>
          <w:spacing w:val="-1"/>
          <w:lang w:val="es-ES"/>
        </w:rPr>
        <w:t>i</w:t>
      </w:r>
      <w:r w:rsidRPr="00987D94">
        <w:rPr>
          <w:rFonts w:ascii="Bookman Old Style" w:hAnsi="Bookman Old Style" w:cs="Arial"/>
          <w:lang w:val="es-ES"/>
        </w:rPr>
        <w:t>era</w:t>
      </w:r>
      <w:r w:rsidRPr="00987D94">
        <w:rPr>
          <w:rFonts w:ascii="Bookman Old Style" w:hAnsi="Bookman Old Style" w:cs="Arial"/>
          <w:spacing w:val="5"/>
          <w:lang w:val="es-ES"/>
        </w:rPr>
        <w:t xml:space="preserve"> </w:t>
      </w:r>
      <w:r w:rsidRPr="00987D94">
        <w:rPr>
          <w:rFonts w:ascii="Bookman Old Style" w:hAnsi="Bookman Old Style" w:cs="Arial"/>
          <w:spacing w:val="2"/>
          <w:lang w:val="es-ES"/>
        </w:rPr>
        <w:t>d</w:t>
      </w:r>
      <w:r w:rsidRPr="00987D94">
        <w:rPr>
          <w:rFonts w:ascii="Bookman Old Style" w:hAnsi="Bookman Old Style" w:cs="Arial"/>
          <w:lang w:val="es-ES"/>
        </w:rPr>
        <w:t>e</w:t>
      </w:r>
      <w:r w:rsidRPr="00987D94">
        <w:rPr>
          <w:rFonts w:ascii="Bookman Old Style" w:hAnsi="Bookman Old Style" w:cs="Arial"/>
          <w:spacing w:val="6"/>
          <w:lang w:val="es-ES"/>
        </w:rPr>
        <w:t xml:space="preserve"> </w:t>
      </w:r>
      <w:r w:rsidRPr="00987D94">
        <w:rPr>
          <w:rFonts w:ascii="Bookman Old Style" w:hAnsi="Bookman Old Style" w:cs="Arial"/>
          <w:spacing w:val="-1"/>
          <w:lang w:val="es-ES"/>
        </w:rPr>
        <w:t>l</w:t>
      </w:r>
      <w:r w:rsidRPr="00987D94">
        <w:rPr>
          <w:rFonts w:ascii="Bookman Old Style" w:hAnsi="Bookman Old Style" w:cs="Arial"/>
          <w:lang w:val="es-ES"/>
        </w:rPr>
        <w:t>os</w:t>
      </w:r>
      <w:r w:rsidRPr="00987D94">
        <w:rPr>
          <w:rFonts w:ascii="Bookman Old Style" w:hAnsi="Bookman Old Style" w:cs="Arial"/>
          <w:spacing w:val="5"/>
          <w:lang w:val="es-ES"/>
        </w:rPr>
        <w:t xml:space="preserve"> </w:t>
      </w:r>
      <w:r w:rsidRPr="00987D94">
        <w:rPr>
          <w:rFonts w:ascii="Bookman Old Style" w:hAnsi="Bookman Old Style" w:cs="Arial"/>
          <w:lang w:val="es-ES"/>
        </w:rPr>
        <w:t>progra</w:t>
      </w:r>
      <w:r w:rsidRPr="00987D94">
        <w:rPr>
          <w:rFonts w:ascii="Bookman Old Style" w:hAnsi="Bookman Old Style" w:cs="Arial"/>
          <w:spacing w:val="4"/>
          <w:lang w:val="es-ES"/>
        </w:rPr>
        <w:t>m</w:t>
      </w:r>
      <w:r w:rsidRPr="00987D94">
        <w:rPr>
          <w:rFonts w:ascii="Bookman Old Style" w:hAnsi="Bookman Old Style" w:cs="Arial"/>
          <w:lang w:val="es-ES"/>
        </w:rPr>
        <w:t>as q</w:t>
      </w:r>
      <w:r w:rsidRPr="00987D94">
        <w:rPr>
          <w:rFonts w:ascii="Bookman Old Style" w:hAnsi="Bookman Old Style" w:cs="Arial"/>
          <w:spacing w:val="-1"/>
          <w:lang w:val="es-ES"/>
        </w:rPr>
        <w:t>u</w:t>
      </w:r>
      <w:r w:rsidRPr="00987D94">
        <w:rPr>
          <w:rFonts w:ascii="Bookman Old Style" w:hAnsi="Bookman Old Style" w:cs="Arial"/>
          <w:lang w:val="es-ES"/>
        </w:rPr>
        <w:t>e</w:t>
      </w:r>
      <w:r w:rsidRPr="00987D94">
        <w:rPr>
          <w:rFonts w:ascii="Bookman Old Style" w:hAnsi="Bookman Old Style" w:cs="Arial"/>
          <w:spacing w:val="4"/>
          <w:lang w:val="es-ES"/>
        </w:rPr>
        <w:t xml:space="preserve"> </w:t>
      </w:r>
      <w:r w:rsidRPr="00987D94">
        <w:rPr>
          <w:rFonts w:ascii="Bookman Old Style" w:hAnsi="Bookman Old Style" w:cs="Arial"/>
          <w:lang w:val="es-ES"/>
        </w:rPr>
        <w:t>o</w:t>
      </w:r>
      <w:r w:rsidRPr="00987D94">
        <w:rPr>
          <w:rFonts w:ascii="Bookman Old Style" w:hAnsi="Bookman Old Style" w:cs="Arial"/>
          <w:spacing w:val="2"/>
          <w:lang w:val="es-ES"/>
        </w:rPr>
        <w:t>f</w:t>
      </w:r>
      <w:r w:rsidRPr="00987D94">
        <w:rPr>
          <w:rFonts w:ascii="Bookman Old Style" w:hAnsi="Bookman Old Style" w:cs="Arial"/>
          <w:spacing w:val="1"/>
          <w:lang w:val="es-ES"/>
        </w:rPr>
        <w:t>r</w:t>
      </w:r>
      <w:r w:rsidRPr="00987D94">
        <w:rPr>
          <w:rFonts w:ascii="Bookman Old Style" w:hAnsi="Bookman Old Style" w:cs="Arial"/>
          <w:lang w:val="es-ES"/>
        </w:rPr>
        <w:t>e</w:t>
      </w:r>
      <w:r w:rsidRPr="00987D94">
        <w:rPr>
          <w:rFonts w:ascii="Bookman Old Style" w:hAnsi="Bookman Old Style" w:cs="Arial"/>
          <w:spacing w:val="-2"/>
          <w:lang w:val="es-ES"/>
        </w:rPr>
        <w:t>c</w:t>
      </w:r>
      <w:r w:rsidRPr="00987D94">
        <w:rPr>
          <w:rFonts w:ascii="Bookman Old Style" w:hAnsi="Bookman Old Style" w:cs="Arial"/>
          <w:lang w:val="es-ES"/>
        </w:rPr>
        <w:t xml:space="preserve">e el </w:t>
      </w:r>
      <w:r w:rsidRPr="00987D94">
        <w:rPr>
          <w:rFonts w:ascii="Bookman Old Style" w:hAnsi="Bookman Old Style" w:cs="Arial"/>
          <w:bCs/>
          <w:spacing w:val="-5"/>
          <w:lang w:val="es-ES"/>
        </w:rPr>
        <w:t>INFOTEP-San Andrés Isla</w:t>
      </w:r>
      <w:r w:rsidRPr="00987D94">
        <w:rPr>
          <w:rFonts w:ascii="Bookman Old Style" w:hAnsi="Bookman Old Style" w:cs="Arial"/>
          <w:lang w:val="es-ES"/>
        </w:rPr>
        <w:t>.</w:t>
      </w:r>
      <w:r w:rsidRPr="00987D94">
        <w:rPr>
          <w:rFonts w:ascii="Bookman Old Style" w:hAnsi="Bookman Old Style" w:cs="Arial"/>
          <w:b/>
          <w:lang w:val="es-ES"/>
        </w:rPr>
        <w:t xml:space="preserve">  </w:t>
      </w:r>
    </w:p>
    <w:p w14:paraId="4C0D1321" w14:textId="77777777" w:rsidR="00225A5C" w:rsidRDefault="005A205C" w:rsidP="005F6A60">
      <w:pPr>
        <w:widowControl w:val="0"/>
        <w:autoSpaceDE w:val="0"/>
        <w:autoSpaceDN w:val="0"/>
        <w:adjustRightInd w:val="0"/>
        <w:spacing w:before="120" w:after="120"/>
        <w:ind w:left="142"/>
        <w:jc w:val="both"/>
        <w:rPr>
          <w:rFonts w:ascii="Bookman Old Style" w:hAnsi="Bookman Old Style" w:cs="Arial"/>
          <w:bCs/>
          <w:spacing w:val="-5"/>
          <w:highlight w:val="yellow"/>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A205C">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
          <w:bCs/>
          <w:spacing w:val="-5"/>
          <w:lang w:val="es-ES"/>
        </w:rPr>
        <w:t>ESTUDIANTES DE REINGRESO</w:t>
      </w:r>
      <w:r w:rsidRPr="00987D94">
        <w:rPr>
          <w:rFonts w:ascii="Bookman Old Style" w:hAnsi="Bookman Old Style" w:cs="Arial"/>
          <w:bCs/>
          <w:spacing w:val="-5"/>
          <w:lang w:val="es-ES"/>
        </w:rPr>
        <w:t xml:space="preserve">. Estudiante de reingreso es aquel, que estuvo matriculado en algún programa de los ofrecidos por el  INFOTEP-San Andrés Isla y habiéndose retirado formalmente  por  un  </w:t>
      </w:r>
      <w:r w:rsidRPr="00987D94">
        <w:rPr>
          <w:rFonts w:ascii="Bookman Old Style" w:hAnsi="Bookman Old Style" w:cs="Arial"/>
          <w:bCs/>
          <w:spacing w:val="-5"/>
          <w:highlight w:val="yellow"/>
          <w:lang w:val="es-ES"/>
        </w:rPr>
        <w:t xml:space="preserve">tiempo  no  mayor  de  tres (3)  </w:t>
      </w:r>
      <w:commentRangeStart w:id="1"/>
      <w:r w:rsidRPr="00987D94">
        <w:rPr>
          <w:rFonts w:ascii="Bookman Old Style" w:hAnsi="Bookman Old Style" w:cs="Arial"/>
          <w:bCs/>
          <w:spacing w:val="-5"/>
          <w:highlight w:val="yellow"/>
          <w:lang w:val="es-ES"/>
        </w:rPr>
        <w:t>año</w:t>
      </w:r>
      <w:commentRangeEnd w:id="1"/>
      <w:r w:rsidRPr="00987D94">
        <w:rPr>
          <w:rStyle w:val="Refdecomentario"/>
          <w:rFonts w:ascii="Bookman Old Style" w:hAnsi="Bookman Old Style"/>
          <w:sz w:val="22"/>
          <w:szCs w:val="22"/>
        </w:rPr>
        <w:commentReference w:id="1"/>
      </w:r>
      <w:r w:rsidRPr="00987D94">
        <w:rPr>
          <w:rFonts w:ascii="Bookman Old Style" w:hAnsi="Bookman Old Style" w:cs="Arial"/>
          <w:bCs/>
          <w:spacing w:val="-5"/>
          <w:highlight w:val="yellow"/>
          <w:lang w:val="es-ES"/>
        </w:rPr>
        <w:t>s</w:t>
      </w:r>
      <w:r w:rsidR="00225A5C">
        <w:rPr>
          <w:rFonts w:ascii="Bookman Old Style" w:hAnsi="Bookman Old Style" w:cs="Arial"/>
          <w:bCs/>
          <w:spacing w:val="-5"/>
          <w:highlight w:val="yellow"/>
          <w:lang w:val="es-ES"/>
        </w:rPr>
        <w:t xml:space="preserve">. </w:t>
      </w:r>
    </w:p>
    <w:p w14:paraId="6287A70D" w14:textId="3C93A21C" w:rsidR="005A205C" w:rsidRPr="00987D94" w:rsidRDefault="00225A5C" w:rsidP="005F6A60">
      <w:pPr>
        <w:widowControl w:val="0"/>
        <w:autoSpaceDE w:val="0"/>
        <w:autoSpaceDN w:val="0"/>
        <w:adjustRightInd w:val="0"/>
        <w:spacing w:before="120" w:after="120"/>
        <w:ind w:left="142"/>
        <w:jc w:val="both"/>
        <w:rPr>
          <w:rFonts w:ascii="Bookman Old Style" w:hAnsi="Bookman Old Style" w:cs="Arial"/>
          <w:bCs/>
          <w:spacing w:val="-5"/>
          <w:lang w:val="es-ES"/>
        </w:rPr>
      </w:pPr>
      <w:r w:rsidRPr="00225A5C">
        <w:rPr>
          <w:rFonts w:ascii="Bookman Old Style" w:hAnsi="Bookman Old Style" w:cs="Arial"/>
          <w:b/>
          <w:bCs/>
          <w:spacing w:val="-5"/>
          <w:lang w:val="es-ES"/>
        </w:rPr>
        <w:t>PARÁGRAFO</w:t>
      </w:r>
      <w:r w:rsidRPr="00987D94">
        <w:rPr>
          <w:rFonts w:ascii="Bookman Old Style" w:hAnsi="Bookman Old Style" w:cs="Arial"/>
          <w:bCs/>
          <w:color w:val="FF0000"/>
          <w:spacing w:val="-5"/>
          <w:lang w:val="es-ES"/>
        </w:rPr>
        <w:t xml:space="preserve"> </w:t>
      </w:r>
      <w:r>
        <w:rPr>
          <w:rFonts w:ascii="Bookman Old Style" w:hAnsi="Bookman Old Style" w:cs="Arial"/>
          <w:bCs/>
          <w:color w:val="FF0000"/>
          <w:spacing w:val="-5"/>
          <w:lang w:val="es-ES"/>
        </w:rPr>
        <w:t>S</w:t>
      </w:r>
      <w:r w:rsidR="005A205C" w:rsidRPr="00987D94">
        <w:rPr>
          <w:rFonts w:ascii="Bookman Old Style" w:hAnsi="Bookman Old Style" w:cs="Arial"/>
          <w:bCs/>
          <w:color w:val="FF0000"/>
          <w:spacing w:val="-5"/>
          <w:lang w:val="es-ES"/>
        </w:rPr>
        <w:t xml:space="preserve">u reingreso </w:t>
      </w:r>
      <w:r>
        <w:rPr>
          <w:rFonts w:ascii="Bookman Old Style" w:hAnsi="Bookman Old Style" w:cs="Arial"/>
          <w:bCs/>
          <w:color w:val="FF0000"/>
          <w:spacing w:val="-5"/>
          <w:lang w:val="es-ES"/>
        </w:rPr>
        <w:t>debe ser</w:t>
      </w:r>
      <w:r w:rsidR="005A205C" w:rsidRPr="00987D94">
        <w:rPr>
          <w:rFonts w:ascii="Bookman Old Style" w:hAnsi="Bookman Old Style" w:cs="Arial"/>
          <w:bCs/>
          <w:color w:val="FF0000"/>
          <w:spacing w:val="-5"/>
          <w:lang w:val="es-ES"/>
        </w:rPr>
        <w:t xml:space="preserve"> aprobado por las instancias institucionales competentes.  </w:t>
      </w:r>
    </w:p>
    <w:p w14:paraId="09208534" w14:textId="77777777" w:rsidR="005A205C" w:rsidRPr="00987D94" w:rsidRDefault="005A205C" w:rsidP="005F6A60">
      <w:pPr>
        <w:widowControl w:val="0"/>
        <w:autoSpaceDE w:val="0"/>
        <w:autoSpaceDN w:val="0"/>
        <w:adjustRightInd w:val="0"/>
        <w:spacing w:before="120" w:after="120"/>
        <w:ind w:left="142"/>
        <w:jc w:val="both"/>
        <w:rPr>
          <w:rFonts w:ascii="Bookman Old Style" w:hAnsi="Bookman Old Style" w:cs="Arial"/>
          <w:bCs/>
          <w:spacing w:val="-5"/>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DE634B">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Cs/>
          <w:spacing w:val="-5"/>
          <w:lang w:val="es-ES"/>
        </w:rPr>
        <w:t xml:space="preserve">Todo reingreso al INFOTEP-San Andrés Isla, deberá ser solicitado de manera formal por el estudiante y autorizado por el </w:t>
      </w:r>
      <w:r w:rsidRPr="00987D94">
        <w:rPr>
          <w:rFonts w:ascii="Bookman Old Style" w:hAnsi="Bookman Old Style" w:cs="Arial"/>
          <w:bCs/>
          <w:color w:val="FF0000"/>
          <w:spacing w:val="-5"/>
          <w:lang w:val="es-ES"/>
        </w:rPr>
        <w:t xml:space="preserve">Vicerrector Académico, </w:t>
      </w:r>
      <w:r w:rsidRPr="00987D94">
        <w:rPr>
          <w:rFonts w:ascii="Bookman Old Style" w:hAnsi="Bookman Old Style" w:cs="Arial"/>
          <w:bCs/>
          <w:spacing w:val="-5"/>
        </w:rPr>
        <w:t xml:space="preserve">con el cumplimiento de las siguientes condiciones: </w:t>
      </w:r>
    </w:p>
    <w:p w14:paraId="3FA2C973" w14:textId="77777777" w:rsidR="005A205C" w:rsidRPr="00987D94" w:rsidRDefault="005A205C" w:rsidP="005B1FA6">
      <w:pPr>
        <w:pStyle w:val="Prrafodelista"/>
        <w:widowControl w:val="0"/>
        <w:numPr>
          <w:ilvl w:val="0"/>
          <w:numId w:val="44"/>
        </w:numPr>
        <w:autoSpaceDE w:val="0"/>
        <w:autoSpaceDN w:val="0"/>
        <w:adjustRightInd w:val="0"/>
        <w:spacing w:before="120" w:after="120"/>
        <w:jc w:val="both"/>
        <w:rPr>
          <w:rFonts w:ascii="Bookman Old Style" w:hAnsi="Bookman Old Style" w:cs="Arial"/>
          <w:bCs/>
          <w:spacing w:val="-5"/>
          <w:lang w:val="es-ES"/>
        </w:rPr>
      </w:pPr>
      <w:r w:rsidRPr="00987D94">
        <w:rPr>
          <w:rFonts w:ascii="Bookman Old Style" w:hAnsi="Bookman Old Style" w:cs="Arial"/>
          <w:bCs/>
          <w:spacing w:val="-5"/>
          <w:lang w:val="es-ES"/>
        </w:rPr>
        <w:t>La</w:t>
      </w:r>
      <w:r w:rsidRPr="00987D94">
        <w:rPr>
          <w:rFonts w:ascii="Bookman Old Style" w:hAnsi="Bookman Old Style"/>
        </w:rPr>
        <w:t xml:space="preserve"> </w:t>
      </w:r>
      <w:r w:rsidRPr="00987D94">
        <w:rPr>
          <w:rFonts w:ascii="Bookman Old Style" w:hAnsi="Bookman Old Style" w:cs="Arial"/>
          <w:bCs/>
          <w:spacing w:val="-5"/>
          <w:lang w:val="es-ES"/>
        </w:rPr>
        <w:t>solicitud deberá presentarse dentro de las fechas definidas por el calendario académico.</w:t>
      </w:r>
    </w:p>
    <w:p w14:paraId="63170509" w14:textId="77777777" w:rsidR="005A205C" w:rsidRPr="00987D94" w:rsidRDefault="005A205C" w:rsidP="005B1FA6">
      <w:pPr>
        <w:pStyle w:val="Prrafodelista"/>
        <w:widowControl w:val="0"/>
        <w:numPr>
          <w:ilvl w:val="0"/>
          <w:numId w:val="44"/>
        </w:numPr>
        <w:autoSpaceDE w:val="0"/>
        <w:autoSpaceDN w:val="0"/>
        <w:adjustRightInd w:val="0"/>
        <w:spacing w:before="120" w:after="120"/>
        <w:jc w:val="both"/>
        <w:rPr>
          <w:rFonts w:ascii="Bookman Old Style" w:hAnsi="Bookman Old Style" w:cs="Arial"/>
          <w:bCs/>
          <w:spacing w:val="-5"/>
        </w:rPr>
      </w:pPr>
      <w:r w:rsidRPr="00987D94">
        <w:rPr>
          <w:rFonts w:ascii="Bookman Old Style" w:hAnsi="Bookman Old Style" w:cs="Arial"/>
          <w:bCs/>
          <w:spacing w:val="-5"/>
          <w:lang w:val="es-ES"/>
        </w:rPr>
        <w:t>Si la solicitud cumple con todos los requisitos Institucionales exigidos,</w:t>
      </w:r>
      <w:r w:rsidRPr="00987D94">
        <w:rPr>
          <w:rFonts w:ascii="Bookman Old Style" w:hAnsi="Bookman Old Style" w:cs="Arial"/>
          <w:bCs/>
          <w:spacing w:val="-5"/>
        </w:rPr>
        <w:t xml:space="preserve"> deberá pagar los derechos de reintegro y demás derechos pecuniarios a los que haya lugar.</w:t>
      </w:r>
    </w:p>
    <w:p w14:paraId="05291652" w14:textId="77777777" w:rsidR="005A205C" w:rsidRPr="00987D94" w:rsidRDefault="005A205C" w:rsidP="005B1FA6">
      <w:pPr>
        <w:pStyle w:val="Prrafodelista"/>
        <w:widowControl w:val="0"/>
        <w:numPr>
          <w:ilvl w:val="0"/>
          <w:numId w:val="44"/>
        </w:numPr>
        <w:autoSpaceDE w:val="0"/>
        <w:autoSpaceDN w:val="0"/>
        <w:adjustRightInd w:val="0"/>
        <w:spacing w:before="120" w:after="120"/>
        <w:jc w:val="both"/>
        <w:rPr>
          <w:rFonts w:ascii="Bookman Old Style" w:hAnsi="Bookman Old Style" w:cs="Arial"/>
          <w:bCs/>
          <w:spacing w:val="-5"/>
        </w:rPr>
      </w:pPr>
      <w:r w:rsidRPr="00987D94">
        <w:rPr>
          <w:rFonts w:ascii="Bookman Old Style" w:hAnsi="Bookman Old Style" w:cs="Arial"/>
          <w:bCs/>
          <w:spacing w:val="-5"/>
        </w:rPr>
        <w:t xml:space="preserve">Actualizar la información personal establecida por el </w:t>
      </w:r>
      <w:r w:rsidRPr="00987D94">
        <w:rPr>
          <w:rFonts w:ascii="Bookman Old Style" w:hAnsi="Bookman Old Style" w:cs="Arial"/>
          <w:bCs/>
          <w:spacing w:val="-5"/>
          <w:lang w:val="es-ES"/>
        </w:rPr>
        <w:t>INFOTEP-San Andrés Isla</w:t>
      </w:r>
    </w:p>
    <w:p w14:paraId="1449F86C" w14:textId="77777777" w:rsidR="005A205C" w:rsidRPr="00987D94" w:rsidRDefault="005A205C" w:rsidP="005F6A60">
      <w:pPr>
        <w:pStyle w:val="Prrafodelista"/>
        <w:widowControl w:val="0"/>
        <w:autoSpaceDE w:val="0"/>
        <w:autoSpaceDN w:val="0"/>
        <w:adjustRightInd w:val="0"/>
        <w:spacing w:before="120" w:after="120"/>
        <w:ind w:left="142"/>
        <w:jc w:val="both"/>
        <w:rPr>
          <w:rFonts w:ascii="Bookman Old Style" w:hAnsi="Bookman Old Style" w:cs="Arial"/>
          <w:bCs/>
          <w:spacing w:val="-5"/>
          <w:lang w:val="es-ES"/>
        </w:rPr>
      </w:pPr>
    </w:p>
    <w:p w14:paraId="7ED009FB" w14:textId="77777777" w:rsidR="00CA6910" w:rsidRPr="00987D94" w:rsidRDefault="00CA6910"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CA6910">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Cs/>
          <w:spacing w:val="-5"/>
          <w:lang w:val="es-ES"/>
        </w:rPr>
        <w:t>El estudiante que haya incurrido en bajo rendimiento académico y como consecuencia de esto desee retirarse del INFOTEP-San Andrés Isla por un semestre o más, podrá solicitar reingreso al programa académico respectivo, en un plazo no mayor a un (1) año.</w:t>
      </w:r>
    </w:p>
    <w:p w14:paraId="0E1BE7DC" w14:textId="77777777" w:rsidR="00CA6910" w:rsidRPr="00987D94" w:rsidRDefault="00CA6910" w:rsidP="005F6A60">
      <w:pPr>
        <w:widowControl w:val="0"/>
        <w:autoSpaceDE w:val="0"/>
        <w:autoSpaceDN w:val="0"/>
        <w:adjustRightInd w:val="0"/>
        <w:spacing w:before="120" w:after="120"/>
        <w:ind w:left="142"/>
        <w:jc w:val="both"/>
        <w:rPr>
          <w:rFonts w:ascii="Bookman Old Style" w:hAnsi="Bookman Old Style" w:cs="Arial"/>
          <w:bCs/>
          <w:spacing w:val="-5"/>
          <w:lang w:val="es-ES"/>
        </w:rPr>
      </w:pPr>
      <w:r w:rsidRPr="00987D94">
        <w:rPr>
          <w:rFonts w:ascii="Bookman Old Style" w:hAnsi="Bookman Old Style" w:cs="Arial"/>
          <w:b/>
          <w:bCs/>
          <w:spacing w:val="-5"/>
          <w:lang w:val="es-ES"/>
        </w:rPr>
        <w:t>PARÁGRAFO 1.</w:t>
      </w:r>
      <w:r w:rsidRPr="00987D94">
        <w:rPr>
          <w:rFonts w:ascii="Bookman Old Style" w:hAnsi="Bookman Old Style" w:cs="Arial"/>
          <w:bCs/>
          <w:spacing w:val="-5"/>
          <w:lang w:val="es-ES"/>
        </w:rPr>
        <w:t xml:space="preserve"> Los derechos de reingreso, una vez se haya perdido la calidad de estudiante, están condicionados a la existencia de los programas y planes de estudio a los que se pretende reingresar, y a las modificaciones que éstos hayan tenido. </w:t>
      </w:r>
    </w:p>
    <w:p w14:paraId="5F9A9832" w14:textId="7D0030E6" w:rsidR="00CA6910" w:rsidRPr="00987D94" w:rsidRDefault="00CA6910" w:rsidP="00DF3304">
      <w:pPr>
        <w:widowControl w:val="0"/>
        <w:autoSpaceDE w:val="0"/>
        <w:autoSpaceDN w:val="0"/>
        <w:adjustRightInd w:val="0"/>
        <w:spacing w:before="120" w:after="120"/>
        <w:ind w:left="142"/>
        <w:jc w:val="both"/>
        <w:rPr>
          <w:rFonts w:ascii="Bookman Old Style" w:hAnsi="Bookman Old Style" w:cs="Arial"/>
          <w:bCs/>
          <w:color w:val="FF0000"/>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DE634B">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commentRangeStart w:id="2"/>
      <w:r w:rsidRPr="00987D94">
        <w:rPr>
          <w:rFonts w:ascii="Bookman Old Style" w:hAnsi="Bookman Old Style" w:cs="Arial"/>
          <w:b/>
          <w:bCs/>
          <w:spacing w:val="-5"/>
          <w:lang w:val="es-ES"/>
        </w:rPr>
        <w:t>REQUISITOS DE REINGRESO</w:t>
      </w:r>
      <w:commentRangeEnd w:id="2"/>
      <w:r w:rsidRPr="00987D94">
        <w:rPr>
          <w:rStyle w:val="Refdecomentario"/>
          <w:rFonts w:ascii="Bookman Old Style" w:hAnsi="Bookman Old Style"/>
          <w:sz w:val="22"/>
          <w:szCs w:val="22"/>
        </w:rPr>
        <w:commentReference w:id="2"/>
      </w:r>
      <w:r w:rsidRPr="00987D94">
        <w:rPr>
          <w:rFonts w:ascii="Bookman Old Style" w:hAnsi="Bookman Old Style" w:cs="Arial"/>
          <w:b/>
          <w:bCs/>
          <w:spacing w:val="-5"/>
          <w:lang w:val="es-ES"/>
        </w:rPr>
        <w:t xml:space="preserve">. </w:t>
      </w:r>
      <w:r w:rsidRPr="00987D94">
        <w:rPr>
          <w:rFonts w:ascii="Bookman Old Style" w:hAnsi="Bookman Old Style" w:cs="Arial"/>
          <w:bCs/>
          <w:color w:val="FF0000"/>
          <w:spacing w:val="-5"/>
          <w:lang w:val="es-ES"/>
        </w:rPr>
        <w:t xml:space="preserve">Todo </w:t>
      </w:r>
      <w:r w:rsidR="00DF3304">
        <w:rPr>
          <w:rFonts w:ascii="Bookman Old Style" w:hAnsi="Bookman Old Style" w:cs="Arial"/>
          <w:bCs/>
          <w:color w:val="FF0000"/>
          <w:spacing w:val="-5"/>
          <w:lang w:val="es-ES"/>
        </w:rPr>
        <w:t>r</w:t>
      </w:r>
      <w:r w:rsidRPr="00987D94">
        <w:rPr>
          <w:rFonts w:ascii="Bookman Old Style" w:hAnsi="Bookman Old Style" w:cs="Arial"/>
          <w:bCs/>
          <w:color w:val="FF0000"/>
          <w:spacing w:val="-5"/>
          <w:lang w:val="es-ES"/>
        </w:rPr>
        <w:t xml:space="preserve">eingreso deberá ser solicitado y radicado ante el proceso que tenga a su cargo las funciones de admisiones, registro y control académico de la forma que se enuncia a continuación:   </w:t>
      </w:r>
    </w:p>
    <w:p w14:paraId="48CD959F" w14:textId="4E3B4F35" w:rsidR="00CA6910" w:rsidRPr="00120A77" w:rsidRDefault="00CA6910" w:rsidP="005B1FA6">
      <w:pPr>
        <w:pStyle w:val="Prrafodelista"/>
        <w:widowControl w:val="0"/>
        <w:numPr>
          <w:ilvl w:val="0"/>
          <w:numId w:val="5"/>
        </w:numPr>
        <w:autoSpaceDE w:val="0"/>
        <w:autoSpaceDN w:val="0"/>
        <w:adjustRightInd w:val="0"/>
        <w:spacing w:before="120" w:after="120" w:line="240" w:lineRule="auto"/>
        <w:jc w:val="both"/>
        <w:rPr>
          <w:rFonts w:ascii="Bookman Old Style" w:hAnsi="Bookman Old Style" w:cs="Arial"/>
          <w:bCs/>
          <w:color w:val="FF0000"/>
          <w:spacing w:val="-5"/>
          <w:lang w:val="es-ES"/>
        </w:rPr>
      </w:pPr>
      <w:r w:rsidRPr="00120A77">
        <w:rPr>
          <w:rFonts w:ascii="Bookman Old Style" w:hAnsi="Bookman Old Style" w:cs="Arial"/>
          <w:bCs/>
          <w:color w:val="FF0000"/>
          <w:spacing w:val="-5"/>
          <w:lang w:val="es-ES"/>
        </w:rPr>
        <w:t>Los reingresos, están condicionados a la existencia de los programas y planes de estudios a los que se solicita ingresar, y así mismo a las modificaciones que esos hayan tenido, en el momento de la aprobación. La Vicerrectoría Académica, definirá el plan de estudios a cursar.</w:t>
      </w:r>
    </w:p>
    <w:p w14:paraId="11F1DE57" w14:textId="71064BC8" w:rsidR="00CA6910" w:rsidRPr="00120A77" w:rsidRDefault="00CA6910" w:rsidP="005B1FA6">
      <w:pPr>
        <w:pStyle w:val="Prrafodelista"/>
        <w:widowControl w:val="0"/>
        <w:numPr>
          <w:ilvl w:val="0"/>
          <w:numId w:val="5"/>
        </w:numPr>
        <w:autoSpaceDE w:val="0"/>
        <w:autoSpaceDN w:val="0"/>
        <w:adjustRightInd w:val="0"/>
        <w:spacing w:before="120" w:after="120" w:line="240" w:lineRule="auto"/>
        <w:jc w:val="both"/>
        <w:rPr>
          <w:rFonts w:ascii="Bookman Old Style" w:hAnsi="Bookman Old Style" w:cs="Arial"/>
          <w:bCs/>
          <w:spacing w:val="-5"/>
          <w:lang w:val="es-ES"/>
        </w:rPr>
      </w:pPr>
      <w:r w:rsidRPr="00120A77">
        <w:rPr>
          <w:rFonts w:ascii="Bookman Old Style" w:hAnsi="Bookman Old Style" w:cs="Arial"/>
          <w:bCs/>
          <w:color w:val="FF0000"/>
          <w:spacing w:val="-5"/>
          <w:lang w:val="es-ES"/>
        </w:rPr>
        <w:t>Aprobado el reintegro, el estudiante deberá acogerse al plan de estudios vigentes al momento de la aprobación de acuerdo a lo previsto en el literal anterior</w:t>
      </w:r>
      <w:r w:rsidRPr="00120A77">
        <w:rPr>
          <w:rFonts w:ascii="Bookman Old Style" w:hAnsi="Bookman Old Style" w:cs="Arial"/>
          <w:bCs/>
          <w:spacing w:val="-5"/>
          <w:lang w:val="es-ES"/>
        </w:rPr>
        <w:t xml:space="preserve">. </w:t>
      </w:r>
    </w:p>
    <w:p w14:paraId="06EB6076" w14:textId="48ACB646" w:rsidR="00CA6910" w:rsidRPr="00120A77" w:rsidRDefault="00CA6910" w:rsidP="005B1FA6">
      <w:pPr>
        <w:pStyle w:val="Prrafodelista"/>
        <w:widowControl w:val="0"/>
        <w:numPr>
          <w:ilvl w:val="0"/>
          <w:numId w:val="5"/>
        </w:numPr>
        <w:autoSpaceDE w:val="0"/>
        <w:autoSpaceDN w:val="0"/>
        <w:adjustRightInd w:val="0"/>
        <w:spacing w:before="120" w:after="120" w:line="240" w:lineRule="auto"/>
        <w:jc w:val="both"/>
        <w:rPr>
          <w:rFonts w:ascii="Bookman Old Style" w:hAnsi="Bookman Old Style" w:cs="Arial"/>
          <w:bCs/>
          <w:color w:val="FF0000"/>
          <w:spacing w:val="-5"/>
          <w:lang w:val="es-ES"/>
        </w:rPr>
      </w:pPr>
      <w:r w:rsidRPr="00120A77">
        <w:rPr>
          <w:rFonts w:ascii="Bookman Old Style" w:hAnsi="Bookman Old Style" w:cs="Arial"/>
          <w:bCs/>
          <w:color w:val="FF0000"/>
          <w:spacing w:val="-5"/>
          <w:lang w:val="es-ES"/>
        </w:rPr>
        <w:t xml:space="preserve">Los aspirantes a reingreso, deberán solicitarlo dentro de un plazo de máximo de tres años, a partir de la fecha en la que se produjo el su retiro de la Institución.  </w:t>
      </w:r>
    </w:p>
    <w:p w14:paraId="0EE052D5" w14:textId="1327B53C" w:rsidR="00CA6910" w:rsidRPr="00120A77" w:rsidRDefault="00CA6910" w:rsidP="005B1FA6">
      <w:pPr>
        <w:pStyle w:val="Prrafodelista"/>
        <w:widowControl w:val="0"/>
        <w:numPr>
          <w:ilvl w:val="0"/>
          <w:numId w:val="5"/>
        </w:numPr>
        <w:autoSpaceDE w:val="0"/>
        <w:autoSpaceDN w:val="0"/>
        <w:adjustRightInd w:val="0"/>
        <w:spacing w:before="120" w:after="120" w:line="240" w:lineRule="auto"/>
        <w:jc w:val="both"/>
        <w:rPr>
          <w:rFonts w:ascii="Bookman Old Style" w:hAnsi="Bookman Old Style" w:cs="Arial"/>
          <w:bCs/>
          <w:color w:val="FF0000"/>
          <w:spacing w:val="-5"/>
          <w:lang w:val="es-ES"/>
        </w:rPr>
      </w:pPr>
      <w:r w:rsidRPr="00120A77">
        <w:rPr>
          <w:rFonts w:ascii="Bookman Old Style" w:hAnsi="Bookman Old Style" w:cs="Arial"/>
          <w:bCs/>
          <w:color w:val="FF0000"/>
          <w:spacing w:val="-5"/>
          <w:lang w:val="es-ES"/>
        </w:rPr>
        <w:t xml:space="preserve">En todos los casos, se deberá constatar que el aspirante a reingreso no registre sanciones disciplinarias vigentes.   </w:t>
      </w:r>
    </w:p>
    <w:p w14:paraId="4ED65F30" w14:textId="56618654" w:rsidR="00CA6910" w:rsidRPr="00120A77" w:rsidRDefault="00CA6910" w:rsidP="005B1FA6">
      <w:pPr>
        <w:pStyle w:val="Prrafodelista"/>
        <w:widowControl w:val="0"/>
        <w:numPr>
          <w:ilvl w:val="0"/>
          <w:numId w:val="5"/>
        </w:numPr>
        <w:autoSpaceDE w:val="0"/>
        <w:autoSpaceDN w:val="0"/>
        <w:adjustRightInd w:val="0"/>
        <w:spacing w:before="120" w:after="120" w:line="240" w:lineRule="auto"/>
        <w:jc w:val="both"/>
        <w:rPr>
          <w:rFonts w:ascii="Bookman Old Style" w:hAnsi="Bookman Old Style" w:cs="Arial"/>
          <w:bCs/>
          <w:color w:val="FF0000"/>
          <w:spacing w:val="-5"/>
          <w:lang w:val="es-ES"/>
        </w:rPr>
      </w:pPr>
      <w:r w:rsidRPr="00120A77">
        <w:rPr>
          <w:rFonts w:ascii="Bookman Old Style" w:hAnsi="Bookman Old Style" w:cs="Arial"/>
          <w:bCs/>
          <w:color w:val="FF0000"/>
          <w:spacing w:val="-5"/>
          <w:lang w:val="es-ES"/>
        </w:rPr>
        <w:t xml:space="preserve">Cuando la solicitud de reingreso conlleve a un cambio de programa académico, esta debe ser aprobada por el Vicerrector académico. </w:t>
      </w:r>
    </w:p>
    <w:p w14:paraId="110E9BEB" w14:textId="4A334DC9" w:rsidR="00CA6910" w:rsidRPr="00120A77" w:rsidRDefault="00CA6910" w:rsidP="005B1FA6">
      <w:pPr>
        <w:pStyle w:val="Prrafodelista"/>
        <w:widowControl w:val="0"/>
        <w:numPr>
          <w:ilvl w:val="0"/>
          <w:numId w:val="5"/>
        </w:numPr>
        <w:autoSpaceDE w:val="0"/>
        <w:autoSpaceDN w:val="0"/>
        <w:adjustRightInd w:val="0"/>
        <w:spacing w:before="120" w:after="120"/>
        <w:jc w:val="both"/>
        <w:rPr>
          <w:rFonts w:ascii="Bookman Old Style" w:hAnsi="Bookman Old Style" w:cs="Arial"/>
          <w:bCs/>
          <w:spacing w:val="-5"/>
          <w:lang w:val="es-ES"/>
        </w:rPr>
      </w:pPr>
      <w:r w:rsidRPr="00120A77">
        <w:rPr>
          <w:rFonts w:ascii="Bookman Old Style" w:hAnsi="Bookman Old Style" w:cs="Arial"/>
          <w:bCs/>
          <w:color w:val="FF0000"/>
          <w:spacing w:val="-5"/>
          <w:lang w:val="es-ES"/>
        </w:rPr>
        <w:t>Presentar la documentación exigida para la inscripción y paz y salvo de bienestar, biblioteca y financiero requerido.</w:t>
      </w:r>
    </w:p>
    <w:p w14:paraId="788033ED" w14:textId="77777777" w:rsidR="00CA6910" w:rsidRPr="00987D94" w:rsidRDefault="00CA6910"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987D94">
        <w:rPr>
          <w:rFonts w:ascii="Bookman Old Style" w:hAnsi="Bookman Old Style" w:cs="Arial"/>
          <w:b/>
          <w:bCs/>
          <w:spacing w:val="-5"/>
          <w:lang w:val="es-ES"/>
        </w:rPr>
        <w:t>PARÁGRAFO</w:t>
      </w:r>
      <w:r w:rsidRPr="00987D94">
        <w:rPr>
          <w:rFonts w:ascii="Bookman Old Style" w:hAnsi="Bookman Old Style" w:cs="Arial"/>
          <w:bCs/>
          <w:spacing w:val="-5"/>
          <w:lang w:val="es-ES"/>
        </w:rPr>
        <w:t xml:space="preserve">. </w:t>
      </w:r>
      <w:r w:rsidRPr="00987D94">
        <w:rPr>
          <w:rFonts w:ascii="Bookman Old Style" w:hAnsi="Bookman Old Style" w:cs="Arial"/>
          <w:bCs/>
          <w:color w:val="FF0000"/>
          <w:spacing w:val="-5"/>
          <w:highlight w:val="yellow"/>
          <w:lang w:val="es-ES"/>
        </w:rPr>
        <w:t>La normatividad vigente determinará qué personas serán consideradas como pertenecientes a grupos de excepción</w:t>
      </w:r>
      <w:r w:rsidRPr="00987D94">
        <w:rPr>
          <w:rFonts w:ascii="Bookman Old Style" w:hAnsi="Bookman Old Style" w:cs="Arial"/>
          <w:bCs/>
          <w:spacing w:val="-5"/>
          <w:lang w:val="es-ES"/>
        </w:rPr>
        <w:t xml:space="preserve">. Éstas deberán acreditar los requisitos mínimos establecidos  en el presente Reglamento para el ingreso a la Institución, teniendo en cuenta los cupos designados por el Consejo Académico para estos grupos poblacionales. </w:t>
      </w:r>
    </w:p>
    <w:p w14:paraId="6954F5B8" w14:textId="77777777" w:rsidR="00CA6910" w:rsidRPr="00987D94" w:rsidRDefault="00CA6910"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DE634B">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DE634B">
        <w:rPr>
          <w:rFonts w:ascii="Bookman Old Style" w:hAnsi="Bookman Old Style" w:cs="Arial"/>
          <w:bCs/>
          <w:spacing w:val="-5"/>
          <w:highlight w:val="yellow"/>
          <w:lang w:val="es-ES"/>
        </w:rPr>
        <w:t>Para  su  inscripción,  los aspirantes  de  los  grupos  de  excepción,  deberán  presentar  los documentos que los acrediten como pertenecientes a uno de éstos, además de los requisitos establecidos en el presente Reglamento.</w:t>
      </w:r>
    </w:p>
    <w:p w14:paraId="7B637FF6" w14:textId="77777777" w:rsidR="00CA6910" w:rsidRPr="00987D94" w:rsidRDefault="00CA6910" w:rsidP="005F6A60">
      <w:pPr>
        <w:widowControl w:val="0"/>
        <w:autoSpaceDE w:val="0"/>
        <w:autoSpaceDN w:val="0"/>
        <w:adjustRightInd w:val="0"/>
        <w:spacing w:before="120" w:after="120"/>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DE634B">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
          <w:bCs/>
          <w:spacing w:val="-5"/>
          <w:lang w:val="es-ES"/>
        </w:rPr>
        <w:t>ADMISIÓN.</w:t>
      </w:r>
      <w:r w:rsidRPr="00987D94">
        <w:rPr>
          <w:rFonts w:ascii="Bookman Old Style" w:hAnsi="Bookman Old Style" w:cs="Arial"/>
          <w:bCs/>
          <w:spacing w:val="-5"/>
          <w:lang w:val="es-ES"/>
        </w:rPr>
        <w:t xml:space="preserve"> La admisión es el acto por el cual la Institución selecciona a los aspirantes que voluntariamente han cumplido con los requisitos establecidos en el proceso de inscripción, y estén de acuerdo con los reglamentos establecidos por la Institución, adquiriendo el derecho a matricularse en cualquiera de sus programas.   </w:t>
      </w:r>
    </w:p>
    <w:p w14:paraId="3D554303" w14:textId="77777777" w:rsidR="00CA6910" w:rsidRPr="00987D94" w:rsidRDefault="00CA6910"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987D94">
        <w:rPr>
          <w:rFonts w:ascii="Bookman Old Style" w:hAnsi="Bookman Old Style" w:cs="Arial"/>
          <w:b/>
          <w:bCs/>
          <w:spacing w:val="-5"/>
          <w:lang w:val="es-ES"/>
        </w:rPr>
        <w:t>PARÁGRAFO</w:t>
      </w:r>
      <w:r w:rsidRPr="00987D94">
        <w:rPr>
          <w:rFonts w:ascii="Bookman Old Style" w:hAnsi="Bookman Old Style" w:cs="Arial"/>
          <w:bCs/>
          <w:spacing w:val="-5"/>
          <w:lang w:val="es-ES"/>
        </w:rPr>
        <w:t>. La Institución elaborará listas de estudiantes para formalizar los procesos de inscripción y admisión. Lo anterior con el propósito de garantizar la transparencia del proceso.</w:t>
      </w:r>
    </w:p>
    <w:p w14:paraId="0AF89313" w14:textId="77777777" w:rsidR="00CA6910" w:rsidRPr="00987D94" w:rsidRDefault="00CA6910"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CA6910">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commentRangeStart w:id="3"/>
      <w:r w:rsidRPr="00987D94">
        <w:rPr>
          <w:rFonts w:ascii="Bookman Old Style" w:hAnsi="Bookman Old Style" w:cs="Arial"/>
          <w:b/>
          <w:bCs/>
          <w:spacing w:val="-5"/>
          <w:lang w:val="es-ES"/>
        </w:rPr>
        <w:t>CRITERIOS DE ADMISIÓN</w:t>
      </w:r>
      <w:r w:rsidRPr="00987D94">
        <w:rPr>
          <w:rFonts w:ascii="Bookman Old Style" w:hAnsi="Bookman Old Style" w:cs="Arial"/>
          <w:bCs/>
          <w:spacing w:val="-5"/>
          <w:lang w:val="es-ES"/>
        </w:rPr>
        <w:t xml:space="preserve">. Los criterios de admisión para los aspirantes a los diferentes programas que ofrece la Institución </w:t>
      </w:r>
      <w:r w:rsidRPr="00987D94">
        <w:rPr>
          <w:rFonts w:ascii="Bookman Old Style" w:hAnsi="Bookman Old Style" w:cs="Arial"/>
          <w:bCs/>
          <w:color w:val="FF0000"/>
          <w:spacing w:val="-5"/>
          <w:lang w:val="es-ES"/>
        </w:rPr>
        <w:t>además de los establecidos en el presente reglamento</w:t>
      </w:r>
      <w:r w:rsidRPr="00987D94">
        <w:rPr>
          <w:rFonts w:ascii="Bookman Old Style" w:hAnsi="Bookman Old Style" w:cs="Arial"/>
          <w:bCs/>
          <w:spacing w:val="-5"/>
          <w:lang w:val="es-ES"/>
        </w:rPr>
        <w:t xml:space="preserve">, serán los que establezca el Consejo Académico. La admisión del aspirante se hará conforme al procedimiento </w:t>
      </w:r>
      <w:commentRangeEnd w:id="3"/>
      <w:r w:rsidRPr="00987D94">
        <w:rPr>
          <w:rStyle w:val="Refdecomentario"/>
          <w:rFonts w:ascii="Bookman Old Style" w:hAnsi="Bookman Old Style"/>
          <w:sz w:val="22"/>
          <w:szCs w:val="22"/>
        </w:rPr>
        <w:commentReference w:id="3"/>
      </w:r>
      <w:r w:rsidRPr="00987D94">
        <w:rPr>
          <w:rFonts w:ascii="Bookman Old Style" w:hAnsi="Bookman Old Style" w:cs="Arial"/>
          <w:bCs/>
          <w:spacing w:val="-5"/>
          <w:lang w:val="es-ES"/>
        </w:rPr>
        <w:t xml:space="preserve">de admisión y registro. </w:t>
      </w:r>
    </w:p>
    <w:p w14:paraId="7D2EF03A" w14:textId="77777777" w:rsidR="00CA6910" w:rsidRPr="00987D94" w:rsidRDefault="00CA6910"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2A3B83">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commentRangeStart w:id="4"/>
      <w:r w:rsidRPr="00987D94">
        <w:rPr>
          <w:rFonts w:ascii="Bookman Old Style" w:hAnsi="Bookman Old Style" w:cs="Arial"/>
          <w:b/>
          <w:bCs/>
          <w:color w:val="FF0000"/>
          <w:spacing w:val="-5"/>
          <w:lang w:val="es-ES"/>
        </w:rPr>
        <w:t>REQUISITOS DE ADMISIÓN</w:t>
      </w:r>
      <w:r w:rsidRPr="00987D94">
        <w:rPr>
          <w:rFonts w:ascii="Bookman Old Style" w:hAnsi="Bookman Old Style" w:cs="Arial"/>
          <w:bCs/>
          <w:color w:val="FF0000"/>
          <w:spacing w:val="-5"/>
          <w:lang w:val="es-ES"/>
        </w:rPr>
        <w:t>. Son requisitos de admisión para estudiantes nuevos:</w:t>
      </w:r>
    </w:p>
    <w:p w14:paraId="0CC2E758" w14:textId="3E2F005E" w:rsidR="00CA6910" w:rsidRPr="00987D94" w:rsidRDefault="00CA6910" w:rsidP="005B1FA6">
      <w:pPr>
        <w:pStyle w:val="Prrafodelista"/>
        <w:widowControl w:val="0"/>
        <w:numPr>
          <w:ilvl w:val="0"/>
          <w:numId w:val="6"/>
        </w:numPr>
        <w:autoSpaceDE w:val="0"/>
        <w:autoSpaceDN w:val="0"/>
        <w:adjustRightInd w:val="0"/>
        <w:spacing w:before="120" w:after="120" w:line="240" w:lineRule="auto"/>
        <w:jc w:val="both"/>
        <w:rPr>
          <w:rFonts w:ascii="Bookman Old Style" w:hAnsi="Bookman Old Style" w:cs="Arial"/>
          <w:bCs/>
          <w:color w:val="FF0000"/>
          <w:spacing w:val="-5"/>
          <w:lang w:val="es-ES"/>
        </w:rPr>
      </w:pPr>
      <w:r w:rsidRPr="00987D94">
        <w:rPr>
          <w:rFonts w:ascii="Bookman Old Style" w:hAnsi="Bookman Old Style" w:cs="Arial"/>
          <w:bCs/>
          <w:color w:val="FF0000"/>
          <w:spacing w:val="-5"/>
          <w:lang w:val="es-ES"/>
        </w:rPr>
        <w:t xml:space="preserve">Registrar inscripción, dentro de los términos establecidos en el calendario académico. </w:t>
      </w:r>
    </w:p>
    <w:p w14:paraId="2C31E1A1" w14:textId="56B9DE00" w:rsidR="00CA6910" w:rsidRPr="00120A77" w:rsidRDefault="00CA6910" w:rsidP="005B1FA6">
      <w:pPr>
        <w:pStyle w:val="Prrafodelista"/>
        <w:widowControl w:val="0"/>
        <w:numPr>
          <w:ilvl w:val="0"/>
          <w:numId w:val="6"/>
        </w:numPr>
        <w:autoSpaceDE w:val="0"/>
        <w:autoSpaceDN w:val="0"/>
        <w:adjustRightInd w:val="0"/>
        <w:spacing w:before="120" w:after="120" w:line="240" w:lineRule="auto"/>
        <w:jc w:val="both"/>
        <w:rPr>
          <w:rFonts w:ascii="Bookman Old Style" w:hAnsi="Bookman Old Style" w:cs="Arial"/>
          <w:bCs/>
          <w:color w:val="FF0000"/>
          <w:spacing w:val="-5"/>
          <w:lang w:val="es-ES"/>
        </w:rPr>
      </w:pPr>
      <w:r w:rsidRPr="00120A77">
        <w:rPr>
          <w:rFonts w:ascii="Bookman Old Style" w:hAnsi="Bookman Old Style" w:cs="Arial"/>
          <w:bCs/>
          <w:color w:val="FF0000"/>
          <w:spacing w:val="-5"/>
          <w:lang w:val="es-ES"/>
        </w:rPr>
        <w:t xml:space="preserve">Entregar la documentación definida, institucionalmente y cumplir con todos los requisitos establecidos en la inscripción. </w:t>
      </w:r>
    </w:p>
    <w:p w14:paraId="10A99BFB" w14:textId="15D22CE3" w:rsidR="00CA6910" w:rsidRPr="00120A77" w:rsidRDefault="00CA6910" w:rsidP="005B1FA6">
      <w:pPr>
        <w:pStyle w:val="Prrafodelista"/>
        <w:widowControl w:val="0"/>
        <w:numPr>
          <w:ilvl w:val="0"/>
          <w:numId w:val="6"/>
        </w:numPr>
        <w:autoSpaceDE w:val="0"/>
        <w:autoSpaceDN w:val="0"/>
        <w:adjustRightInd w:val="0"/>
        <w:spacing w:before="120" w:after="120" w:line="240" w:lineRule="auto"/>
        <w:jc w:val="both"/>
        <w:rPr>
          <w:rFonts w:ascii="Bookman Old Style" w:hAnsi="Bookman Old Style" w:cs="Arial"/>
          <w:bCs/>
          <w:color w:val="FF0000"/>
          <w:spacing w:val="-5"/>
          <w:lang w:val="es-ES"/>
        </w:rPr>
      </w:pPr>
      <w:r w:rsidRPr="00120A77">
        <w:rPr>
          <w:rFonts w:ascii="Bookman Old Style" w:hAnsi="Bookman Old Style" w:cs="Arial"/>
          <w:bCs/>
          <w:color w:val="FF0000"/>
          <w:spacing w:val="-5"/>
          <w:lang w:val="es-ES"/>
        </w:rPr>
        <w:t xml:space="preserve">Los requisitos adicionales, establecidos por la Institución para casos especiales o específicos.  </w:t>
      </w:r>
    </w:p>
    <w:p w14:paraId="55D1B264" w14:textId="3B6C9DAC" w:rsidR="00CA6910" w:rsidRPr="00120A77" w:rsidRDefault="00CA6910" w:rsidP="005B1FA6">
      <w:pPr>
        <w:pStyle w:val="Prrafodelista"/>
        <w:widowControl w:val="0"/>
        <w:numPr>
          <w:ilvl w:val="0"/>
          <w:numId w:val="6"/>
        </w:numPr>
        <w:autoSpaceDE w:val="0"/>
        <w:autoSpaceDN w:val="0"/>
        <w:adjustRightInd w:val="0"/>
        <w:spacing w:before="120" w:after="120" w:line="240" w:lineRule="auto"/>
        <w:jc w:val="both"/>
        <w:rPr>
          <w:rFonts w:ascii="Bookman Old Style" w:hAnsi="Bookman Old Style" w:cs="Arial"/>
          <w:bCs/>
          <w:color w:val="FF0000"/>
          <w:spacing w:val="-5"/>
          <w:lang w:val="es-ES"/>
        </w:rPr>
      </w:pPr>
      <w:r w:rsidRPr="00120A77">
        <w:rPr>
          <w:rFonts w:ascii="Bookman Old Style" w:hAnsi="Bookman Old Style" w:cs="Arial"/>
          <w:bCs/>
          <w:color w:val="FF0000"/>
          <w:spacing w:val="-5"/>
          <w:lang w:val="es-ES"/>
        </w:rPr>
        <w:t>Haber sido seleccionado con arreglo a los procesos establecidos por la Institución.</w:t>
      </w:r>
      <w:commentRangeEnd w:id="4"/>
      <w:r w:rsidRPr="00987D94">
        <w:rPr>
          <w:rStyle w:val="Refdecomentario"/>
          <w:rFonts w:ascii="Bookman Old Style" w:hAnsi="Bookman Old Style"/>
          <w:sz w:val="22"/>
          <w:szCs w:val="22"/>
        </w:rPr>
        <w:commentReference w:id="4"/>
      </w:r>
    </w:p>
    <w:p w14:paraId="68B587BC" w14:textId="56CCBC6A" w:rsidR="00CA6910" w:rsidRPr="00120A77" w:rsidRDefault="00CA6910" w:rsidP="005B1FA6">
      <w:pPr>
        <w:pStyle w:val="Prrafodelista"/>
        <w:widowControl w:val="0"/>
        <w:numPr>
          <w:ilvl w:val="0"/>
          <w:numId w:val="6"/>
        </w:numPr>
        <w:autoSpaceDE w:val="0"/>
        <w:autoSpaceDN w:val="0"/>
        <w:adjustRightInd w:val="0"/>
        <w:spacing w:before="120" w:after="120" w:line="240" w:lineRule="auto"/>
        <w:jc w:val="both"/>
        <w:rPr>
          <w:rFonts w:ascii="Bookman Old Style" w:hAnsi="Bookman Old Style" w:cs="Arial"/>
          <w:bCs/>
          <w:color w:val="FF0000"/>
          <w:spacing w:val="-5"/>
          <w:lang w:val="es-ES"/>
        </w:rPr>
      </w:pPr>
      <w:r w:rsidRPr="00120A77">
        <w:rPr>
          <w:rFonts w:ascii="Bookman Old Style" w:hAnsi="Bookman Old Style" w:cs="Arial"/>
          <w:bCs/>
          <w:color w:val="FF0000"/>
          <w:spacing w:val="-5"/>
          <w:lang w:val="es-ES"/>
        </w:rPr>
        <w:t>Presentar la prueba y/o entrevista, según los parámetros establecidos por el Consejo Académico.</w:t>
      </w:r>
    </w:p>
    <w:p w14:paraId="1725163C" w14:textId="4B2E8634" w:rsidR="00CA6910" w:rsidRPr="00987D94" w:rsidRDefault="00CA6910"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987D94">
        <w:rPr>
          <w:rFonts w:ascii="Bookman Old Style" w:hAnsi="Bookman Old Style" w:cs="Arial"/>
          <w:b/>
          <w:bCs/>
          <w:spacing w:val="-5"/>
          <w:lang w:val="es-ES"/>
        </w:rPr>
        <w:t>PARÁGRAFO.</w:t>
      </w:r>
      <w:r w:rsidRPr="00987D94">
        <w:rPr>
          <w:rFonts w:ascii="Bookman Old Style" w:hAnsi="Bookman Old Style" w:cs="Arial"/>
          <w:bCs/>
          <w:spacing w:val="-5"/>
          <w:lang w:val="es-ES"/>
        </w:rPr>
        <w:t xml:space="preserve">  A través de acuerdo </w:t>
      </w:r>
      <w:r w:rsidRPr="00987D94">
        <w:rPr>
          <w:rFonts w:ascii="Bookman Old Style" w:hAnsi="Bookman Old Style" w:cs="Arial"/>
          <w:bCs/>
          <w:color w:val="FF0000"/>
          <w:spacing w:val="-5"/>
          <w:lang w:val="es-ES"/>
        </w:rPr>
        <w:t xml:space="preserve">el Consejo Académico, definirá los criterios, procedimientos e instrumentos que regulen la selección y admisión de los aspirantes a cursar un programa académico en la institución, </w:t>
      </w:r>
      <w:r w:rsidRPr="00987D94">
        <w:rPr>
          <w:rFonts w:ascii="Bookman Old Style" w:hAnsi="Bookman Old Style" w:cs="Arial"/>
          <w:bCs/>
          <w:spacing w:val="-5"/>
          <w:lang w:val="es-ES"/>
        </w:rPr>
        <w:t xml:space="preserve">al igual que el número de cupos disponibles para los estudiantes que ingresan a los distintos programas para cada período académico. </w:t>
      </w:r>
    </w:p>
    <w:p w14:paraId="63683712" w14:textId="36B17720" w:rsidR="00CA6910" w:rsidRPr="00987D94" w:rsidRDefault="002A3B83" w:rsidP="005F6A60">
      <w:pPr>
        <w:widowControl w:val="0"/>
        <w:tabs>
          <w:tab w:val="left" w:pos="1956"/>
        </w:tabs>
        <w:autoSpaceDE w:val="0"/>
        <w:autoSpaceDN w:val="0"/>
        <w:adjustRightInd w:val="0"/>
        <w:spacing w:before="120" w:after="120" w:line="240" w:lineRule="auto"/>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DE634B">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CA6910" w:rsidRPr="008E0959">
        <w:rPr>
          <w:rFonts w:ascii="Bookman Old Style" w:hAnsi="Bookman Old Style" w:cs="Arial"/>
          <w:b/>
          <w:bCs/>
          <w:color w:val="000000" w:themeColor="text1"/>
          <w:spacing w:val="-5"/>
          <w:lang w:val="es-ES"/>
        </w:rPr>
        <w:t>LISTA DE ADMITIDOS Y PUBLICACIÓN</w:t>
      </w:r>
      <w:r w:rsidR="00CA6910" w:rsidRPr="00987D94">
        <w:rPr>
          <w:rFonts w:ascii="Bookman Old Style" w:hAnsi="Bookman Old Style" w:cs="Arial"/>
          <w:bCs/>
          <w:spacing w:val="-5"/>
          <w:lang w:val="es-ES"/>
        </w:rPr>
        <w:t>. La oficina de admisiones y registro publicará, dentro de las fechas establecidas en el Calendario Académico, la lista de los estudiantes admitidos para cada programa académico.</w:t>
      </w:r>
    </w:p>
    <w:p w14:paraId="3015965D" w14:textId="7AE3E2FA" w:rsidR="00CA6910" w:rsidRPr="00987D94" w:rsidRDefault="002A3B83" w:rsidP="005F6A60">
      <w:pPr>
        <w:widowControl w:val="0"/>
        <w:tabs>
          <w:tab w:val="left" w:pos="1956"/>
        </w:tabs>
        <w:autoSpaceDE w:val="0"/>
        <w:autoSpaceDN w:val="0"/>
        <w:adjustRightInd w:val="0"/>
        <w:spacing w:before="120" w:after="120" w:line="240" w:lineRule="auto"/>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DE634B">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CA6910" w:rsidRPr="00987D94">
        <w:rPr>
          <w:rFonts w:ascii="Bookman Old Style" w:hAnsi="Bookman Old Style" w:cs="Arial"/>
          <w:b/>
          <w:bCs/>
          <w:spacing w:val="-5"/>
          <w:lang w:val="es-ES"/>
        </w:rPr>
        <w:t>RESERVA DE CUPO</w:t>
      </w:r>
      <w:r w:rsidR="00CA6910" w:rsidRPr="00987D94">
        <w:rPr>
          <w:rFonts w:ascii="Bookman Old Style" w:hAnsi="Bookman Old Style" w:cs="Arial"/>
          <w:bCs/>
          <w:spacing w:val="-5"/>
          <w:lang w:val="es-ES"/>
        </w:rPr>
        <w:t xml:space="preserve">. Los admitidos que se abstengan de realizar el proceso de matrícula en el período académico para el cual fueron admitidos, podrán solicitar reserva del cupo cuando exista causa justificada o fuerza mayor. Los cupos de reserva por servicio militar obligatorio serán por el tiempo que este demore. </w:t>
      </w:r>
    </w:p>
    <w:p w14:paraId="47364C0B" w14:textId="77777777" w:rsidR="00CA6910" w:rsidRPr="00987D94" w:rsidRDefault="00CA6910" w:rsidP="005F6A60">
      <w:pPr>
        <w:widowControl w:val="0"/>
        <w:tabs>
          <w:tab w:val="left" w:pos="1956"/>
        </w:tabs>
        <w:autoSpaceDE w:val="0"/>
        <w:autoSpaceDN w:val="0"/>
        <w:adjustRightInd w:val="0"/>
        <w:spacing w:before="120" w:after="120" w:line="240" w:lineRule="auto"/>
        <w:ind w:left="142"/>
        <w:jc w:val="both"/>
        <w:rPr>
          <w:rFonts w:ascii="Bookman Old Style" w:hAnsi="Bookman Old Style" w:cs="Arial"/>
          <w:bCs/>
          <w:spacing w:val="-5"/>
          <w:lang w:val="es-ES"/>
        </w:rPr>
      </w:pPr>
      <w:r w:rsidRPr="00987D94">
        <w:rPr>
          <w:rFonts w:ascii="Bookman Old Style" w:hAnsi="Bookman Old Style" w:cs="Arial"/>
          <w:b/>
          <w:bCs/>
          <w:spacing w:val="-5"/>
          <w:lang w:val="es-ES"/>
        </w:rPr>
        <w:t>PARÁGRAFO 1.</w:t>
      </w:r>
      <w:r w:rsidRPr="00987D94">
        <w:rPr>
          <w:rFonts w:ascii="Bookman Old Style" w:hAnsi="Bookman Old Style" w:cs="Arial"/>
          <w:bCs/>
          <w:spacing w:val="-5"/>
          <w:lang w:val="es-ES"/>
        </w:rPr>
        <w:t xml:space="preserve"> El cupo será reservado por una (1) sola vez y para el siguiente período académico, su solicitud debe radicarse en la ventanilla única. Al vencerse el término y no efectuar la matrícula, el estudiante deberá someterse de nuevo al proceso de admisión. </w:t>
      </w:r>
    </w:p>
    <w:p w14:paraId="09102F2C" w14:textId="4E866B1B" w:rsidR="00CA6910" w:rsidRPr="00987D94" w:rsidRDefault="00CA6910" w:rsidP="005F6A60">
      <w:pPr>
        <w:widowControl w:val="0"/>
        <w:tabs>
          <w:tab w:val="left" w:pos="1956"/>
        </w:tabs>
        <w:autoSpaceDE w:val="0"/>
        <w:autoSpaceDN w:val="0"/>
        <w:adjustRightInd w:val="0"/>
        <w:spacing w:before="120" w:after="120" w:line="240" w:lineRule="auto"/>
        <w:ind w:left="142"/>
        <w:jc w:val="both"/>
        <w:rPr>
          <w:rFonts w:ascii="Bookman Old Style" w:hAnsi="Bookman Old Style" w:cs="Arial"/>
          <w:bCs/>
          <w:spacing w:val="-5"/>
          <w:lang w:val="es-ES"/>
        </w:rPr>
      </w:pPr>
      <w:r w:rsidRPr="00987D94">
        <w:rPr>
          <w:rFonts w:ascii="Bookman Old Style" w:hAnsi="Bookman Old Style" w:cs="Arial"/>
          <w:b/>
          <w:bCs/>
          <w:spacing w:val="-5"/>
          <w:lang w:val="es-ES"/>
        </w:rPr>
        <w:t xml:space="preserve">PARÁGRAFO 2. </w:t>
      </w:r>
      <w:r w:rsidRPr="00987D94">
        <w:rPr>
          <w:rFonts w:ascii="Bookman Old Style" w:hAnsi="Bookman Old Style" w:cs="Arial"/>
          <w:bCs/>
          <w:spacing w:val="-5"/>
          <w:lang w:val="es-ES"/>
        </w:rPr>
        <w:t>La reserva de cupo se conserva siempre y cuando el aspirante solicite por escrito durante las fechas establecidas para la matrícula del respectivo período académico.</w:t>
      </w:r>
    </w:p>
    <w:p w14:paraId="4CEE510C" w14:textId="4451CFC3" w:rsidR="00CA6910" w:rsidRPr="00987D94" w:rsidRDefault="002A3B83" w:rsidP="005F6A60">
      <w:pPr>
        <w:widowControl w:val="0"/>
        <w:tabs>
          <w:tab w:val="left" w:pos="1956"/>
        </w:tabs>
        <w:autoSpaceDE w:val="0"/>
        <w:autoSpaceDN w:val="0"/>
        <w:adjustRightInd w:val="0"/>
        <w:spacing w:before="120" w:after="120" w:line="240" w:lineRule="auto"/>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DE634B">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CA6910" w:rsidRPr="00987D94">
        <w:rPr>
          <w:rFonts w:ascii="Bookman Old Style" w:hAnsi="Bookman Old Style" w:cs="Arial"/>
          <w:bCs/>
          <w:spacing w:val="-5"/>
          <w:lang w:val="es-ES"/>
        </w:rPr>
        <w:t>Serán admitidos como estudiantes, los aspirantes que hayan aprobado la prueba y/o la entrevista y se ubiquen dentro del límite de cupos acordados por el Consejo Académico para cada programa.</w:t>
      </w:r>
    </w:p>
    <w:p w14:paraId="6DA81DB0" w14:textId="2601C3C2" w:rsidR="00CA6910" w:rsidRPr="00987D94" w:rsidRDefault="00CA6910" w:rsidP="005F6A60">
      <w:pPr>
        <w:widowControl w:val="0"/>
        <w:tabs>
          <w:tab w:val="left" w:pos="1956"/>
        </w:tabs>
        <w:autoSpaceDE w:val="0"/>
        <w:autoSpaceDN w:val="0"/>
        <w:adjustRightInd w:val="0"/>
        <w:spacing w:before="120" w:after="120"/>
        <w:ind w:left="142"/>
        <w:jc w:val="both"/>
        <w:rPr>
          <w:rFonts w:ascii="Bookman Old Style" w:hAnsi="Bookman Old Style" w:cs="Arial"/>
          <w:bCs/>
          <w:spacing w:val="-5"/>
          <w:lang w:val="es-ES"/>
        </w:rPr>
      </w:pPr>
      <w:r w:rsidRPr="00987D94">
        <w:rPr>
          <w:rFonts w:ascii="Bookman Old Style" w:hAnsi="Bookman Old Style" w:cs="Arial"/>
          <w:b/>
          <w:bCs/>
          <w:spacing w:val="-5"/>
          <w:lang w:val="es-ES"/>
        </w:rPr>
        <w:t>PARÁGRAFO</w:t>
      </w:r>
      <w:r w:rsidRPr="00987D94">
        <w:rPr>
          <w:rFonts w:ascii="Bookman Old Style" w:hAnsi="Bookman Old Style" w:cs="Arial"/>
          <w:bCs/>
          <w:spacing w:val="-5"/>
          <w:lang w:val="es-ES"/>
        </w:rPr>
        <w:t xml:space="preserve">. En caso de que una o varias personas admitidas no se presenten a reclamar el cupo otorgado en la fecha establecida, se escogerán los aspirantes que siguen en su estricto orden de lista,  de acuerdo con el puesto obtenido.  </w:t>
      </w:r>
    </w:p>
    <w:p w14:paraId="4D76B33F" w14:textId="676B2D66" w:rsidR="00120A77" w:rsidRPr="00987D94" w:rsidRDefault="00120A77" w:rsidP="005F6A60">
      <w:pPr>
        <w:widowControl w:val="0"/>
        <w:tabs>
          <w:tab w:val="left" w:pos="1956"/>
        </w:tabs>
        <w:autoSpaceDE w:val="0"/>
        <w:autoSpaceDN w:val="0"/>
        <w:adjustRightInd w:val="0"/>
        <w:spacing w:before="120" w:after="120"/>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120A77">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
          <w:bCs/>
          <w:spacing w:val="-5"/>
          <w:lang w:val="es-ES"/>
        </w:rPr>
        <w:t>ESTUDIANTE ADMITIDO POR TRANSFERENCIA</w:t>
      </w:r>
      <w:r w:rsidRPr="00987D94">
        <w:rPr>
          <w:rFonts w:ascii="Bookman Old Style" w:hAnsi="Bookman Old Style" w:cs="Arial"/>
          <w:bCs/>
          <w:spacing w:val="-5"/>
          <w:lang w:val="es-ES"/>
        </w:rPr>
        <w:t>. Para el INFOTEP-San André</w:t>
      </w:r>
      <w:r w:rsidR="00DF3304">
        <w:rPr>
          <w:rFonts w:ascii="Bookman Old Style" w:hAnsi="Bookman Old Style" w:cs="Arial"/>
          <w:bCs/>
          <w:spacing w:val="-5"/>
          <w:lang w:val="es-ES"/>
        </w:rPr>
        <w:t xml:space="preserve">, </w:t>
      </w:r>
      <w:r w:rsidRPr="00987D94">
        <w:rPr>
          <w:rFonts w:ascii="Bookman Old Style" w:hAnsi="Bookman Old Style" w:cs="Arial"/>
          <w:bCs/>
          <w:spacing w:val="-5"/>
          <w:lang w:val="es-ES"/>
        </w:rPr>
        <w:t xml:space="preserve"> el estudiante admitido por transferencia se define de dos (2) formas: </w:t>
      </w:r>
    </w:p>
    <w:p w14:paraId="5DC74B6E" w14:textId="77777777" w:rsidR="00120A77" w:rsidRPr="00120A77" w:rsidRDefault="00120A77" w:rsidP="005B1FA6">
      <w:pPr>
        <w:pStyle w:val="Prrafodelista"/>
        <w:widowControl w:val="0"/>
        <w:numPr>
          <w:ilvl w:val="0"/>
          <w:numId w:val="7"/>
        </w:numPr>
        <w:tabs>
          <w:tab w:val="left" w:pos="1956"/>
        </w:tabs>
        <w:autoSpaceDE w:val="0"/>
        <w:autoSpaceDN w:val="0"/>
        <w:adjustRightInd w:val="0"/>
        <w:spacing w:before="120" w:after="120"/>
        <w:jc w:val="both"/>
        <w:rPr>
          <w:rFonts w:ascii="Bookman Old Style" w:hAnsi="Bookman Old Style" w:cs="Arial"/>
          <w:bCs/>
          <w:color w:val="FF0000"/>
          <w:spacing w:val="-5"/>
          <w:lang w:val="es-ES"/>
        </w:rPr>
      </w:pPr>
      <w:r w:rsidRPr="00120A77">
        <w:rPr>
          <w:rFonts w:ascii="Bookman Old Style" w:hAnsi="Bookman Old Style" w:cs="Arial"/>
          <w:b/>
          <w:bCs/>
          <w:color w:val="FF0000"/>
          <w:spacing w:val="-5"/>
          <w:lang w:val="es-ES"/>
        </w:rPr>
        <w:t>Estudiante admitido por transferencia interna:</w:t>
      </w:r>
      <w:r w:rsidRPr="00120A77">
        <w:rPr>
          <w:rFonts w:ascii="Bookman Old Style" w:hAnsi="Bookman Old Style" w:cs="Arial"/>
          <w:bCs/>
          <w:color w:val="FF0000"/>
          <w:spacing w:val="-5"/>
          <w:lang w:val="es-ES"/>
        </w:rPr>
        <w:t xml:space="preserve">  Estudiante admitido por transferencia interna es aquel que habiendo cursado y aprobado créditos académicos en uno de los programas que se desarrollan en la institución, solicite la  transferencia a un programa diferente al que desarrolla dentro de ella. </w:t>
      </w:r>
    </w:p>
    <w:p w14:paraId="41A5A91B" w14:textId="253000EB" w:rsidR="00120A77" w:rsidRPr="00120A77" w:rsidRDefault="00120A77" w:rsidP="005B1FA6">
      <w:pPr>
        <w:pStyle w:val="Prrafodelista"/>
        <w:widowControl w:val="0"/>
        <w:numPr>
          <w:ilvl w:val="0"/>
          <w:numId w:val="7"/>
        </w:numPr>
        <w:tabs>
          <w:tab w:val="left" w:pos="1956"/>
        </w:tabs>
        <w:autoSpaceDE w:val="0"/>
        <w:autoSpaceDN w:val="0"/>
        <w:adjustRightInd w:val="0"/>
        <w:spacing w:before="120" w:after="120"/>
        <w:jc w:val="both"/>
        <w:rPr>
          <w:rFonts w:ascii="Bookman Old Style" w:hAnsi="Bookman Old Style" w:cs="Arial"/>
          <w:bCs/>
          <w:color w:val="FF0000"/>
          <w:spacing w:val="-5"/>
          <w:lang w:val="es-ES"/>
        </w:rPr>
      </w:pPr>
      <w:r w:rsidRPr="00120A77">
        <w:rPr>
          <w:rFonts w:ascii="Bookman Old Style" w:hAnsi="Bookman Old Style" w:cs="Arial"/>
          <w:b/>
          <w:bCs/>
          <w:color w:val="FF0000"/>
          <w:spacing w:val="-5"/>
          <w:lang w:val="es-ES"/>
        </w:rPr>
        <w:t xml:space="preserve">Estudiante admitido por transferencia externa: </w:t>
      </w:r>
      <w:r w:rsidRPr="00120A77">
        <w:rPr>
          <w:rFonts w:ascii="Bookman Old Style" w:hAnsi="Bookman Old Style" w:cs="Arial"/>
          <w:bCs/>
          <w:color w:val="FF0000"/>
          <w:spacing w:val="-5"/>
          <w:lang w:val="es-ES"/>
        </w:rPr>
        <w:t xml:space="preserve">se define como estudiante admitido por transferencia externa a todo aquel que haya estado matriculado como estudiante regular en cualquier otra institución de educación superior aprobada por el Ministerio de Educación Nacional, pero desea realizar estudios en la Institución. De igual forma, será estudiante en transferencia externa todo aquel matriculado en universidades extranjeras, siempre y cuando llene los requisitos que el Ministerio de Educación Nacional e INFOTEP- </w:t>
      </w:r>
      <w:r w:rsidR="00DF3304">
        <w:rPr>
          <w:rFonts w:ascii="Bookman Old Style" w:hAnsi="Bookman Old Style" w:cs="Arial"/>
          <w:bCs/>
          <w:color w:val="FF0000"/>
          <w:spacing w:val="-5"/>
          <w:lang w:val="es-ES"/>
        </w:rPr>
        <w:t xml:space="preserve">San Andrés Isla </w:t>
      </w:r>
      <w:r w:rsidRPr="00120A77">
        <w:rPr>
          <w:rFonts w:ascii="Bookman Old Style" w:hAnsi="Bookman Old Style" w:cs="Arial"/>
          <w:bCs/>
          <w:color w:val="FF0000"/>
          <w:spacing w:val="-5"/>
          <w:lang w:val="es-ES"/>
        </w:rPr>
        <w:t xml:space="preserve">establezcan. Se reconocerá al aspirante hasta el 50% de los créditos del programa al cual aspira, de acuerdo con las previsiones consagradas en este documento.  </w:t>
      </w:r>
    </w:p>
    <w:p w14:paraId="0B554B1A" w14:textId="0688B363" w:rsidR="00120A77" w:rsidRPr="00987D94" w:rsidRDefault="00120A77" w:rsidP="005F6A60">
      <w:pPr>
        <w:widowControl w:val="0"/>
        <w:tabs>
          <w:tab w:val="left" w:pos="1956"/>
        </w:tabs>
        <w:autoSpaceDE w:val="0"/>
        <w:autoSpaceDN w:val="0"/>
        <w:adjustRightInd w:val="0"/>
        <w:spacing w:before="120" w:after="120"/>
        <w:ind w:left="142"/>
        <w:rPr>
          <w:rFonts w:ascii="Bookman Old Style" w:hAnsi="Bookman Old Style" w:cs="Arial"/>
          <w:bCs/>
          <w:color w:val="FF0000"/>
          <w:spacing w:val="-5"/>
          <w:lang w:val="es-ES"/>
        </w:rPr>
      </w:pPr>
      <w:r w:rsidRPr="00987D94">
        <w:rPr>
          <w:rFonts w:ascii="Bookman Old Style" w:hAnsi="Bookman Old Style" w:cs="Arial"/>
          <w:b/>
          <w:bCs/>
          <w:color w:val="FF0000"/>
          <w:spacing w:val="-5"/>
          <w:lang w:val="es-ES"/>
        </w:rPr>
        <w:t>PARÁGRAFO</w:t>
      </w:r>
      <w:r>
        <w:rPr>
          <w:rFonts w:ascii="Bookman Old Style" w:hAnsi="Bookman Old Style" w:cs="Arial"/>
          <w:b/>
          <w:bCs/>
          <w:color w:val="FF0000"/>
          <w:spacing w:val="-5"/>
          <w:lang w:val="es-ES"/>
        </w:rPr>
        <w:t xml:space="preserve"> </w:t>
      </w:r>
      <w:r w:rsidRPr="00987D94">
        <w:rPr>
          <w:rFonts w:ascii="Bookman Old Style" w:hAnsi="Bookman Old Style" w:cs="Arial"/>
          <w:b/>
          <w:bCs/>
          <w:color w:val="FF0000"/>
          <w:spacing w:val="-5"/>
          <w:lang w:val="es-ES"/>
        </w:rPr>
        <w:t>1</w:t>
      </w:r>
      <w:r w:rsidRPr="00987D94">
        <w:rPr>
          <w:rFonts w:ascii="Bookman Old Style" w:hAnsi="Bookman Old Style" w:cs="Arial"/>
          <w:bCs/>
          <w:color w:val="FF0000"/>
          <w:spacing w:val="-5"/>
          <w:lang w:val="es-ES"/>
        </w:rPr>
        <w:t>. Este derecho está sujeto a disponibilidad de cupo y cumplimiento de todos los demás requisitos consagrados en el presente Reglamento.</w:t>
      </w:r>
    </w:p>
    <w:p w14:paraId="622ED333" w14:textId="77777777" w:rsidR="00120A77" w:rsidRPr="00987D94" w:rsidRDefault="00120A77" w:rsidP="005F6A60">
      <w:pPr>
        <w:widowControl w:val="0"/>
        <w:tabs>
          <w:tab w:val="left" w:pos="1956"/>
        </w:tabs>
        <w:autoSpaceDE w:val="0"/>
        <w:autoSpaceDN w:val="0"/>
        <w:adjustRightInd w:val="0"/>
        <w:spacing w:before="120" w:after="120"/>
        <w:ind w:left="142"/>
        <w:rPr>
          <w:rFonts w:ascii="Bookman Old Style" w:hAnsi="Bookman Old Style" w:cs="Arial"/>
          <w:bCs/>
          <w:color w:val="FF0000"/>
          <w:spacing w:val="-5"/>
          <w:lang w:val="es-ES"/>
        </w:rPr>
      </w:pPr>
      <w:r w:rsidRPr="00987D94">
        <w:rPr>
          <w:rFonts w:ascii="Bookman Old Style" w:hAnsi="Bookman Old Style" w:cs="Arial"/>
          <w:b/>
          <w:bCs/>
          <w:color w:val="FF0000"/>
          <w:spacing w:val="-5"/>
          <w:lang w:val="es-ES"/>
        </w:rPr>
        <w:t>PARÁGRAFO 2.</w:t>
      </w:r>
      <w:r w:rsidRPr="00987D94">
        <w:rPr>
          <w:rFonts w:ascii="Bookman Old Style" w:hAnsi="Bookman Old Style" w:cs="Arial"/>
          <w:bCs/>
          <w:color w:val="FF0000"/>
          <w:spacing w:val="-5"/>
          <w:lang w:val="es-ES"/>
        </w:rPr>
        <w:t xml:space="preserve"> El derecho de la transferencia se aplicará en los siguientes casos:</w:t>
      </w:r>
    </w:p>
    <w:p w14:paraId="3969328E" w14:textId="7E873630" w:rsidR="00120A77" w:rsidRPr="00120A77" w:rsidRDefault="00120A77" w:rsidP="005B1FA6">
      <w:pPr>
        <w:pStyle w:val="Prrafodelista"/>
        <w:widowControl w:val="0"/>
        <w:numPr>
          <w:ilvl w:val="0"/>
          <w:numId w:val="45"/>
        </w:numPr>
        <w:tabs>
          <w:tab w:val="left" w:pos="1956"/>
        </w:tabs>
        <w:autoSpaceDE w:val="0"/>
        <w:autoSpaceDN w:val="0"/>
        <w:adjustRightInd w:val="0"/>
        <w:spacing w:before="120" w:after="120" w:line="240" w:lineRule="auto"/>
        <w:rPr>
          <w:rFonts w:ascii="Bookman Old Style" w:hAnsi="Bookman Old Style" w:cs="Arial"/>
          <w:bCs/>
          <w:spacing w:val="-5"/>
          <w:lang w:val="es-ES"/>
        </w:rPr>
      </w:pPr>
      <w:r w:rsidRPr="00120A77">
        <w:rPr>
          <w:rFonts w:ascii="Bookman Old Style" w:hAnsi="Bookman Old Style" w:cs="Arial"/>
          <w:bCs/>
          <w:spacing w:val="-5"/>
          <w:lang w:val="es-ES"/>
        </w:rPr>
        <w:t xml:space="preserve">Por solicitud individual. </w:t>
      </w:r>
    </w:p>
    <w:p w14:paraId="13C54210" w14:textId="49EF1B8F" w:rsidR="00120A77" w:rsidRPr="00120A77" w:rsidRDefault="00120A77" w:rsidP="005B1FA6">
      <w:pPr>
        <w:pStyle w:val="Prrafodelista"/>
        <w:widowControl w:val="0"/>
        <w:numPr>
          <w:ilvl w:val="0"/>
          <w:numId w:val="45"/>
        </w:numPr>
        <w:tabs>
          <w:tab w:val="left" w:pos="1956"/>
        </w:tabs>
        <w:autoSpaceDE w:val="0"/>
        <w:autoSpaceDN w:val="0"/>
        <w:adjustRightInd w:val="0"/>
        <w:spacing w:before="120" w:after="120" w:line="240" w:lineRule="auto"/>
        <w:rPr>
          <w:rFonts w:ascii="Bookman Old Style" w:hAnsi="Bookman Old Style" w:cs="Arial"/>
          <w:bCs/>
          <w:spacing w:val="-5"/>
          <w:lang w:val="es-ES"/>
        </w:rPr>
      </w:pPr>
      <w:r w:rsidRPr="00120A77">
        <w:rPr>
          <w:rFonts w:ascii="Bookman Old Style" w:hAnsi="Bookman Old Style" w:cs="Arial"/>
          <w:bCs/>
          <w:spacing w:val="-5"/>
          <w:lang w:val="es-ES"/>
        </w:rPr>
        <w:t xml:space="preserve">Por autorización del MEN, cuando se ordene el cierre o suspensión de un programa. </w:t>
      </w:r>
    </w:p>
    <w:p w14:paraId="11841670" w14:textId="33FF1975" w:rsidR="00120A77" w:rsidRPr="00120A77" w:rsidRDefault="00120A77" w:rsidP="005B1FA6">
      <w:pPr>
        <w:pStyle w:val="Prrafodelista"/>
        <w:widowControl w:val="0"/>
        <w:numPr>
          <w:ilvl w:val="0"/>
          <w:numId w:val="45"/>
        </w:numPr>
        <w:tabs>
          <w:tab w:val="left" w:pos="1956"/>
        </w:tabs>
        <w:autoSpaceDE w:val="0"/>
        <w:autoSpaceDN w:val="0"/>
        <w:adjustRightInd w:val="0"/>
        <w:spacing w:before="120" w:after="120" w:line="240" w:lineRule="auto"/>
        <w:rPr>
          <w:rFonts w:ascii="Bookman Old Style" w:hAnsi="Bookman Old Style" w:cs="Arial"/>
          <w:bCs/>
          <w:spacing w:val="-5"/>
          <w:lang w:val="es-ES"/>
        </w:rPr>
      </w:pPr>
      <w:r w:rsidRPr="00120A77">
        <w:rPr>
          <w:rFonts w:ascii="Bookman Old Style" w:hAnsi="Bookman Old Style" w:cs="Arial"/>
          <w:bCs/>
          <w:spacing w:val="-5"/>
          <w:lang w:val="es-ES"/>
        </w:rPr>
        <w:t xml:space="preserve">Por Convenio Institucional. </w:t>
      </w:r>
    </w:p>
    <w:p w14:paraId="135D8A20" w14:textId="77777777" w:rsidR="00120A77" w:rsidRPr="00987D94" w:rsidRDefault="00120A77" w:rsidP="00120A77">
      <w:pPr>
        <w:widowControl w:val="0"/>
        <w:tabs>
          <w:tab w:val="left" w:pos="1956"/>
        </w:tabs>
        <w:autoSpaceDE w:val="0"/>
        <w:autoSpaceDN w:val="0"/>
        <w:adjustRightInd w:val="0"/>
        <w:spacing w:before="120" w:after="120"/>
        <w:ind w:left="142"/>
        <w:rPr>
          <w:rFonts w:ascii="Bookman Old Style" w:hAnsi="Bookman Old Style" w:cs="Arial"/>
          <w:bCs/>
          <w:spacing w:val="-5"/>
          <w:lang w:val="es-ES"/>
        </w:rPr>
      </w:pPr>
    </w:p>
    <w:p w14:paraId="6FC9383C" w14:textId="0A823713" w:rsidR="00120A77" w:rsidRPr="00987D94" w:rsidRDefault="00120A77" w:rsidP="005F6A60">
      <w:pPr>
        <w:pStyle w:val="Ttulo1"/>
        <w:spacing w:before="120" w:after="120"/>
        <w:ind w:left="142"/>
        <w:jc w:val="center"/>
        <w:rPr>
          <w:rFonts w:ascii="Bookman Old Style" w:hAnsi="Bookman Old Style" w:cs="Arial"/>
          <w:sz w:val="22"/>
          <w:szCs w:val="22"/>
        </w:rPr>
      </w:pPr>
      <w:commentRangeStart w:id="5"/>
      <w:r w:rsidRPr="00987D94">
        <w:rPr>
          <w:rFonts w:ascii="Bookman Old Style" w:hAnsi="Bookman Old Style" w:cs="Arial"/>
          <w:sz w:val="22"/>
          <w:szCs w:val="22"/>
        </w:rPr>
        <w:t>CAPITULO I</w:t>
      </w:r>
      <w:r w:rsidR="00DF3304">
        <w:rPr>
          <w:rFonts w:ascii="Bookman Old Style" w:hAnsi="Bookman Old Style" w:cs="Arial"/>
          <w:sz w:val="22"/>
          <w:szCs w:val="22"/>
        </w:rPr>
        <w:t>II</w:t>
      </w:r>
    </w:p>
    <w:p w14:paraId="157F4BF6" w14:textId="77777777" w:rsidR="00120A77" w:rsidRPr="00987D94" w:rsidRDefault="00120A77" w:rsidP="005F6A60">
      <w:pPr>
        <w:pStyle w:val="Ttulo9"/>
        <w:spacing w:before="120" w:after="120"/>
        <w:ind w:left="142"/>
        <w:rPr>
          <w:rFonts w:ascii="Bookman Old Style" w:hAnsi="Bookman Old Style" w:cs="Arial"/>
          <w:spacing w:val="-5"/>
          <w:sz w:val="22"/>
          <w:szCs w:val="22"/>
        </w:rPr>
      </w:pPr>
      <w:r w:rsidRPr="00987D94">
        <w:rPr>
          <w:rFonts w:ascii="Bookman Old Style" w:hAnsi="Bookman Old Style" w:cs="Arial"/>
          <w:bCs w:val="0"/>
          <w:sz w:val="22"/>
          <w:szCs w:val="22"/>
        </w:rPr>
        <w:t>DE LAS MATRICULAS</w:t>
      </w:r>
      <w:commentRangeEnd w:id="5"/>
      <w:r w:rsidRPr="00987D94">
        <w:rPr>
          <w:rStyle w:val="Refdecomentario"/>
          <w:rFonts w:ascii="Bookman Old Style" w:eastAsiaTheme="minorHAnsi" w:hAnsi="Bookman Old Style" w:cstheme="minorBidi"/>
          <w:b w:val="0"/>
          <w:bCs w:val="0"/>
          <w:sz w:val="22"/>
          <w:szCs w:val="22"/>
          <w:lang w:val="es-CO" w:eastAsia="en-US"/>
        </w:rPr>
        <w:commentReference w:id="5"/>
      </w:r>
    </w:p>
    <w:p w14:paraId="71FE0FBF" w14:textId="7C842600"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120A77">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
          <w:bCs/>
          <w:spacing w:val="-5"/>
          <w:lang w:val="es-ES"/>
        </w:rPr>
        <w:t>MATRÍCULA</w:t>
      </w:r>
      <w:r w:rsidRPr="00987D94">
        <w:rPr>
          <w:rFonts w:ascii="Bookman Old Style" w:hAnsi="Bookman Old Style" w:cs="Arial"/>
          <w:bCs/>
          <w:spacing w:val="-5"/>
          <w:lang w:val="es-ES"/>
        </w:rPr>
        <w:t xml:space="preserve">. Es el acto mediante el cual una persona adquiere la calidad de estudiante del INFOTEP- </w:t>
      </w:r>
      <w:r w:rsidR="00DF3304" w:rsidRPr="00987D94">
        <w:rPr>
          <w:rFonts w:ascii="Bookman Old Style" w:hAnsi="Bookman Old Style" w:cs="Arial"/>
          <w:bCs/>
          <w:spacing w:val="-5"/>
          <w:lang w:val="es-ES"/>
        </w:rPr>
        <w:t>San Andrés Isla</w:t>
      </w:r>
      <w:r w:rsidRPr="00987D94">
        <w:rPr>
          <w:rFonts w:ascii="Bookman Old Style" w:hAnsi="Bookman Old Style" w:cs="Arial"/>
          <w:bCs/>
          <w:spacing w:val="-5"/>
          <w:lang w:val="es-ES"/>
        </w:rPr>
        <w:t xml:space="preserve">. </w:t>
      </w:r>
      <w:r w:rsidRPr="00987D94">
        <w:rPr>
          <w:rFonts w:ascii="Bookman Old Style" w:hAnsi="Bookman Old Style" w:cs="Arial"/>
          <w:bCs/>
          <w:color w:val="FF0000"/>
          <w:spacing w:val="-5"/>
          <w:lang w:val="es-ES"/>
        </w:rPr>
        <w:t>Toda matrícula es válida hasta la finalización del correspondiente período académico, salvo en los casos en que ocurra una situación que pueda afectar la calidad del estudiante. Formalizada la matrícula el aspirante adquiere la calidad de estudiante del INFOTEP, y así mismo la obligación del cumplimiento de la normatividad que al interior de la Institución regula las relaciones con los estudiantes</w:t>
      </w:r>
      <w:r w:rsidRPr="00987D94">
        <w:rPr>
          <w:rFonts w:ascii="Bookman Old Style" w:hAnsi="Bookman Old Style" w:cs="Arial"/>
          <w:bCs/>
          <w:spacing w:val="-5"/>
          <w:lang w:val="es-ES"/>
        </w:rPr>
        <w:t xml:space="preserve">.  </w:t>
      </w:r>
    </w:p>
    <w:p w14:paraId="3AAF046E" w14:textId="77777777"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5"/>
          <w:lang w:val="es-ES"/>
        </w:rPr>
      </w:pPr>
      <w:r w:rsidRPr="00987D94">
        <w:rPr>
          <w:rFonts w:ascii="Bookman Old Style" w:hAnsi="Bookman Old Style" w:cs="Arial"/>
          <w:b/>
          <w:bCs/>
          <w:color w:val="FF0000"/>
          <w:spacing w:val="-5"/>
          <w:lang w:val="es-ES"/>
        </w:rPr>
        <w:t xml:space="preserve">PARÁGRAFO 1.  </w:t>
      </w:r>
      <w:r w:rsidRPr="00987D94">
        <w:rPr>
          <w:rFonts w:ascii="Bookman Old Style" w:hAnsi="Bookman Old Style" w:cs="Arial"/>
          <w:bCs/>
          <w:color w:val="FF0000"/>
          <w:spacing w:val="-5"/>
          <w:lang w:val="es-ES"/>
        </w:rPr>
        <w:t xml:space="preserve">Los aspirantes deben cumplir con el proceso de matrícula al igual que los estudiantes que están cursando cualquier programa académico regular. </w:t>
      </w:r>
    </w:p>
    <w:p w14:paraId="6749B51E" w14:textId="77777777"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5"/>
          <w:lang w:val="es-ES"/>
        </w:rPr>
      </w:pPr>
      <w:r w:rsidRPr="00987D94">
        <w:rPr>
          <w:rFonts w:ascii="Bookman Old Style" w:hAnsi="Bookman Old Style" w:cs="Arial"/>
          <w:b/>
          <w:bCs/>
          <w:color w:val="FF0000"/>
          <w:spacing w:val="-5"/>
          <w:lang w:val="es-ES"/>
        </w:rPr>
        <w:t>PARÁGRAFO 2.</w:t>
      </w:r>
      <w:r w:rsidRPr="00987D94">
        <w:rPr>
          <w:rFonts w:ascii="Bookman Old Style" w:hAnsi="Bookman Old Style" w:cs="Arial"/>
          <w:bCs/>
          <w:color w:val="FF0000"/>
          <w:spacing w:val="-5"/>
          <w:lang w:val="es-ES"/>
        </w:rPr>
        <w:t xml:space="preserve"> Los estudiantes que ingresan al primer semestre o período académico, deberán matricular todos los módulos contemplados en ese semestre del programa a cursar. </w:t>
      </w:r>
    </w:p>
    <w:p w14:paraId="11B632D7" w14:textId="77777777"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5"/>
          <w:lang w:val="es-ES"/>
        </w:rPr>
      </w:pPr>
      <w:r w:rsidRPr="00987D94">
        <w:rPr>
          <w:rFonts w:ascii="Bookman Old Style" w:hAnsi="Bookman Old Style" w:cs="Arial"/>
          <w:bCs/>
          <w:color w:val="FF0000"/>
          <w:spacing w:val="-5"/>
          <w:lang w:val="es-ES"/>
        </w:rPr>
        <w:t>Es decir, la matrícula académica se hará automáticamente por el total de créditos contemplados en ese primer semestre.</w:t>
      </w:r>
    </w:p>
    <w:p w14:paraId="15C92E03" w14:textId="4D41EECF" w:rsidR="002A3B83" w:rsidRPr="00987D94" w:rsidRDefault="002A3B83" w:rsidP="005F6A60">
      <w:pPr>
        <w:widowControl w:val="0"/>
        <w:autoSpaceDE w:val="0"/>
        <w:autoSpaceDN w:val="0"/>
        <w:adjustRightInd w:val="0"/>
        <w:spacing w:before="120" w:after="120"/>
        <w:ind w:left="142"/>
        <w:jc w:val="both"/>
        <w:rPr>
          <w:rFonts w:ascii="Bookman Old Style" w:hAnsi="Bookman Old Style" w:cs="Arial"/>
          <w:bCs/>
          <w:spacing w:val="-5"/>
          <w:lang w:val="es-ES"/>
        </w:rPr>
      </w:pPr>
      <w:r w:rsidRPr="00987D94">
        <w:rPr>
          <w:rFonts w:ascii="Bookman Old Style" w:hAnsi="Bookman Old Style" w:cs="Arial"/>
          <w:b/>
          <w:bCs/>
          <w:color w:val="FF0000"/>
          <w:spacing w:val="-5"/>
          <w:lang w:val="es-ES"/>
        </w:rPr>
        <w:t>PARÁGRAFO 3.</w:t>
      </w:r>
      <w:r w:rsidRPr="00987D94">
        <w:rPr>
          <w:rFonts w:ascii="Bookman Old Style" w:hAnsi="Bookman Old Style" w:cs="Arial"/>
          <w:bCs/>
          <w:color w:val="FF0000"/>
          <w:spacing w:val="-5"/>
          <w:lang w:val="es-ES"/>
        </w:rPr>
        <w:t xml:space="preserve"> Cuando se requiera cursar un número de créditos adicionales a los establecidos para un periodo académico, deberá mediar autorización de la </w:t>
      </w:r>
      <w:r w:rsidR="00DF3304">
        <w:rPr>
          <w:rFonts w:ascii="Bookman Old Style" w:hAnsi="Bookman Old Style" w:cs="Arial"/>
          <w:bCs/>
          <w:color w:val="FF0000"/>
          <w:spacing w:val="-5"/>
          <w:lang w:val="es-ES"/>
        </w:rPr>
        <w:t>coordinación académica</w:t>
      </w:r>
      <w:r w:rsidRPr="00987D94">
        <w:rPr>
          <w:rFonts w:ascii="Bookman Old Style" w:hAnsi="Bookman Old Style" w:cs="Arial"/>
          <w:bCs/>
          <w:color w:val="FF0000"/>
          <w:spacing w:val="-5"/>
          <w:lang w:val="es-ES"/>
        </w:rPr>
        <w:t xml:space="preserve">. En todo caso los créditos adicionales no podrán superar el veinte por ciento (20%) de los créditos establecidos institucionalmente por período, y su aprobación depende de la verificación de la no interferencia en los horarios. </w:t>
      </w:r>
      <w:r w:rsidRPr="00987D94">
        <w:rPr>
          <w:rFonts w:ascii="Bookman Old Style" w:hAnsi="Bookman Old Style" w:cs="Arial"/>
          <w:bCs/>
          <w:spacing w:val="-5"/>
          <w:lang w:val="es-ES"/>
        </w:rPr>
        <w:t xml:space="preserve">  </w:t>
      </w:r>
    </w:p>
    <w:p w14:paraId="61F6DCA4" w14:textId="208F0E94" w:rsidR="002A3B83" w:rsidRPr="00987D94" w:rsidRDefault="002A3B83" w:rsidP="005F6A60">
      <w:pPr>
        <w:widowControl w:val="0"/>
        <w:autoSpaceDE w:val="0"/>
        <w:autoSpaceDN w:val="0"/>
        <w:adjustRightInd w:val="0"/>
        <w:spacing w:before="120" w:after="120"/>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DE634B">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sidR="00AB5B16">
        <w:rPr>
          <w:rFonts w:ascii="Bookman Old Style" w:hAnsi="Bookman Old Style" w:cs="Calibri"/>
          <w:b/>
          <w:color w:val="000000"/>
          <w:lang w:val="es-ES"/>
        </w:rPr>
        <w:t xml:space="preserve"> </w:t>
      </w:r>
      <w:r w:rsidRPr="00987D94">
        <w:rPr>
          <w:rFonts w:ascii="Bookman Old Style" w:hAnsi="Bookman Old Style" w:cs="Arial"/>
          <w:bCs/>
          <w:spacing w:val="-5"/>
          <w:lang w:val="es-ES"/>
        </w:rPr>
        <w:t xml:space="preserve">Para matricular la programación académica, todo estudiante debe presentar el recibo de pago de los derechos de matrícula </w:t>
      </w:r>
      <w:r w:rsidRPr="00987D94">
        <w:rPr>
          <w:rFonts w:ascii="Bookman Old Style" w:hAnsi="Bookman Old Style" w:cs="Arial"/>
          <w:bCs/>
          <w:color w:val="FF0000"/>
          <w:spacing w:val="-5"/>
          <w:lang w:val="es-ES"/>
        </w:rPr>
        <w:t xml:space="preserve">y la certificación correspondiente </w:t>
      </w:r>
      <w:r w:rsidRPr="00987D94">
        <w:rPr>
          <w:rFonts w:ascii="Bookman Old Style" w:hAnsi="Bookman Old Style" w:cs="Arial"/>
          <w:bCs/>
          <w:spacing w:val="-5"/>
          <w:lang w:val="es-ES"/>
        </w:rPr>
        <w:t xml:space="preserve">que demuestre que está cubierto por el sistema de seguridad social en salud. </w:t>
      </w:r>
    </w:p>
    <w:p w14:paraId="567B5838" w14:textId="756CFD6E"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AB5B16">
        <w:rPr>
          <w:rFonts w:ascii="Bookman Old Style" w:eastAsia="Calibri,Times New Roman" w:hAnsi="Bookman Old Style" w:cs="Calibri"/>
          <w:b/>
          <w:color w:val="000000"/>
          <w:lang w:val="es-ES"/>
        </w:rPr>
        <w:t>ARTÍCULO</w:t>
      </w:r>
      <w:r w:rsidRPr="00AB5B16">
        <w:rPr>
          <w:rFonts w:ascii="Bookman Old Style" w:hAnsi="Bookman Old Style" w:cs="Calibri"/>
          <w:b/>
          <w:color w:val="000000"/>
          <w:lang w:val="es-ES"/>
        </w:rPr>
        <w:t xml:space="preserve"> </w:t>
      </w:r>
      <w:r w:rsidRPr="00AB5B16">
        <w:rPr>
          <w:rFonts w:ascii="Bookman Old Style" w:hAnsi="Bookman Old Style" w:cs="Calibri"/>
          <w:b/>
          <w:color w:val="000000"/>
          <w:lang w:val="es-ES"/>
        </w:rPr>
        <w:fldChar w:fldCharType="begin"/>
      </w:r>
      <w:r w:rsidRPr="00AB5B16">
        <w:rPr>
          <w:rFonts w:ascii="Bookman Old Style" w:hAnsi="Bookman Old Style" w:cs="Calibri"/>
          <w:b/>
          <w:color w:val="000000"/>
          <w:lang w:val="es-ES"/>
        </w:rPr>
        <w:instrText xml:space="preserve"> AUTONUM </w:instrText>
      </w:r>
      <w:r w:rsidRPr="00AB5B16">
        <w:rPr>
          <w:rFonts w:ascii="Bookman Old Style" w:hAnsi="Bookman Old Style" w:cs="Calibri"/>
          <w:b/>
          <w:color w:val="000000"/>
          <w:lang w:val="es-ES"/>
        </w:rPr>
        <w:fldChar w:fldCharType="end"/>
      </w:r>
      <w:r w:rsidRPr="00AB5B16">
        <w:rPr>
          <w:rFonts w:ascii="Bookman Old Style" w:hAnsi="Bookman Old Style" w:cs="Arial"/>
          <w:bCs/>
          <w:spacing w:val="-5"/>
          <w:lang w:val="es-ES"/>
        </w:rPr>
        <w:t xml:space="preserve">El estudiante obtendrá el derecho a ser incluido en la lista oficial de estudiantes y a participar en cualquier actividad académica del </w:t>
      </w:r>
      <w:r w:rsidR="00AB5B16" w:rsidRPr="00AB5B16">
        <w:rPr>
          <w:rFonts w:ascii="Bookman Old Style" w:hAnsi="Bookman Old Style" w:cs="Arial"/>
          <w:bCs/>
          <w:color w:val="FF0000"/>
          <w:spacing w:val="-5"/>
          <w:lang w:val="es-ES"/>
        </w:rPr>
        <w:t>INFOTEP- San Andrés Isla</w:t>
      </w:r>
      <w:r w:rsidRPr="00AB5B16">
        <w:rPr>
          <w:rFonts w:ascii="Bookman Old Style" w:hAnsi="Bookman Old Style" w:cs="Arial"/>
          <w:bCs/>
          <w:spacing w:val="-5"/>
          <w:lang w:val="es-ES"/>
        </w:rPr>
        <w:t>, cuando haya legalizado totalmente su matrícula financiera y su matrícula académica. Si no lo hiciere, perderá el derecho a ella y deberá esperar el siguiente período académico</w:t>
      </w:r>
      <w:r w:rsidRPr="00987D94">
        <w:rPr>
          <w:rFonts w:ascii="Bookman Old Style" w:hAnsi="Bookman Old Style" w:cs="Arial"/>
          <w:bCs/>
          <w:spacing w:val="-5"/>
          <w:lang w:val="es-ES"/>
        </w:rPr>
        <w:t xml:space="preserve">.  </w:t>
      </w:r>
    </w:p>
    <w:p w14:paraId="78214B75" w14:textId="663DD033" w:rsidR="002A3B83" w:rsidRDefault="002A3B83" w:rsidP="005F6A60">
      <w:pPr>
        <w:widowControl w:val="0"/>
        <w:autoSpaceDE w:val="0"/>
        <w:autoSpaceDN w:val="0"/>
        <w:adjustRightInd w:val="0"/>
        <w:spacing w:before="120" w:after="120"/>
        <w:ind w:left="142"/>
        <w:jc w:val="both"/>
        <w:rPr>
          <w:rFonts w:ascii="Bookman Old Style" w:hAnsi="Bookman Old Style" w:cs="Arial"/>
          <w:bCs/>
          <w:color w:val="FF0000"/>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2A3B83">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
          <w:bCs/>
          <w:color w:val="FF0000"/>
          <w:spacing w:val="-5"/>
          <w:lang w:val="es-ES"/>
        </w:rPr>
        <w:t>PAGO</w:t>
      </w:r>
      <w:r w:rsidRPr="00987D94">
        <w:rPr>
          <w:rFonts w:ascii="Bookman Old Style" w:hAnsi="Bookman Old Style" w:cs="Arial"/>
          <w:bCs/>
          <w:color w:val="FF0000"/>
          <w:spacing w:val="-5"/>
          <w:lang w:val="es-ES"/>
        </w:rPr>
        <w:t xml:space="preserve">. El pago de los derechos de matrícula se hará dentro de los plazos fijados en el calendario académico, el que a su vez establecerá las fechas límites para efectuar el pago correspondiente de matrícula ordinaria y extraordinaria. Este último pago tendrá un recargo sobre el valor del pago ordinario. </w:t>
      </w:r>
    </w:p>
    <w:p w14:paraId="372022A3" w14:textId="2865F48B"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5"/>
          <w:highlight w:val="yellow"/>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2A3B83">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
          <w:bCs/>
          <w:color w:val="FF0000"/>
          <w:spacing w:val="-5"/>
          <w:highlight w:val="yellow"/>
          <w:lang w:val="es-ES"/>
        </w:rPr>
        <w:t>REQUISITOS.</w:t>
      </w:r>
      <w:r w:rsidRPr="00987D94">
        <w:rPr>
          <w:rFonts w:ascii="Bookman Old Style" w:hAnsi="Bookman Old Style" w:cs="Arial"/>
          <w:bCs/>
          <w:color w:val="FF0000"/>
          <w:spacing w:val="-5"/>
          <w:highlight w:val="yellow"/>
          <w:lang w:val="es-ES"/>
        </w:rPr>
        <w:t xml:space="preserve">  Para el estudiante que se va a matricular por primera vez, se requiere:</w:t>
      </w:r>
    </w:p>
    <w:p w14:paraId="66DD8F72" w14:textId="4DAB30C5" w:rsidR="002A3B83" w:rsidRPr="00120A77" w:rsidRDefault="002A3B83" w:rsidP="005B1FA6">
      <w:pPr>
        <w:pStyle w:val="Prrafodelista"/>
        <w:widowControl w:val="0"/>
        <w:numPr>
          <w:ilvl w:val="0"/>
          <w:numId w:val="8"/>
        </w:numPr>
        <w:autoSpaceDE w:val="0"/>
        <w:autoSpaceDN w:val="0"/>
        <w:adjustRightInd w:val="0"/>
        <w:spacing w:before="120" w:after="120" w:line="240" w:lineRule="auto"/>
        <w:jc w:val="both"/>
        <w:rPr>
          <w:rFonts w:ascii="Bookman Old Style" w:hAnsi="Bookman Old Style" w:cs="Arial"/>
          <w:bCs/>
          <w:color w:val="FF0000"/>
          <w:spacing w:val="-5"/>
          <w:highlight w:val="yellow"/>
          <w:lang w:val="es-ES"/>
        </w:rPr>
      </w:pPr>
      <w:r w:rsidRPr="00120A77">
        <w:rPr>
          <w:rFonts w:ascii="Bookman Old Style" w:hAnsi="Bookman Old Style" w:cs="Arial"/>
          <w:bCs/>
          <w:color w:val="FF0000"/>
          <w:spacing w:val="-5"/>
          <w:highlight w:val="yellow"/>
          <w:lang w:val="es-ES"/>
        </w:rPr>
        <w:t xml:space="preserve">Cancelar los valores correspondientes de matrícula, los del seguro estudiantil y los demás servicios complementarios establecidos por la Institución.   </w:t>
      </w:r>
    </w:p>
    <w:p w14:paraId="5CD4E626" w14:textId="5279A4A9" w:rsidR="002A3B83" w:rsidRPr="00120A77" w:rsidRDefault="002A3B83" w:rsidP="005B1FA6">
      <w:pPr>
        <w:pStyle w:val="Prrafodelista"/>
        <w:widowControl w:val="0"/>
        <w:numPr>
          <w:ilvl w:val="0"/>
          <w:numId w:val="8"/>
        </w:numPr>
        <w:autoSpaceDE w:val="0"/>
        <w:autoSpaceDN w:val="0"/>
        <w:adjustRightInd w:val="0"/>
        <w:spacing w:before="120" w:after="120" w:line="240" w:lineRule="auto"/>
        <w:jc w:val="both"/>
        <w:rPr>
          <w:rFonts w:ascii="Bookman Old Style" w:hAnsi="Bookman Old Style" w:cs="Arial"/>
          <w:bCs/>
          <w:color w:val="FF0000"/>
          <w:spacing w:val="-5"/>
          <w:highlight w:val="yellow"/>
          <w:lang w:val="es-ES"/>
        </w:rPr>
      </w:pPr>
      <w:r w:rsidRPr="00120A77">
        <w:rPr>
          <w:rFonts w:ascii="Bookman Old Style" w:hAnsi="Bookman Old Style" w:cs="Arial"/>
          <w:bCs/>
          <w:color w:val="FF0000"/>
          <w:spacing w:val="-5"/>
          <w:highlight w:val="yellow"/>
          <w:lang w:val="es-ES"/>
        </w:rPr>
        <w:t xml:space="preserve">Haber sido seleccionado y admitido.  </w:t>
      </w:r>
    </w:p>
    <w:p w14:paraId="6E8E228F" w14:textId="6949FE52" w:rsidR="002A3B83" w:rsidRPr="00120A77" w:rsidRDefault="002A3B83" w:rsidP="005B1FA6">
      <w:pPr>
        <w:pStyle w:val="Prrafodelista"/>
        <w:widowControl w:val="0"/>
        <w:numPr>
          <w:ilvl w:val="0"/>
          <w:numId w:val="8"/>
        </w:numPr>
        <w:autoSpaceDE w:val="0"/>
        <w:autoSpaceDN w:val="0"/>
        <w:adjustRightInd w:val="0"/>
        <w:spacing w:before="120" w:after="120" w:line="240" w:lineRule="auto"/>
        <w:jc w:val="both"/>
        <w:rPr>
          <w:rFonts w:ascii="Bookman Old Style" w:hAnsi="Bookman Old Style" w:cs="Arial"/>
          <w:bCs/>
          <w:color w:val="FF0000"/>
          <w:spacing w:val="-5"/>
          <w:highlight w:val="yellow"/>
          <w:lang w:val="es-ES"/>
        </w:rPr>
      </w:pPr>
      <w:r w:rsidRPr="00120A77">
        <w:rPr>
          <w:rFonts w:ascii="Bookman Old Style" w:hAnsi="Bookman Old Style" w:cs="Arial"/>
          <w:bCs/>
          <w:color w:val="FF0000"/>
          <w:spacing w:val="-5"/>
          <w:highlight w:val="yellow"/>
          <w:lang w:val="es-ES"/>
        </w:rPr>
        <w:t xml:space="preserve">Presentar a disposición de la Institución, los documentos exigidos por ella y por la normatividad legal vigente.  </w:t>
      </w:r>
    </w:p>
    <w:p w14:paraId="5DD0B139" w14:textId="22F32E24"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2A3B83">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Cs/>
          <w:color w:val="FF0000"/>
          <w:spacing w:val="-5"/>
          <w:lang w:val="es-ES"/>
        </w:rPr>
        <w:t>Los derechos de matrícula son válidos únicamente durante el período académico para el cual se efectúa dicha matrícula, y sólo serán reembolsables en las excepciones establecidas en el presente reglamento. No serán transferibles en ningún caso.</w:t>
      </w:r>
    </w:p>
    <w:p w14:paraId="2A2BB97D" w14:textId="4E5A18E9"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5"/>
          <w:highlight w:val="yellow"/>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2A3B83">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Cs/>
          <w:color w:val="FF0000"/>
          <w:spacing w:val="-5"/>
          <w:highlight w:val="yellow"/>
          <w:lang w:val="es-ES"/>
        </w:rPr>
        <w:t xml:space="preserve">El estudiante del INFOTEP podrá cursar simultáneamente dos (2) programas académicos. </w:t>
      </w:r>
    </w:p>
    <w:p w14:paraId="6A77CBD2" w14:textId="77777777"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5"/>
          <w:lang w:val="es-ES"/>
        </w:rPr>
      </w:pPr>
      <w:r w:rsidRPr="00987D94">
        <w:rPr>
          <w:rFonts w:ascii="Bookman Old Style" w:hAnsi="Bookman Old Style" w:cs="Arial"/>
          <w:bCs/>
          <w:color w:val="FF0000"/>
          <w:spacing w:val="-5"/>
          <w:highlight w:val="yellow"/>
          <w:lang w:val="es-ES"/>
        </w:rPr>
        <w:t>PARÁGRAFO. Para que un estudiante curse en el INFOTEP, simultáneamente dos programas académicos, deberá como mínimo haber cursado y aprobado dos (2) periodos académicos en un programa académico y haber obtenido un promedio ponderado acumulado de cuatro puntos cero (4.0), además deberá mantener este promedio en cada uno de los programas.</w:t>
      </w:r>
    </w:p>
    <w:p w14:paraId="10D32836" w14:textId="6E8A67C9"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2A3B83">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
          <w:bCs/>
          <w:color w:val="FF0000"/>
          <w:spacing w:val="-5"/>
          <w:lang w:val="es-ES"/>
        </w:rPr>
        <w:t>LIQUIDACIÓN DE MATRÍCULA Y PAGO</w:t>
      </w:r>
      <w:r w:rsidRPr="00987D94">
        <w:rPr>
          <w:rFonts w:ascii="Bookman Old Style" w:hAnsi="Bookman Old Style" w:cs="Arial"/>
          <w:bCs/>
          <w:color w:val="FF0000"/>
          <w:spacing w:val="-5"/>
          <w:lang w:val="es-ES"/>
        </w:rPr>
        <w:t xml:space="preserve">.  El proceso responsable de admisiones, es la encargada de hacer las liquidaciones de matrícula, y los demás pagos de servicios complementarios, dentro de las fechas estipuladas en el calendario académico.      </w:t>
      </w:r>
    </w:p>
    <w:p w14:paraId="0FBA48D5" w14:textId="77777777"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5"/>
          <w:lang w:val="es-ES"/>
        </w:rPr>
      </w:pPr>
      <w:r w:rsidRPr="00987D94">
        <w:rPr>
          <w:rFonts w:ascii="Bookman Old Style" w:hAnsi="Bookman Old Style" w:cs="Arial"/>
          <w:b/>
          <w:bCs/>
          <w:color w:val="FF0000"/>
          <w:spacing w:val="-5"/>
          <w:lang w:val="es-ES"/>
        </w:rPr>
        <w:t>PARÁGRAFO 1.</w:t>
      </w:r>
      <w:r w:rsidRPr="00987D94">
        <w:rPr>
          <w:rFonts w:ascii="Bookman Old Style" w:hAnsi="Bookman Old Style" w:cs="Arial"/>
          <w:bCs/>
          <w:color w:val="FF0000"/>
          <w:spacing w:val="-5"/>
          <w:lang w:val="es-ES"/>
        </w:rPr>
        <w:t xml:space="preserve"> Las exenciones, de origen legal serán aplicadas por la Institución, de acuerdo con la reglamentación expedida por el Consejo Directivo.     </w:t>
      </w:r>
    </w:p>
    <w:p w14:paraId="7888C31B" w14:textId="77777777"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5"/>
          <w:lang w:val="es-ES"/>
        </w:rPr>
      </w:pPr>
      <w:r w:rsidRPr="00987D94">
        <w:rPr>
          <w:rFonts w:ascii="Bookman Old Style" w:hAnsi="Bookman Old Style" w:cs="Arial"/>
          <w:b/>
          <w:bCs/>
          <w:color w:val="FF0000"/>
          <w:spacing w:val="-5"/>
          <w:lang w:val="es-ES"/>
        </w:rPr>
        <w:t>PARÁGRAFO 2</w:t>
      </w:r>
      <w:r w:rsidRPr="00987D94">
        <w:rPr>
          <w:rFonts w:ascii="Bookman Old Style" w:hAnsi="Bookman Old Style" w:cs="Arial"/>
          <w:bCs/>
          <w:color w:val="FF0000"/>
          <w:spacing w:val="-5"/>
          <w:lang w:val="es-ES"/>
        </w:rPr>
        <w:t xml:space="preserve">. Cuando un estudiante matricula créditos adicionales, deberá cancelar los derechos pecuniarios correspondientes de acuerdo a lo reglamentado para tales efectos por la Institución. </w:t>
      </w:r>
    </w:p>
    <w:p w14:paraId="31B1D7B3" w14:textId="77777777"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987D94">
        <w:rPr>
          <w:rFonts w:ascii="Bookman Old Style" w:hAnsi="Bookman Old Style" w:cs="Arial"/>
          <w:b/>
          <w:bCs/>
          <w:color w:val="FF0000"/>
          <w:spacing w:val="-5"/>
          <w:lang w:val="es-ES"/>
        </w:rPr>
        <w:t xml:space="preserve">PARÁGRAFO 3. </w:t>
      </w:r>
      <w:r w:rsidRPr="00987D94">
        <w:rPr>
          <w:rFonts w:ascii="Bookman Old Style" w:hAnsi="Bookman Old Style" w:cs="Arial"/>
          <w:bCs/>
          <w:color w:val="FF0000"/>
          <w:spacing w:val="-5"/>
          <w:lang w:val="es-ES"/>
        </w:rPr>
        <w:t>Los pagos de matrícula, deberán efectuarse dentro de las fechas establecidas por el calendario académico para tal fin.  Una vez efectuado los pagos de las matriculas los estudiantes acreditarán tal pago ante el proceso encargado de admisiones, registro y control académico, y quedará habilitado para adelantar su proceso de formalización de matrícula, de acuerdo a los procedimientos institucionales</w:t>
      </w:r>
      <w:r w:rsidRPr="00987D94">
        <w:rPr>
          <w:rFonts w:ascii="Bookman Old Style" w:hAnsi="Bookman Old Style" w:cs="Arial"/>
          <w:bCs/>
          <w:spacing w:val="-5"/>
          <w:lang w:val="es-ES"/>
        </w:rPr>
        <w:t>.</w:t>
      </w:r>
    </w:p>
    <w:p w14:paraId="0EACAF4B" w14:textId="4C447AFF"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832667">
        <w:rPr>
          <w:rFonts w:ascii="Bookman Old Style" w:hAnsi="Bookman Old Style" w:cs="Arial"/>
          <w:b/>
          <w:bCs/>
          <w:color w:val="000000" w:themeColor="text1"/>
          <w:spacing w:val="-5"/>
          <w:lang w:val="es-ES"/>
        </w:rPr>
        <w:t>TIPOS DE MATRÍCULA.</w:t>
      </w:r>
      <w:r w:rsidRPr="00832667">
        <w:rPr>
          <w:rFonts w:ascii="Bookman Old Style" w:hAnsi="Bookman Old Style" w:cs="Arial"/>
          <w:bCs/>
          <w:color w:val="000000" w:themeColor="text1"/>
          <w:spacing w:val="-5"/>
          <w:lang w:val="es-ES"/>
        </w:rPr>
        <w:t xml:space="preserve"> </w:t>
      </w:r>
      <w:r w:rsidRPr="00987D94">
        <w:rPr>
          <w:rFonts w:ascii="Bookman Old Style" w:hAnsi="Bookman Old Style" w:cs="Arial"/>
          <w:bCs/>
          <w:color w:val="FF0000"/>
          <w:spacing w:val="-5"/>
          <w:lang w:val="es-ES"/>
        </w:rPr>
        <w:t>La matrícula, podrá ser de las siguientes categorías:</w:t>
      </w:r>
    </w:p>
    <w:p w14:paraId="11CD8BBE" w14:textId="7E8BF3D6" w:rsidR="002A3B83" w:rsidRPr="00120A77" w:rsidRDefault="002A3B83" w:rsidP="005B1FA6">
      <w:pPr>
        <w:pStyle w:val="Prrafodelista"/>
        <w:widowControl w:val="0"/>
        <w:numPr>
          <w:ilvl w:val="0"/>
          <w:numId w:val="9"/>
        </w:numPr>
        <w:autoSpaceDE w:val="0"/>
        <w:autoSpaceDN w:val="0"/>
        <w:adjustRightInd w:val="0"/>
        <w:spacing w:before="120" w:after="120" w:line="240" w:lineRule="auto"/>
        <w:jc w:val="both"/>
        <w:rPr>
          <w:rFonts w:ascii="Bookman Old Style" w:hAnsi="Bookman Old Style" w:cs="Arial"/>
          <w:bCs/>
          <w:color w:val="FF0000"/>
          <w:spacing w:val="-5"/>
          <w:lang w:val="es-ES"/>
        </w:rPr>
      </w:pPr>
      <w:r w:rsidRPr="00120A77">
        <w:rPr>
          <w:rFonts w:ascii="Bookman Old Style" w:hAnsi="Bookman Old Style" w:cs="Arial"/>
          <w:bCs/>
          <w:color w:val="FF0000"/>
          <w:spacing w:val="-5"/>
          <w:lang w:val="es-ES"/>
        </w:rPr>
        <w:t xml:space="preserve">Matrícula ordinaria. </w:t>
      </w:r>
    </w:p>
    <w:p w14:paraId="1576B40B" w14:textId="53453F8E" w:rsidR="002A3B83" w:rsidRPr="00120A77" w:rsidRDefault="002A3B83" w:rsidP="005B1FA6">
      <w:pPr>
        <w:pStyle w:val="Prrafodelista"/>
        <w:widowControl w:val="0"/>
        <w:numPr>
          <w:ilvl w:val="0"/>
          <w:numId w:val="9"/>
        </w:numPr>
        <w:autoSpaceDE w:val="0"/>
        <w:autoSpaceDN w:val="0"/>
        <w:adjustRightInd w:val="0"/>
        <w:spacing w:before="120" w:after="120" w:line="240" w:lineRule="auto"/>
        <w:jc w:val="both"/>
        <w:rPr>
          <w:rFonts w:ascii="Bookman Old Style" w:hAnsi="Bookman Old Style" w:cs="Arial"/>
          <w:bCs/>
          <w:color w:val="FF0000"/>
          <w:spacing w:val="-5"/>
          <w:lang w:val="es-ES"/>
        </w:rPr>
      </w:pPr>
      <w:r w:rsidRPr="00120A77">
        <w:rPr>
          <w:rFonts w:ascii="Bookman Old Style" w:hAnsi="Bookman Old Style" w:cs="Arial"/>
          <w:bCs/>
          <w:color w:val="FF0000"/>
          <w:spacing w:val="-5"/>
          <w:lang w:val="es-ES"/>
        </w:rPr>
        <w:t xml:space="preserve">Matricula extraordinaria. </w:t>
      </w:r>
    </w:p>
    <w:p w14:paraId="05E5D06F" w14:textId="66B54B71"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832667">
        <w:rPr>
          <w:rFonts w:ascii="Bookman Old Style" w:hAnsi="Bookman Old Style" w:cs="Arial"/>
          <w:b/>
          <w:bCs/>
          <w:color w:val="000000" w:themeColor="text1"/>
          <w:spacing w:val="-5"/>
          <w:lang w:val="es-ES"/>
        </w:rPr>
        <w:t>MATRÍCULA ORDINARIA.</w:t>
      </w:r>
      <w:r w:rsidRPr="00832667">
        <w:rPr>
          <w:rFonts w:ascii="Bookman Old Style" w:hAnsi="Bookman Old Style" w:cs="Arial"/>
          <w:bCs/>
          <w:color w:val="000000" w:themeColor="text1"/>
          <w:spacing w:val="-5"/>
          <w:lang w:val="es-ES"/>
        </w:rPr>
        <w:t xml:space="preserve"> </w:t>
      </w:r>
      <w:r w:rsidRPr="00987D94">
        <w:rPr>
          <w:rFonts w:ascii="Bookman Old Style" w:hAnsi="Bookman Old Style" w:cs="Arial"/>
          <w:bCs/>
          <w:color w:val="FF0000"/>
          <w:spacing w:val="-5"/>
          <w:lang w:val="es-ES"/>
        </w:rPr>
        <w:t>La matrícula ordinaria es el proceso que deberá adelantar el estudiante, para cada periodo académico de acuerdo con las fechas establecidas en el calendario académico</w:t>
      </w:r>
      <w:r w:rsidRPr="00987D94">
        <w:rPr>
          <w:rFonts w:ascii="Bookman Old Style" w:hAnsi="Bookman Old Style" w:cs="Arial"/>
          <w:bCs/>
          <w:spacing w:val="-5"/>
          <w:lang w:val="es-ES"/>
        </w:rPr>
        <w:t>.</w:t>
      </w:r>
    </w:p>
    <w:p w14:paraId="5C79DBE8" w14:textId="77777777"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832667">
        <w:rPr>
          <w:rFonts w:ascii="Bookman Old Style" w:hAnsi="Bookman Old Style" w:cs="Arial"/>
          <w:b/>
          <w:bCs/>
          <w:color w:val="000000" w:themeColor="text1"/>
          <w:spacing w:val="-5"/>
          <w:lang w:val="es-ES"/>
        </w:rPr>
        <w:t>PARÁGRAFO 1.</w:t>
      </w:r>
      <w:r w:rsidRPr="00832667">
        <w:rPr>
          <w:rFonts w:ascii="Bookman Old Style" w:hAnsi="Bookman Old Style" w:cs="Arial"/>
          <w:bCs/>
          <w:color w:val="000000" w:themeColor="text1"/>
          <w:spacing w:val="-5"/>
          <w:lang w:val="es-ES"/>
        </w:rPr>
        <w:t xml:space="preserve"> </w:t>
      </w:r>
      <w:r w:rsidRPr="00987D94">
        <w:rPr>
          <w:rFonts w:ascii="Bookman Old Style" w:hAnsi="Bookman Old Style" w:cs="Arial"/>
          <w:bCs/>
          <w:color w:val="FF0000"/>
          <w:spacing w:val="-5"/>
          <w:lang w:val="es-ES"/>
        </w:rPr>
        <w:t>El pago de los derechos pecuniarios no constituye la matrícula, es necesario cumplir con todos los requisitos exigidos en este reglamento</w:t>
      </w:r>
      <w:r w:rsidRPr="00987D94">
        <w:rPr>
          <w:rFonts w:ascii="Bookman Old Style" w:hAnsi="Bookman Old Style" w:cs="Arial"/>
          <w:bCs/>
          <w:spacing w:val="-5"/>
          <w:lang w:val="es-ES"/>
        </w:rPr>
        <w:t>.</w:t>
      </w:r>
    </w:p>
    <w:p w14:paraId="49F64C37" w14:textId="27B383C1"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832667">
        <w:rPr>
          <w:rFonts w:ascii="Bookman Old Style" w:hAnsi="Bookman Old Style" w:cs="Arial"/>
          <w:b/>
          <w:bCs/>
          <w:color w:val="000000" w:themeColor="text1"/>
          <w:spacing w:val="-5"/>
          <w:lang w:val="es-ES"/>
        </w:rPr>
        <w:t>MATRÍCULA EXTRAORDINARIA</w:t>
      </w:r>
      <w:r w:rsidRPr="00832667">
        <w:rPr>
          <w:rFonts w:ascii="Bookman Old Style" w:hAnsi="Bookman Old Style" w:cs="Arial"/>
          <w:bCs/>
          <w:color w:val="000000" w:themeColor="text1"/>
          <w:spacing w:val="-5"/>
          <w:lang w:val="es-ES"/>
        </w:rPr>
        <w:t xml:space="preserve">. </w:t>
      </w:r>
      <w:r w:rsidRPr="00987D94">
        <w:rPr>
          <w:rFonts w:ascii="Bookman Old Style" w:hAnsi="Bookman Old Style" w:cs="Arial"/>
          <w:bCs/>
          <w:color w:val="FF0000"/>
          <w:spacing w:val="-5"/>
          <w:lang w:val="es-ES"/>
        </w:rPr>
        <w:t>El calendario académico establecerá las fechas para la matricula extraordinaria.</w:t>
      </w:r>
    </w:p>
    <w:p w14:paraId="08D6BA44" w14:textId="5CD8FBAF"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Cs/>
          <w:color w:val="FF0000"/>
          <w:spacing w:val="-5"/>
          <w:lang w:val="es-ES"/>
        </w:rPr>
        <w:t>Cuando un estudiante se matricule para cursar módulos de diferentes periodos académicos, se entenderá matriculado en el nivel donde cursa el mayor número de créditos y su carga académica no podrá exceder al número de créditos máximo fijados por periodo para cada programa académico.</w:t>
      </w:r>
    </w:p>
    <w:p w14:paraId="30B485D7" w14:textId="77777777"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5"/>
          <w:lang w:val="es-ES"/>
        </w:rPr>
      </w:pPr>
      <w:r w:rsidRPr="00987D94">
        <w:rPr>
          <w:rFonts w:ascii="Bookman Old Style" w:hAnsi="Bookman Old Style" w:cs="Arial"/>
          <w:b/>
          <w:bCs/>
          <w:color w:val="FF0000"/>
          <w:spacing w:val="-5"/>
          <w:lang w:val="es-ES"/>
        </w:rPr>
        <w:t>PARÁGRAFO 1.</w:t>
      </w:r>
      <w:r w:rsidRPr="00987D94">
        <w:rPr>
          <w:rFonts w:ascii="Bookman Old Style" w:hAnsi="Bookman Old Style" w:cs="Arial"/>
          <w:bCs/>
          <w:color w:val="FF0000"/>
          <w:spacing w:val="-5"/>
          <w:lang w:val="es-ES"/>
        </w:rPr>
        <w:t xml:space="preserve"> En los casos en lo que los estudiantes registren deudas con la Institución, la orden de matrícula correspondiente será estudiada por la unidad encargada de las funciones de gestión de cobro de la cartera previo aval de Rectoría.</w:t>
      </w:r>
    </w:p>
    <w:p w14:paraId="187F595B" w14:textId="7130EE19"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5"/>
          <w:lang w:val="es-ES"/>
        </w:rPr>
      </w:pPr>
      <w:r w:rsidRPr="00987D94">
        <w:rPr>
          <w:rFonts w:ascii="Bookman Old Style" w:hAnsi="Bookman Old Style" w:cs="Arial"/>
          <w:b/>
          <w:bCs/>
          <w:color w:val="FF0000"/>
          <w:spacing w:val="-5"/>
          <w:lang w:val="es-ES"/>
        </w:rPr>
        <w:t>PARÁGRAFO 2.</w:t>
      </w:r>
      <w:r w:rsidRPr="00987D94">
        <w:rPr>
          <w:rFonts w:ascii="Bookman Old Style" w:hAnsi="Bookman Old Style" w:cs="Arial"/>
          <w:bCs/>
          <w:color w:val="FF0000"/>
          <w:spacing w:val="-5"/>
          <w:lang w:val="es-ES"/>
        </w:rPr>
        <w:t xml:space="preserve"> En los casos en que el estudiante no pueda matricularse dentro de los </w:t>
      </w:r>
      <w:r w:rsidR="00832667">
        <w:rPr>
          <w:rFonts w:ascii="Bookman Old Style" w:hAnsi="Bookman Old Style" w:cs="Arial"/>
          <w:bCs/>
          <w:color w:val="FF0000"/>
          <w:spacing w:val="-5"/>
          <w:lang w:val="es-ES"/>
        </w:rPr>
        <w:t>p</w:t>
      </w:r>
      <w:r w:rsidRPr="00987D94">
        <w:rPr>
          <w:rFonts w:ascii="Bookman Old Style" w:hAnsi="Bookman Old Style" w:cs="Arial"/>
          <w:bCs/>
          <w:color w:val="FF0000"/>
          <w:spacing w:val="-5"/>
          <w:lang w:val="es-ES"/>
        </w:rPr>
        <w:t xml:space="preserve">lazos establecidos con ocasión de la prestación del servicio militar, la Institución le reservará el cupo. En este caso el estudiante, deberá presentar ante la Institución la certificación que acredite tal situación. </w:t>
      </w:r>
    </w:p>
    <w:p w14:paraId="6893C023" w14:textId="4DA64B50"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
          <w:bCs/>
          <w:color w:val="FF0000"/>
          <w:spacing w:val="-5"/>
          <w:lang w:val="es-ES"/>
        </w:rPr>
        <w:t>DEVOLUCIÓN DE PAGOS DE MATRÍCULAS.</w:t>
      </w:r>
      <w:r w:rsidRPr="00987D94">
        <w:rPr>
          <w:rFonts w:ascii="Bookman Old Style" w:hAnsi="Bookman Old Style" w:cs="Arial"/>
          <w:bCs/>
          <w:color w:val="FF0000"/>
          <w:spacing w:val="-5"/>
          <w:lang w:val="es-ES"/>
        </w:rPr>
        <w:t xml:space="preserve"> Los estudiantes que hayan cancelado su matrícula, podrán solicitar la devolución de dichos valores de acuerdo a las reglas que se establecen a continuación:</w:t>
      </w:r>
    </w:p>
    <w:p w14:paraId="073EF4E1" w14:textId="42404B1E" w:rsidR="002A3B83" w:rsidRPr="00120A77" w:rsidRDefault="002A3B83" w:rsidP="005B1FA6">
      <w:pPr>
        <w:pStyle w:val="Prrafodelista"/>
        <w:widowControl w:val="0"/>
        <w:numPr>
          <w:ilvl w:val="0"/>
          <w:numId w:val="10"/>
        </w:numPr>
        <w:autoSpaceDE w:val="0"/>
        <w:autoSpaceDN w:val="0"/>
        <w:adjustRightInd w:val="0"/>
        <w:spacing w:before="120" w:after="120" w:line="240" w:lineRule="auto"/>
        <w:jc w:val="both"/>
        <w:rPr>
          <w:rFonts w:ascii="Bookman Old Style" w:hAnsi="Bookman Old Style" w:cs="Arial"/>
          <w:bCs/>
          <w:color w:val="FF0000"/>
          <w:spacing w:val="-5"/>
          <w:lang w:val="es-ES"/>
        </w:rPr>
      </w:pPr>
      <w:r w:rsidRPr="00120A77">
        <w:rPr>
          <w:rFonts w:ascii="Bookman Old Style" w:hAnsi="Bookman Old Style" w:cs="Arial"/>
          <w:bCs/>
          <w:color w:val="FF0000"/>
          <w:spacing w:val="-5"/>
          <w:lang w:val="es-ES"/>
        </w:rPr>
        <w:t xml:space="preserve">Devolución del 100% del valor total de matrícula. El estudiante tendrá derecho a la devolución del 100% del total cancelado cuando la Institución por cualquier circunstancia no pueda dar inicio al programa académico correspondiente.    </w:t>
      </w:r>
    </w:p>
    <w:p w14:paraId="15452060" w14:textId="5330039A" w:rsidR="002A3B83" w:rsidRPr="00120A77" w:rsidRDefault="002A3B83" w:rsidP="005B1FA6">
      <w:pPr>
        <w:pStyle w:val="Prrafodelista"/>
        <w:widowControl w:val="0"/>
        <w:numPr>
          <w:ilvl w:val="0"/>
          <w:numId w:val="10"/>
        </w:numPr>
        <w:autoSpaceDE w:val="0"/>
        <w:autoSpaceDN w:val="0"/>
        <w:adjustRightInd w:val="0"/>
        <w:spacing w:before="120" w:after="120" w:line="240" w:lineRule="auto"/>
        <w:jc w:val="both"/>
        <w:rPr>
          <w:rFonts w:ascii="Bookman Old Style" w:hAnsi="Bookman Old Style" w:cs="Arial"/>
          <w:bCs/>
          <w:color w:val="FF0000"/>
          <w:spacing w:val="-5"/>
          <w:lang w:val="es-ES"/>
        </w:rPr>
      </w:pPr>
      <w:r w:rsidRPr="00120A77">
        <w:rPr>
          <w:rFonts w:ascii="Bookman Old Style" w:hAnsi="Bookman Old Style" w:cs="Arial"/>
          <w:bCs/>
          <w:color w:val="FF0000"/>
          <w:spacing w:val="-5"/>
          <w:lang w:val="es-ES"/>
        </w:rPr>
        <w:t>Devolución del 80% del total del valor de matrícula. Los estudiantes que, por razones de prestación obligatoria del servicio militar, no puedan matricularse académicamente, podrán solicitar la devolución del 80% del valor total de la matrícula, así como la reserva del cupo, para lo cual deberán presentar solicitud dentro de los primeros 5 días calendarios antes de inicio del periodo académico y aportar la certificación correspondiente, o constancia del Distrito Militar.</w:t>
      </w:r>
    </w:p>
    <w:p w14:paraId="17F7C50A" w14:textId="793283EA" w:rsidR="002A3B83" w:rsidRPr="00120A77" w:rsidRDefault="002A3B83" w:rsidP="005B1FA6">
      <w:pPr>
        <w:pStyle w:val="Prrafodelista"/>
        <w:widowControl w:val="0"/>
        <w:numPr>
          <w:ilvl w:val="0"/>
          <w:numId w:val="10"/>
        </w:numPr>
        <w:autoSpaceDE w:val="0"/>
        <w:autoSpaceDN w:val="0"/>
        <w:adjustRightInd w:val="0"/>
        <w:spacing w:before="120" w:after="120" w:line="240" w:lineRule="auto"/>
        <w:jc w:val="both"/>
        <w:rPr>
          <w:rFonts w:ascii="Bookman Old Style" w:hAnsi="Bookman Old Style" w:cs="Arial"/>
          <w:bCs/>
          <w:color w:val="FF0000"/>
          <w:spacing w:val="-5"/>
          <w:lang w:val="es-ES"/>
        </w:rPr>
      </w:pPr>
      <w:r w:rsidRPr="00120A77">
        <w:rPr>
          <w:rFonts w:ascii="Bookman Old Style" w:hAnsi="Bookman Old Style" w:cs="Arial"/>
          <w:bCs/>
          <w:color w:val="FF0000"/>
          <w:spacing w:val="-5"/>
          <w:lang w:val="es-ES"/>
        </w:rPr>
        <w:t xml:space="preserve">Devolución del 50% del total del valor de matrícula. Los estudiantes que acrediten fuerza mayor o caso fortuito, de acuerdo con las causales establecidas en el presente Reglamento, podrán solicitar la devolución del 50% del total cancelado del valor total de la matrícula, calendarios antes del inicio de periodo académico. </w:t>
      </w:r>
    </w:p>
    <w:p w14:paraId="174ED306" w14:textId="77777777"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5"/>
          <w:lang w:val="es-ES"/>
        </w:rPr>
      </w:pPr>
      <w:r w:rsidRPr="00987D94">
        <w:rPr>
          <w:rFonts w:ascii="Bookman Old Style" w:hAnsi="Bookman Old Style" w:cs="Arial"/>
          <w:bCs/>
          <w:color w:val="FF0000"/>
          <w:spacing w:val="-5"/>
          <w:lang w:val="es-ES"/>
        </w:rPr>
        <w:t xml:space="preserve">PARÁGRAFO. Las devoluciones de los pagos de matrículas, en los términos establecidos en este artículo, solo serán entregadas al estudiante directamente o a la persona que ellos autoricen u ostente su representación legal. </w:t>
      </w:r>
    </w:p>
    <w:p w14:paraId="46023E1C" w14:textId="5CD55137"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
          <w:bCs/>
          <w:color w:val="FF0000"/>
          <w:spacing w:val="-5"/>
          <w:lang w:val="es-ES"/>
        </w:rPr>
        <w:t>CONGELAMIENTO DE LA MATRÍCULA.</w:t>
      </w:r>
      <w:r w:rsidRPr="00987D94">
        <w:rPr>
          <w:rFonts w:ascii="Bookman Old Style" w:hAnsi="Bookman Old Style" w:cs="Arial"/>
          <w:bCs/>
          <w:color w:val="FF0000"/>
          <w:spacing w:val="-5"/>
          <w:lang w:val="es-ES"/>
        </w:rPr>
        <w:t xml:space="preserve"> El congelamiento de la matrícula, opera en casos especiales y es la interrupción temporal del periodo académico después de haber efectuado el pago de la matrícula financiera. La congelación de la matrícula, deja sin efectos la matricula académica en el total de módulos que estuviera cursando el estudiante, así como las calificaciones que se hubiesen producido antes del congelamiento. </w:t>
      </w:r>
      <w:r w:rsidRPr="00987D94">
        <w:rPr>
          <w:rFonts w:ascii="Bookman Old Style" w:hAnsi="Bookman Old Style" w:cs="Arial"/>
          <w:bCs/>
          <w:spacing w:val="-5"/>
          <w:lang w:val="es-ES"/>
        </w:rPr>
        <w:t xml:space="preserve">   </w:t>
      </w:r>
    </w:p>
    <w:p w14:paraId="5F158319" w14:textId="14BBE5A2"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
          <w:bCs/>
          <w:spacing w:val="-5"/>
          <w:lang w:val="es-ES"/>
        </w:rPr>
        <w:t>CONGELAMIENTO DEL VALOR DE LA MATRICULA:</w:t>
      </w:r>
      <w:r w:rsidRPr="00987D94">
        <w:rPr>
          <w:rFonts w:ascii="Bookman Old Style" w:hAnsi="Bookman Old Style" w:cs="Arial"/>
          <w:bCs/>
          <w:spacing w:val="-5"/>
          <w:lang w:val="es-ES"/>
        </w:rPr>
        <w:t xml:space="preserve"> el congelamiento del valor de la matricula está supeditada a las reglas que se establecen a continuación:     </w:t>
      </w:r>
    </w:p>
    <w:p w14:paraId="5753487F" w14:textId="0A86A146" w:rsidR="002A3B83" w:rsidRPr="00C11BDC" w:rsidRDefault="002A3B83" w:rsidP="005B1FA6">
      <w:pPr>
        <w:pStyle w:val="Prrafodelista"/>
        <w:widowControl w:val="0"/>
        <w:numPr>
          <w:ilvl w:val="0"/>
          <w:numId w:val="11"/>
        </w:numPr>
        <w:autoSpaceDE w:val="0"/>
        <w:autoSpaceDN w:val="0"/>
        <w:adjustRightInd w:val="0"/>
        <w:spacing w:before="120" w:after="120" w:line="240" w:lineRule="auto"/>
        <w:jc w:val="both"/>
        <w:rPr>
          <w:rFonts w:ascii="Bookman Old Style" w:hAnsi="Bookman Old Style" w:cs="Arial"/>
          <w:bCs/>
          <w:spacing w:val="-5"/>
          <w:lang w:val="es-ES"/>
        </w:rPr>
      </w:pPr>
      <w:r w:rsidRPr="00C11BDC">
        <w:rPr>
          <w:rFonts w:ascii="Bookman Old Style" w:hAnsi="Bookman Old Style" w:cs="Arial"/>
          <w:bCs/>
          <w:spacing w:val="-5"/>
          <w:lang w:val="es-ES"/>
        </w:rPr>
        <w:t xml:space="preserve">Congelamiento del 90% del valor total cancelado de la matrícula, que acrediten causales justificables de congelamiento de acuerdo a lo establecido en el presente reglamento, deberá presentarse ante el Rector de la Institución.      </w:t>
      </w:r>
    </w:p>
    <w:p w14:paraId="311117FD" w14:textId="0E1468AC" w:rsidR="002A3B83" w:rsidRPr="00C11BDC" w:rsidRDefault="002A3B83" w:rsidP="005B1FA6">
      <w:pPr>
        <w:pStyle w:val="Prrafodelista"/>
        <w:widowControl w:val="0"/>
        <w:numPr>
          <w:ilvl w:val="0"/>
          <w:numId w:val="11"/>
        </w:numPr>
        <w:autoSpaceDE w:val="0"/>
        <w:autoSpaceDN w:val="0"/>
        <w:adjustRightInd w:val="0"/>
        <w:spacing w:before="120" w:after="120" w:line="240" w:lineRule="auto"/>
        <w:jc w:val="both"/>
        <w:rPr>
          <w:rFonts w:ascii="Bookman Old Style" w:hAnsi="Bookman Old Style" w:cs="Arial"/>
          <w:bCs/>
          <w:spacing w:val="-5"/>
          <w:lang w:val="es-ES"/>
        </w:rPr>
      </w:pPr>
      <w:r w:rsidRPr="00C11BDC">
        <w:rPr>
          <w:rFonts w:ascii="Bookman Old Style" w:hAnsi="Bookman Old Style" w:cs="Arial"/>
          <w:bCs/>
          <w:spacing w:val="-5"/>
          <w:lang w:val="es-ES"/>
        </w:rPr>
        <w:t xml:space="preserve">La solicitud debe presentase con cinco (5) días calendarios siguientes al inicio del periodo académico.   </w:t>
      </w:r>
    </w:p>
    <w:p w14:paraId="77D2154E" w14:textId="7F523F1B" w:rsidR="002A3B83" w:rsidRPr="00C11BDC" w:rsidRDefault="002A3B83" w:rsidP="005B1FA6">
      <w:pPr>
        <w:pStyle w:val="Prrafodelista"/>
        <w:widowControl w:val="0"/>
        <w:numPr>
          <w:ilvl w:val="0"/>
          <w:numId w:val="11"/>
        </w:numPr>
        <w:autoSpaceDE w:val="0"/>
        <w:autoSpaceDN w:val="0"/>
        <w:adjustRightInd w:val="0"/>
        <w:spacing w:before="120" w:after="120" w:line="240" w:lineRule="auto"/>
        <w:jc w:val="both"/>
        <w:rPr>
          <w:rFonts w:ascii="Bookman Old Style" w:hAnsi="Bookman Old Style" w:cs="Arial"/>
          <w:bCs/>
          <w:spacing w:val="-5"/>
          <w:lang w:val="es-ES"/>
        </w:rPr>
      </w:pPr>
      <w:r w:rsidRPr="00C11BDC">
        <w:rPr>
          <w:rFonts w:ascii="Bookman Old Style" w:hAnsi="Bookman Old Style" w:cs="Arial"/>
          <w:bCs/>
          <w:spacing w:val="-5"/>
          <w:lang w:val="es-ES"/>
        </w:rPr>
        <w:t xml:space="preserve">No son procedentes, las solicitudes extemporáneas. </w:t>
      </w:r>
    </w:p>
    <w:p w14:paraId="51884DB7" w14:textId="77777777"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832667">
        <w:rPr>
          <w:rFonts w:ascii="Bookman Old Style" w:hAnsi="Bookman Old Style" w:cs="Arial"/>
          <w:b/>
          <w:bCs/>
          <w:spacing w:val="-5"/>
          <w:lang w:val="es-ES"/>
        </w:rPr>
        <w:t>PARÁGRAFO 1.</w:t>
      </w:r>
      <w:r w:rsidRPr="00987D94">
        <w:rPr>
          <w:rFonts w:ascii="Bookman Old Style" w:hAnsi="Bookman Old Style" w:cs="Arial"/>
          <w:bCs/>
          <w:spacing w:val="-5"/>
          <w:lang w:val="es-ES"/>
        </w:rPr>
        <w:t xml:space="preserve">  Son causales justificadas de congelamiento del valor de matrícula, las que se enuncian a continuación:</w:t>
      </w:r>
    </w:p>
    <w:p w14:paraId="751A5366" w14:textId="4069FC1E" w:rsidR="002A3B83" w:rsidRPr="00C11BDC" w:rsidRDefault="002A3B83" w:rsidP="005B1FA6">
      <w:pPr>
        <w:pStyle w:val="Prrafodelista"/>
        <w:widowControl w:val="0"/>
        <w:numPr>
          <w:ilvl w:val="0"/>
          <w:numId w:val="12"/>
        </w:numPr>
        <w:autoSpaceDE w:val="0"/>
        <w:autoSpaceDN w:val="0"/>
        <w:adjustRightInd w:val="0"/>
        <w:spacing w:before="120" w:after="120" w:line="240" w:lineRule="auto"/>
        <w:jc w:val="both"/>
        <w:rPr>
          <w:rFonts w:ascii="Bookman Old Style" w:hAnsi="Bookman Old Style" w:cs="Arial"/>
          <w:bCs/>
          <w:spacing w:val="-5"/>
          <w:lang w:val="es-ES"/>
        </w:rPr>
      </w:pPr>
      <w:r w:rsidRPr="00C11BDC">
        <w:rPr>
          <w:rFonts w:ascii="Bookman Old Style" w:hAnsi="Bookman Old Style" w:cs="Arial"/>
          <w:bCs/>
          <w:spacing w:val="-5"/>
          <w:lang w:val="es-ES"/>
        </w:rPr>
        <w:t xml:space="preserve">Situaciones judiciales que el estudiante deba atender. </w:t>
      </w:r>
    </w:p>
    <w:p w14:paraId="0DFE5BCE" w14:textId="5FDF4D89" w:rsidR="002A3B83" w:rsidRPr="00C11BDC" w:rsidRDefault="002A3B83" w:rsidP="005B1FA6">
      <w:pPr>
        <w:pStyle w:val="Prrafodelista"/>
        <w:widowControl w:val="0"/>
        <w:numPr>
          <w:ilvl w:val="0"/>
          <w:numId w:val="12"/>
        </w:numPr>
        <w:autoSpaceDE w:val="0"/>
        <w:autoSpaceDN w:val="0"/>
        <w:adjustRightInd w:val="0"/>
        <w:spacing w:before="120" w:after="120" w:line="240" w:lineRule="auto"/>
        <w:jc w:val="both"/>
        <w:rPr>
          <w:rFonts w:ascii="Bookman Old Style" w:hAnsi="Bookman Old Style" w:cs="Arial"/>
          <w:bCs/>
          <w:spacing w:val="-5"/>
          <w:lang w:val="es-ES"/>
        </w:rPr>
      </w:pPr>
      <w:r w:rsidRPr="00C11BDC">
        <w:rPr>
          <w:rFonts w:ascii="Bookman Old Style" w:hAnsi="Bookman Old Style" w:cs="Arial"/>
          <w:bCs/>
          <w:spacing w:val="-5"/>
          <w:lang w:val="es-ES"/>
        </w:rPr>
        <w:t xml:space="preserve">Cambios laborales del estudiante, que impliquen cambios en los horarios o traslados a otra ciudad. </w:t>
      </w:r>
    </w:p>
    <w:p w14:paraId="7214A91A" w14:textId="4BD6D63F" w:rsidR="002A3B83" w:rsidRPr="00C11BDC" w:rsidRDefault="002A3B83" w:rsidP="005B1FA6">
      <w:pPr>
        <w:pStyle w:val="Prrafodelista"/>
        <w:widowControl w:val="0"/>
        <w:numPr>
          <w:ilvl w:val="0"/>
          <w:numId w:val="12"/>
        </w:numPr>
        <w:autoSpaceDE w:val="0"/>
        <w:autoSpaceDN w:val="0"/>
        <w:adjustRightInd w:val="0"/>
        <w:spacing w:before="120" w:after="120" w:line="240" w:lineRule="auto"/>
        <w:jc w:val="both"/>
        <w:rPr>
          <w:rFonts w:ascii="Bookman Old Style" w:hAnsi="Bookman Old Style" w:cs="Arial"/>
          <w:bCs/>
          <w:spacing w:val="-5"/>
          <w:lang w:val="es-ES"/>
        </w:rPr>
      </w:pPr>
      <w:r w:rsidRPr="00C11BDC">
        <w:rPr>
          <w:rFonts w:ascii="Bookman Old Style" w:hAnsi="Bookman Old Style" w:cs="Arial"/>
          <w:bCs/>
          <w:spacing w:val="-5"/>
          <w:lang w:val="es-ES"/>
        </w:rPr>
        <w:t xml:space="preserve">Pago de valor de completo de matrícula en los casos donde solo cursarían módulos por créditos.   </w:t>
      </w:r>
    </w:p>
    <w:p w14:paraId="1DA83E49" w14:textId="5CF1C413" w:rsidR="002A3B83" w:rsidRPr="00C11BDC" w:rsidRDefault="002A3B83" w:rsidP="005B1FA6">
      <w:pPr>
        <w:pStyle w:val="Prrafodelista"/>
        <w:widowControl w:val="0"/>
        <w:numPr>
          <w:ilvl w:val="0"/>
          <w:numId w:val="12"/>
        </w:numPr>
        <w:autoSpaceDE w:val="0"/>
        <w:autoSpaceDN w:val="0"/>
        <w:adjustRightInd w:val="0"/>
        <w:spacing w:before="120" w:after="120" w:line="240" w:lineRule="auto"/>
        <w:jc w:val="both"/>
        <w:rPr>
          <w:rFonts w:ascii="Bookman Old Style" w:hAnsi="Bookman Old Style" w:cs="Arial"/>
          <w:bCs/>
          <w:spacing w:val="-5"/>
          <w:lang w:val="es-ES"/>
        </w:rPr>
      </w:pPr>
      <w:r w:rsidRPr="00C11BDC">
        <w:rPr>
          <w:rFonts w:ascii="Bookman Old Style" w:hAnsi="Bookman Old Style" w:cs="Arial"/>
          <w:bCs/>
          <w:spacing w:val="-5"/>
          <w:lang w:val="es-ES"/>
        </w:rPr>
        <w:t xml:space="preserve">Enfermedad, que con incapacidad que supere los 20 días, situación que deberá ser acreditada ante el proceso de Bienestar Institucional. </w:t>
      </w:r>
    </w:p>
    <w:p w14:paraId="5A6A4977" w14:textId="77777777"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562149">
        <w:rPr>
          <w:rFonts w:ascii="Bookman Old Style" w:hAnsi="Bookman Old Style" w:cs="Arial"/>
          <w:b/>
          <w:bCs/>
          <w:spacing w:val="-5"/>
          <w:lang w:val="es-ES"/>
        </w:rPr>
        <w:t>PARÁGRAFO 2.</w:t>
      </w:r>
      <w:r w:rsidRPr="00987D94">
        <w:rPr>
          <w:rFonts w:ascii="Bookman Old Style" w:hAnsi="Bookman Old Style" w:cs="Arial"/>
          <w:bCs/>
          <w:spacing w:val="-5"/>
          <w:lang w:val="es-ES"/>
        </w:rPr>
        <w:t xml:space="preserve">  El Consejo Académico, previo estudio, podrá autorizar los casos de manera excepcional. No serán estudiadas las solicitudes sobre congelamientos de periodos anteriores al vigente. </w:t>
      </w:r>
    </w:p>
    <w:p w14:paraId="3A9136FE" w14:textId="77777777"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562149">
        <w:rPr>
          <w:rFonts w:ascii="Bookman Old Style" w:hAnsi="Bookman Old Style" w:cs="Arial"/>
          <w:b/>
          <w:bCs/>
          <w:spacing w:val="-5"/>
          <w:lang w:val="es-ES"/>
        </w:rPr>
        <w:t>PARÁGRAFO 3</w:t>
      </w:r>
      <w:r w:rsidRPr="00987D94">
        <w:rPr>
          <w:rFonts w:ascii="Bookman Old Style" w:hAnsi="Bookman Old Style" w:cs="Arial"/>
          <w:bCs/>
          <w:spacing w:val="-5"/>
          <w:lang w:val="es-ES"/>
        </w:rPr>
        <w:t xml:space="preserve">. Los valores de las matriculas congeladas no serán reembolsables ni transferibles. </w:t>
      </w:r>
    </w:p>
    <w:p w14:paraId="6FF7832A" w14:textId="60EEDA38" w:rsidR="002A3B83" w:rsidRPr="00987D94" w:rsidRDefault="002A3B83" w:rsidP="005F6A60">
      <w:pPr>
        <w:widowControl w:val="0"/>
        <w:autoSpaceDE w:val="0"/>
        <w:autoSpaceDN w:val="0"/>
        <w:adjustRightInd w:val="0"/>
        <w:spacing w:before="120" w:after="120"/>
        <w:ind w:left="142"/>
        <w:jc w:val="both"/>
        <w:rPr>
          <w:rFonts w:ascii="Bookman Old Style" w:hAnsi="Bookman Old Style" w:cs="Arial"/>
          <w:bCs/>
          <w:spacing w:val="-5"/>
          <w:lang w:val="es-ES"/>
        </w:rPr>
      </w:pPr>
      <w:r w:rsidRPr="00562149">
        <w:rPr>
          <w:rFonts w:ascii="Bookman Old Style" w:hAnsi="Bookman Old Style" w:cs="Arial"/>
          <w:b/>
          <w:bCs/>
          <w:spacing w:val="-5"/>
          <w:lang w:val="es-ES"/>
        </w:rPr>
        <w:t>PARÁGRAFO 4</w:t>
      </w:r>
      <w:r w:rsidRPr="00987D94">
        <w:rPr>
          <w:rFonts w:ascii="Bookman Old Style" w:hAnsi="Bookman Old Style" w:cs="Arial"/>
          <w:bCs/>
          <w:spacing w:val="-5"/>
          <w:lang w:val="es-ES"/>
        </w:rPr>
        <w:t xml:space="preserve">. En los casos mencionados en este artículo y una vez entre a operar el congelamiento no habrá lugar al cese de las obligaciones contraídas con la institución, por concepto de </w:t>
      </w:r>
      <w:r w:rsidR="00562149">
        <w:rPr>
          <w:rFonts w:ascii="Bookman Old Style" w:hAnsi="Bookman Old Style" w:cs="Arial"/>
          <w:bCs/>
          <w:spacing w:val="-5"/>
          <w:lang w:val="es-ES"/>
        </w:rPr>
        <w:t>c</w:t>
      </w:r>
      <w:r w:rsidRPr="00987D94">
        <w:rPr>
          <w:rFonts w:ascii="Bookman Old Style" w:hAnsi="Bookman Old Style" w:cs="Arial"/>
          <w:bCs/>
          <w:spacing w:val="-5"/>
          <w:lang w:val="es-ES"/>
        </w:rPr>
        <w:t xml:space="preserve">réditos </w:t>
      </w:r>
      <w:r w:rsidR="00562149">
        <w:rPr>
          <w:rFonts w:ascii="Bookman Old Style" w:hAnsi="Bookman Old Style" w:cs="Arial"/>
          <w:bCs/>
          <w:spacing w:val="-5"/>
          <w:lang w:val="es-ES"/>
        </w:rPr>
        <w:t>f</w:t>
      </w:r>
      <w:r w:rsidRPr="00987D94">
        <w:rPr>
          <w:rFonts w:ascii="Bookman Old Style" w:hAnsi="Bookman Old Style" w:cs="Arial"/>
          <w:bCs/>
          <w:spacing w:val="-5"/>
          <w:lang w:val="es-ES"/>
        </w:rPr>
        <w:t xml:space="preserve">inancieros de </w:t>
      </w:r>
      <w:r w:rsidR="00562149">
        <w:rPr>
          <w:rFonts w:ascii="Bookman Old Style" w:hAnsi="Bookman Old Style" w:cs="Arial"/>
          <w:bCs/>
          <w:spacing w:val="-5"/>
          <w:lang w:val="es-ES"/>
        </w:rPr>
        <w:t>m</w:t>
      </w:r>
      <w:r w:rsidRPr="00987D94">
        <w:rPr>
          <w:rFonts w:ascii="Bookman Old Style" w:hAnsi="Bookman Old Style" w:cs="Arial"/>
          <w:bCs/>
          <w:spacing w:val="-5"/>
          <w:lang w:val="es-ES"/>
        </w:rPr>
        <w:t xml:space="preserve">atrícula. Tampoco procederá devolución de los montos pagados. </w:t>
      </w:r>
    </w:p>
    <w:p w14:paraId="74A2EC1E" w14:textId="46367368"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987D94">
        <w:rPr>
          <w:rFonts w:ascii="Bookman Old Style" w:hAnsi="Bookman Old Style" w:cs="Arial"/>
          <w:b/>
          <w:bCs/>
          <w:spacing w:val="-5"/>
          <w:lang w:val="es-ES"/>
        </w:rPr>
        <w:t>PARÁGRAFO.</w:t>
      </w:r>
      <w:r w:rsidRPr="00987D94">
        <w:rPr>
          <w:rFonts w:ascii="Bookman Old Style" w:hAnsi="Bookman Old Style" w:cs="Arial"/>
          <w:bCs/>
          <w:spacing w:val="-5"/>
          <w:lang w:val="es-ES"/>
        </w:rPr>
        <w:t xml:space="preserve">  Es deber del estudiante evitar la suspensión de cursos salvo que realmente se presenten las situaciones anteriores. El INFOTEP –San Andrés Isla  podrá estudiar y tomar las medidas académicas que considere pertinentes en los casos en que los estudiantes cancelen asignaturas de forma arbitraria o indefinida.</w:t>
      </w:r>
    </w:p>
    <w:p w14:paraId="29492A52" w14:textId="75709D3C"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Cs/>
          <w:spacing w:val="-5"/>
          <w:lang w:val="es-ES"/>
        </w:rPr>
        <w:t>El retiro voluntario de todas las asignaturas matriculad</w:t>
      </w:r>
      <w:r w:rsidR="00562149">
        <w:rPr>
          <w:rFonts w:ascii="Bookman Old Style" w:hAnsi="Bookman Old Style" w:cs="Arial"/>
          <w:bCs/>
          <w:spacing w:val="-5"/>
          <w:lang w:val="es-ES"/>
        </w:rPr>
        <w:t>a</w:t>
      </w:r>
      <w:r w:rsidRPr="00987D94">
        <w:rPr>
          <w:rFonts w:ascii="Bookman Old Style" w:hAnsi="Bookman Old Style" w:cs="Arial"/>
          <w:bCs/>
          <w:spacing w:val="-5"/>
          <w:lang w:val="es-ES"/>
        </w:rPr>
        <w:t xml:space="preserve">s por un estudiante se denomina cancelación del periodo académico; su trámite requiere la solicitud escrita y personal del estudiante en los términos contemplados por el presente reglamento. </w:t>
      </w:r>
    </w:p>
    <w:p w14:paraId="76E94328" w14:textId="304391A5"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
          <w:bCs/>
          <w:spacing w:val="-5"/>
          <w:lang w:val="es-ES"/>
        </w:rPr>
        <w:t xml:space="preserve"> </w:t>
      </w:r>
      <w:r w:rsidRPr="00987D94">
        <w:rPr>
          <w:rFonts w:ascii="Bookman Old Style" w:hAnsi="Bookman Old Style" w:cs="Arial"/>
          <w:bCs/>
          <w:spacing w:val="-5"/>
          <w:lang w:val="es-ES"/>
        </w:rPr>
        <w:t xml:space="preserve">Los derechos de matrícula son válidos únicamente durante el período académico para el cual se efectúa dicha matrícula, y sólo serán reembolsables en las excepciones establecidas en el presente </w:t>
      </w:r>
      <w:r w:rsidR="00562149">
        <w:rPr>
          <w:rFonts w:ascii="Bookman Old Style" w:hAnsi="Bookman Old Style" w:cs="Arial"/>
          <w:bCs/>
          <w:spacing w:val="-5"/>
          <w:lang w:val="es-ES"/>
        </w:rPr>
        <w:t>r</w:t>
      </w:r>
      <w:r w:rsidRPr="00987D94">
        <w:rPr>
          <w:rFonts w:ascii="Bookman Old Style" w:hAnsi="Bookman Old Style" w:cs="Arial"/>
          <w:bCs/>
          <w:spacing w:val="-5"/>
          <w:lang w:val="es-ES"/>
        </w:rPr>
        <w:t>eglamento. No serán transferibles en ningún caso</w:t>
      </w:r>
      <w:r w:rsidRPr="00987D94">
        <w:rPr>
          <w:rFonts w:ascii="Bookman Old Style" w:hAnsi="Bookman Old Style" w:cs="Arial"/>
          <w:bCs/>
          <w:spacing w:val="-5"/>
          <w:highlight w:val="yellow"/>
          <w:lang w:val="es-ES"/>
        </w:rPr>
        <w:t>.</w:t>
      </w:r>
    </w:p>
    <w:p w14:paraId="6DC25EA6" w14:textId="4C0D5B15" w:rsidR="002A3B83" w:rsidRPr="00987D94" w:rsidRDefault="005675F6"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C11BDC">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2A3B83" w:rsidRPr="00987D94">
        <w:rPr>
          <w:rFonts w:ascii="Bookman Old Style" w:hAnsi="Bookman Old Style" w:cs="Arial"/>
          <w:bCs/>
          <w:spacing w:val="-5"/>
          <w:lang w:val="es-ES"/>
        </w:rPr>
        <w:t xml:space="preserve">El estudiante podrá matricular el número de créditos establecido por la propuesta curricular para el período académico, adicionando hasta un máximo de tres (3) </w:t>
      </w:r>
      <w:r w:rsidR="00562149" w:rsidRPr="00987D94">
        <w:rPr>
          <w:rFonts w:ascii="Bookman Old Style" w:hAnsi="Bookman Old Style" w:cs="Arial"/>
          <w:bCs/>
          <w:spacing w:val="-5"/>
          <w:lang w:val="es-ES"/>
        </w:rPr>
        <w:t>asignaturas</w:t>
      </w:r>
      <w:r w:rsidR="002A3B83" w:rsidRPr="00987D94">
        <w:rPr>
          <w:rFonts w:ascii="Bookman Old Style" w:hAnsi="Bookman Old Style" w:cs="Arial"/>
          <w:bCs/>
          <w:spacing w:val="-5"/>
          <w:lang w:val="es-ES"/>
        </w:rPr>
        <w:t>. Podrá hacerlo si cumple con los prerrequisitos del programa que se encuentre cursando y que no exista incompatibilidad horaria.</w:t>
      </w:r>
    </w:p>
    <w:p w14:paraId="54B5EFBA" w14:textId="7995212B" w:rsidR="002A3B83" w:rsidRPr="00987D94" w:rsidRDefault="00C11BDC"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C11BDC">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2A3B83" w:rsidRPr="00987D94">
        <w:rPr>
          <w:rFonts w:ascii="Bookman Old Style" w:hAnsi="Bookman Old Style" w:cs="Arial"/>
          <w:bCs/>
          <w:spacing w:val="-5"/>
          <w:lang w:val="es-ES"/>
        </w:rPr>
        <w:t>Para efectos de liquidación de la matrícula financiera se tendrá en cuenta el número de créditos a matricular en el período académico y el valor por crédito académico, establecido por el Consejo Directivo.</w:t>
      </w:r>
    </w:p>
    <w:p w14:paraId="62BAA249" w14:textId="77777777" w:rsidR="002A3B83" w:rsidRPr="00987D94" w:rsidRDefault="002A3B83" w:rsidP="005F6A60">
      <w:pPr>
        <w:widowControl w:val="0"/>
        <w:autoSpaceDE w:val="0"/>
        <w:autoSpaceDN w:val="0"/>
        <w:adjustRightInd w:val="0"/>
        <w:spacing w:before="120" w:after="120"/>
        <w:ind w:left="142"/>
        <w:jc w:val="both"/>
        <w:rPr>
          <w:rFonts w:ascii="Bookman Old Style" w:hAnsi="Bookman Old Style" w:cs="Arial"/>
          <w:bCs/>
          <w:spacing w:val="-5"/>
          <w:lang w:val="es-ES"/>
        </w:rPr>
      </w:pPr>
    </w:p>
    <w:p w14:paraId="2CF0C40E" w14:textId="49652CE4" w:rsidR="002A3B83" w:rsidRPr="00987D94" w:rsidRDefault="002A3B83" w:rsidP="005F6A60">
      <w:pPr>
        <w:pStyle w:val="Ttulo1"/>
        <w:spacing w:before="120" w:after="120"/>
        <w:ind w:left="142"/>
        <w:jc w:val="center"/>
        <w:rPr>
          <w:rFonts w:ascii="Bookman Old Style" w:hAnsi="Bookman Old Style" w:cs="Arial"/>
          <w:sz w:val="22"/>
          <w:szCs w:val="22"/>
        </w:rPr>
      </w:pPr>
      <w:r w:rsidRPr="00987D94">
        <w:rPr>
          <w:rFonts w:ascii="Bookman Old Style" w:hAnsi="Bookman Old Style" w:cs="Arial"/>
          <w:sz w:val="22"/>
          <w:szCs w:val="22"/>
        </w:rPr>
        <w:t xml:space="preserve">CAPITULO </w:t>
      </w:r>
      <w:r w:rsidR="00562149">
        <w:rPr>
          <w:rFonts w:ascii="Bookman Old Style" w:hAnsi="Bookman Old Style" w:cs="Arial"/>
          <w:sz w:val="22"/>
          <w:szCs w:val="22"/>
        </w:rPr>
        <w:t>I</w:t>
      </w:r>
      <w:r w:rsidRPr="00987D94">
        <w:rPr>
          <w:rFonts w:ascii="Bookman Old Style" w:hAnsi="Bookman Old Style" w:cs="Arial"/>
          <w:sz w:val="22"/>
          <w:szCs w:val="22"/>
        </w:rPr>
        <w:t>V</w:t>
      </w:r>
    </w:p>
    <w:p w14:paraId="2B9E1864" w14:textId="77777777" w:rsidR="002A3B83" w:rsidRPr="00987D94" w:rsidRDefault="002A3B83" w:rsidP="005F6A60">
      <w:pPr>
        <w:widowControl w:val="0"/>
        <w:autoSpaceDE w:val="0"/>
        <w:autoSpaceDN w:val="0"/>
        <w:adjustRightInd w:val="0"/>
        <w:spacing w:before="120" w:after="120" w:line="240" w:lineRule="auto"/>
        <w:ind w:left="142"/>
        <w:jc w:val="center"/>
        <w:rPr>
          <w:rFonts w:ascii="Bookman Old Style" w:hAnsi="Bookman Old Style" w:cs="Arial"/>
          <w:b/>
        </w:rPr>
      </w:pPr>
      <w:r w:rsidRPr="00987D94">
        <w:rPr>
          <w:rFonts w:ascii="Bookman Old Style" w:hAnsi="Bookman Old Style" w:cs="Arial"/>
          <w:b/>
        </w:rPr>
        <w:t>DERECHOS PECUNIARIOS Y SERVICIOS</w:t>
      </w:r>
    </w:p>
    <w:p w14:paraId="7234D72A" w14:textId="376C1B6E" w:rsidR="002A3B83" w:rsidRPr="00987D94" w:rsidRDefault="005675F6" w:rsidP="00562149">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2A3B83" w:rsidRPr="00987D94">
        <w:rPr>
          <w:rFonts w:ascii="Bookman Old Style" w:hAnsi="Bookman Old Style" w:cs="Arial"/>
          <w:bCs/>
          <w:spacing w:val="-5"/>
          <w:lang w:val="es-ES"/>
        </w:rPr>
        <w:t>Derechos pecuniarios. Los derechos pecuniarios que por razones académicas puede exigir la Institución son:</w:t>
      </w:r>
    </w:p>
    <w:p w14:paraId="702F5EF7" w14:textId="41E6B5C0" w:rsidR="002A3B83" w:rsidRPr="00C11BDC" w:rsidRDefault="002A3B83" w:rsidP="005B1FA6">
      <w:pPr>
        <w:pStyle w:val="Prrafodelista"/>
        <w:widowControl w:val="0"/>
        <w:numPr>
          <w:ilvl w:val="0"/>
          <w:numId w:val="13"/>
        </w:numPr>
        <w:autoSpaceDE w:val="0"/>
        <w:autoSpaceDN w:val="0"/>
        <w:adjustRightInd w:val="0"/>
        <w:spacing w:before="120" w:after="120" w:line="240" w:lineRule="auto"/>
        <w:jc w:val="both"/>
        <w:rPr>
          <w:rFonts w:ascii="Bookman Old Style" w:hAnsi="Bookman Old Style" w:cs="Arial"/>
          <w:bCs/>
          <w:spacing w:val="-5"/>
          <w:lang w:val="es-ES"/>
        </w:rPr>
      </w:pPr>
      <w:r w:rsidRPr="00C11BDC">
        <w:rPr>
          <w:rFonts w:ascii="Bookman Old Style" w:hAnsi="Bookman Old Style" w:cs="Arial"/>
          <w:bCs/>
          <w:spacing w:val="-5"/>
          <w:lang w:val="es-ES"/>
        </w:rPr>
        <w:t>Inscripción.</w:t>
      </w:r>
    </w:p>
    <w:p w14:paraId="645B1B8B" w14:textId="7AD187F7" w:rsidR="002A3B83" w:rsidRPr="00C11BDC" w:rsidRDefault="002A3B83" w:rsidP="005B1FA6">
      <w:pPr>
        <w:pStyle w:val="Prrafodelista"/>
        <w:widowControl w:val="0"/>
        <w:numPr>
          <w:ilvl w:val="0"/>
          <w:numId w:val="13"/>
        </w:numPr>
        <w:autoSpaceDE w:val="0"/>
        <w:autoSpaceDN w:val="0"/>
        <w:adjustRightInd w:val="0"/>
        <w:spacing w:before="120" w:after="120" w:line="240" w:lineRule="auto"/>
        <w:jc w:val="both"/>
        <w:rPr>
          <w:rFonts w:ascii="Bookman Old Style" w:hAnsi="Bookman Old Style" w:cs="Arial"/>
          <w:bCs/>
          <w:spacing w:val="-5"/>
          <w:lang w:val="es-ES"/>
        </w:rPr>
      </w:pPr>
      <w:r w:rsidRPr="00C11BDC">
        <w:rPr>
          <w:rFonts w:ascii="Bookman Old Style" w:hAnsi="Bookman Old Style" w:cs="Arial"/>
          <w:bCs/>
          <w:spacing w:val="-5"/>
          <w:lang w:val="es-ES"/>
        </w:rPr>
        <w:t>Matrícula.</w:t>
      </w:r>
    </w:p>
    <w:p w14:paraId="163CA068" w14:textId="454628D3" w:rsidR="002A3B83" w:rsidRPr="00C11BDC" w:rsidRDefault="002A3B83" w:rsidP="005B1FA6">
      <w:pPr>
        <w:pStyle w:val="Prrafodelista"/>
        <w:widowControl w:val="0"/>
        <w:numPr>
          <w:ilvl w:val="0"/>
          <w:numId w:val="13"/>
        </w:numPr>
        <w:autoSpaceDE w:val="0"/>
        <w:autoSpaceDN w:val="0"/>
        <w:adjustRightInd w:val="0"/>
        <w:spacing w:before="120" w:after="120" w:line="240" w:lineRule="auto"/>
        <w:jc w:val="both"/>
        <w:rPr>
          <w:rFonts w:ascii="Bookman Old Style" w:hAnsi="Bookman Old Style" w:cs="Arial"/>
          <w:bCs/>
          <w:spacing w:val="-5"/>
          <w:lang w:val="es-ES"/>
        </w:rPr>
      </w:pPr>
      <w:r w:rsidRPr="00C11BDC">
        <w:rPr>
          <w:rFonts w:ascii="Bookman Old Style" w:hAnsi="Bookman Old Style" w:cs="Arial"/>
          <w:bCs/>
          <w:spacing w:val="-5"/>
          <w:lang w:val="es-ES"/>
        </w:rPr>
        <w:t>Exámenes de suficiencia, supletorios.</w:t>
      </w:r>
    </w:p>
    <w:p w14:paraId="2EE26164" w14:textId="01554F5D" w:rsidR="002A3B83" w:rsidRPr="00C11BDC" w:rsidRDefault="002A3B83" w:rsidP="005B1FA6">
      <w:pPr>
        <w:pStyle w:val="Prrafodelista"/>
        <w:widowControl w:val="0"/>
        <w:numPr>
          <w:ilvl w:val="0"/>
          <w:numId w:val="13"/>
        </w:numPr>
        <w:autoSpaceDE w:val="0"/>
        <w:autoSpaceDN w:val="0"/>
        <w:adjustRightInd w:val="0"/>
        <w:spacing w:before="120" w:after="120" w:line="240" w:lineRule="auto"/>
        <w:jc w:val="both"/>
        <w:rPr>
          <w:rFonts w:ascii="Bookman Old Style" w:hAnsi="Bookman Old Style" w:cs="Arial"/>
          <w:bCs/>
          <w:spacing w:val="-5"/>
          <w:lang w:val="es-ES"/>
        </w:rPr>
      </w:pPr>
      <w:r w:rsidRPr="00C11BDC">
        <w:rPr>
          <w:rFonts w:ascii="Bookman Old Style" w:hAnsi="Bookman Old Style" w:cs="Arial"/>
          <w:bCs/>
          <w:spacing w:val="-5"/>
          <w:lang w:val="es-ES"/>
        </w:rPr>
        <w:t>Estudios de transferencia interna y externa.</w:t>
      </w:r>
    </w:p>
    <w:p w14:paraId="3DBF083A" w14:textId="07059CFC" w:rsidR="002A3B83" w:rsidRPr="00C11BDC" w:rsidRDefault="002A3B83" w:rsidP="005B1FA6">
      <w:pPr>
        <w:pStyle w:val="Prrafodelista"/>
        <w:widowControl w:val="0"/>
        <w:numPr>
          <w:ilvl w:val="0"/>
          <w:numId w:val="13"/>
        </w:numPr>
        <w:autoSpaceDE w:val="0"/>
        <w:autoSpaceDN w:val="0"/>
        <w:adjustRightInd w:val="0"/>
        <w:spacing w:before="120" w:after="120" w:line="240" w:lineRule="auto"/>
        <w:jc w:val="both"/>
        <w:rPr>
          <w:rFonts w:ascii="Bookman Old Style" w:hAnsi="Bookman Old Style" w:cs="Arial"/>
          <w:bCs/>
          <w:spacing w:val="-5"/>
          <w:lang w:val="es-ES"/>
        </w:rPr>
      </w:pPr>
      <w:r w:rsidRPr="00C11BDC">
        <w:rPr>
          <w:rFonts w:ascii="Bookman Old Style" w:hAnsi="Bookman Old Style" w:cs="Arial"/>
          <w:bCs/>
          <w:spacing w:val="-5"/>
          <w:lang w:val="es-ES"/>
        </w:rPr>
        <w:t>Curso Inter semestral.</w:t>
      </w:r>
    </w:p>
    <w:p w14:paraId="64AB7D2C" w14:textId="1E8A0FCC" w:rsidR="002A3B83" w:rsidRPr="00C11BDC" w:rsidRDefault="002A3B83" w:rsidP="005B1FA6">
      <w:pPr>
        <w:pStyle w:val="Prrafodelista"/>
        <w:widowControl w:val="0"/>
        <w:numPr>
          <w:ilvl w:val="0"/>
          <w:numId w:val="13"/>
        </w:numPr>
        <w:autoSpaceDE w:val="0"/>
        <w:autoSpaceDN w:val="0"/>
        <w:adjustRightInd w:val="0"/>
        <w:spacing w:before="120" w:after="120" w:line="240" w:lineRule="auto"/>
        <w:jc w:val="both"/>
        <w:rPr>
          <w:rFonts w:ascii="Bookman Old Style" w:hAnsi="Bookman Old Style" w:cs="Arial"/>
          <w:bCs/>
          <w:spacing w:val="-5"/>
          <w:lang w:val="es-ES"/>
        </w:rPr>
      </w:pPr>
      <w:r w:rsidRPr="00C11BDC">
        <w:rPr>
          <w:rFonts w:ascii="Bookman Old Style" w:hAnsi="Bookman Old Style" w:cs="Arial"/>
          <w:bCs/>
          <w:spacing w:val="-5"/>
          <w:lang w:val="es-ES"/>
        </w:rPr>
        <w:t>Curso Dirigido</w:t>
      </w:r>
    </w:p>
    <w:p w14:paraId="21EDF49A" w14:textId="0AE310DD" w:rsidR="002A3B83" w:rsidRPr="00C11BDC" w:rsidRDefault="002A3B83" w:rsidP="005B1FA6">
      <w:pPr>
        <w:pStyle w:val="Prrafodelista"/>
        <w:widowControl w:val="0"/>
        <w:numPr>
          <w:ilvl w:val="0"/>
          <w:numId w:val="13"/>
        </w:numPr>
        <w:autoSpaceDE w:val="0"/>
        <w:autoSpaceDN w:val="0"/>
        <w:adjustRightInd w:val="0"/>
        <w:spacing w:before="120" w:after="120" w:line="240" w:lineRule="auto"/>
        <w:jc w:val="both"/>
        <w:rPr>
          <w:rFonts w:ascii="Bookman Old Style" w:hAnsi="Bookman Old Style" w:cs="Arial"/>
          <w:bCs/>
          <w:spacing w:val="-5"/>
          <w:lang w:val="es-ES"/>
        </w:rPr>
      </w:pPr>
      <w:r w:rsidRPr="00C11BDC">
        <w:rPr>
          <w:rFonts w:ascii="Bookman Old Style" w:hAnsi="Bookman Old Style" w:cs="Arial"/>
          <w:bCs/>
          <w:spacing w:val="-5"/>
          <w:lang w:val="es-ES"/>
        </w:rPr>
        <w:t>Seminario de grado</w:t>
      </w:r>
    </w:p>
    <w:p w14:paraId="40CD75D6" w14:textId="4842073F" w:rsidR="002A3B83" w:rsidRPr="00C11BDC" w:rsidRDefault="002A3B83" w:rsidP="005B1FA6">
      <w:pPr>
        <w:pStyle w:val="Prrafodelista"/>
        <w:widowControl w:val="0"/>
        <w:numPr>
          <w:ilvl w:val="0"/>
          <w:numId w:val="13"/>
        </w:numPr>
        <w:autoSpaceDE w:val="0"/>
        <w:autoSpaceDN w:val="0"/>
        <w:adjustRightInd w:val="0"/>
        <w:spacing w:before="120" w:after="120" w:line="240" w:lineRule="auto"/>
        <w:jc w:val="both"/>
        <w:rPr>
          <w:rFonts w:ascii="Bookman Old Style" w:hAnsi="Bookman Old Style" w:cs="Arial"/>
          <w:bCs/>
          <w:spacing w:val="-5"/>
          <w:lang w:val="es-ES"/>
        </w:rPr>
      </w:pPr>
      <w:r w:rsidRPr="00C11BDC">
        <w:rPr>
          <w:rFonts w:ascii="Bookman Old Style" w:hAnsi="Bookman Old Style" w:cs="Arial"/>
          <w:bCs/>
          <w:spacing w:val="-5"/>
          <w:lang w:val="es-ES"/>
        </w:rPr>
        <w:t>Derecho de grado.</w:t>
      </w:r>
    </w:p>
    <w:p w14:paraId="252E6DEF" w14:textId="16485EDF" w:rsidR="002A3B83" w:rsidRPr="00C11BDC" w:rsidRDefault="002A3B83" w:rsidP="005B1FA6">
      <w:pPr>
        <w:pStyle w:val="Prrafodelista"/>
        <w:widowControl w:val="0"/>
        <w:numPr>
          <w:ilvl w:val="0"/>
          <w:numId w:val="13"/>
        </w:numPr>
        <w:autoSpaceDE w:val="0"/>
        <w:autoSpaceDN w:val="0"/>
        <w:adjustRightInd w:val="0"/>
        <w:spacing w:before="120" w:after="120" w:line="240" w:lineRule="auto"/>
        <w:jc w:val="both"/>
        <w:rPr>
          <w:rFonts w:ascii="Bookman Old Style" w:hAnsi="Bookman Old Style" w:cs="Arial"/>
          <w:bCs/>
          <w:spacing w:val="-5"/>
          <w:lang w:val="es-ES"/>
        </w:rPr>
      </w:pPr>
      <w:r w:rsidRPr="00C11BDC">
        <w:rPr>
          <w:rFonts w:ascii="Bookman Old Style" w:hAnsi="Bookman Old Style" w:cs="Arial"/>
          <w:bCs/>
          <w:spacing w:val="-5"/>
          <w:lang w:val="es-ES"/>
        </w:rPr>
        <w:t>Expedición de certificados y constancias.</w:t>
      </w:r>
    </w:p>
    <w:p w14:paraId="013C1F7A" w14:textId="77C91648" w:rsidR="002A3B83" w:rsidRPr="00C11BDC" w:rsidRDefault="002A3B83" w:rsidP="005B1FA6">
      <w:pPr>
        <w:pStyle w:val="Prrafodelista"/>
        <w:widowControl w:val="0"/>
        <w:numPr>
          <w:ilvl w:val="0"/>
          <w:numId w:val="13"/>
        </w:numPr>
        <w:autoSpaceDE w:val="0"/>
        <w:autoSpaceDN w:val="0"/>
        <w:adjustRightInd w:val="0"/>
        <w:spacing w:before="120" w:after="120" w:line="240" w:lineRule="auto"/>
        <w:jc w:val="both"/>
        <w:rPr>
          <w:rFonts w:ascii="Bookman Old Style" w:hAnsi="Bookman Old Style" w:cs="Arial"/>
          <w:bCs/>
          <w:spacing w:val="-5"/>
          <w:lang w:val="es-ES"/>
        </w:rPr>
      </w:pPr>
      <w:r w:rsidRPr="00C11BDC">
        <w:rPr>
          <w:rFonts w:ascii="Bookman Old Style" w:hAnsi="Bookman Old Style" w:cs="Arial"/>
          <w:bCs/>
          <w:spacing w:val="-5"/>
          <w:lang w:val="es-ES"/>
        </w:rPr>
        <w:t>Multas.</w:t>
      </w:r>
    </w:p>
    <w:p w14:paraId="7A9040E4" w14:textId="77777777"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p>
    <w:p w14:paraId="28CEE8E4" w14:textId="3FB53867" w:rsidR="002A3B83" w:rsidRPr="00987D94" w:rsidRDefault="002A3B83" w:rsidP="005F6A60">
      <w:pPr>
        <w:widowControl w:val="0"/>
        <w:autoSpaceDE w:val="0"/>
        <w:autoSpaceDN w:val="0"/>
        <w:adjustRightInd w:val="0"/>
        <w:spacing w:before="120" w:after="120"/>
        <w:ind w:left="142"/>
        <w:jc w:val="both"/>
        <w:rPr>
          <w:rFonts w:ascii="Bookman Old Style" w:hAnsi="Bookman Old Style" w:cs="Arial"/>
          <w:bCs/>
          <w:spacing w:val="-5"/>
          <w:lang w:val="es-ES"/>
        </w:rPr>
      </w:pPr>
      <w:r w:rsidRPr="00987D94">
        <w:rPr>
          <w:rFonts w:ascii="Bookman Old Style" w:hAnsi="Bookman Old Style" w:cs="Arial"/>
          <w:b/>
          <w:bCs/>
          <w:spacing w:val="-5"/>
          <w:lang w:val="es-ES"/>
        </w:rPr>
        <w:t>PARÁGRAFO 1.</w:t>
      </w:r>
      <w:r w:rsidRPr="00987D94">
        <w:rPr>
          <w:rFonts w:ascii="Bookman Old Style" w:hAnsi="Bookman Old Style" w:cs="Arial"/>
          <w:bCs/>
          <w:spacing w:val="-5"/>
          <w:lang w:val="es-ES"/>
        </w:rPr>
        <w:t xml:space="preserve"> Los valores de los derechos pecuniarios serán establecidos por Consejo Directivo y la Institución podrá, si lo estima necesario, establecer otros derechos consagrados en la Ley 30 de 1992.    </w:t>
      </w:r>
    </w:p>
    <w:p w14:paraId="24C93837" w14:textId="4978102D" w:rsidR="002A3B83" w:rsidRPr="00987D94" w:rsidRDefault="002A3B83" w:rsidP="005F6A60">
      <w:pPr>
        <w:pStyle w:val="Ttulo1"/>
        <w:tabs>
          <w:tab w:val="left" w:pos="1760"/>
        </w:tabs>
        <w:spacing w:before="120" w:after="120"/>
        <w:ind w:left="142"/>
        <w:jc w:val="center"/>
        <w:rPr>
          <w:rFonts w:ascii="Bookman Old Style" w:hAnsi="Bookman Old Style" w:cs="Arial"/>
          <w:sz w:val="22"/>
          <w:szCs w:val="22"/>
        </w:rPr>
      </w:pPr>
      <w:r w:rsidRPr="00987D94">
        <w:rPr>
          <w:rFonts w:ascii="Bookman Old Style" w:hAnsi="Bookman Old Style" w:cs="Arial"/>
          <w:sz w:val="22"/>
          <w:szCs w:val="22"/>
        </w:rPr>
        <w:t>CAPITULO V</w:t>
      </w:r>
    </w:p>
    <w:p w14:paraId="567E5119" w14:textId="77777777" w:rsidR="002A3B83" w:rsidRPr="00987D94" w:rsidRDefault="002A3B83" w:rsidP="005F6A60">
      <w:pPr>
        <w:pStyle w:val="Ttulo1"/>
        <w:tabs>
          <w:tab w:val="left" w:pos="1760"/>
        </w:tabs>
        <w:spacing w:before="120" w:after="120"/>
        <w:ind w:left="142"/>
        <w:jc w:val="center"/>
        <w:rPr>
          <w:rFonts w:ascii="Bookman Old Style" w:hAnsi="Bookman Old Style" w:cs="Arial"/>
          <w:sz w:val="22"/>
          <w:szCs w:val="22"/>
        </w:rPr>
      </w:pPr>
      <w:commentRangeStart w:id="6"/>
      <w:r w:rsidRPr="00987D94">
        <w:rPr>
          <w:rFonts w:ascii="Bookman Old Style" w:hAnsi="Bookman Old Style" w:cs="Arial"/>
          <w:sz w:val="22"/>
          <w:szCs w:val="22"/>
        </w:rPr>
        <w:t>DE LAS TRANSFERENCIAS INTERNAS Y EXTERNAS</w:t>
      </w:r>
      <w:commentRangeEnd w:id="6"/>
      <w:r w:rsidRPr="00987D94">
        <w:rPr>
          <w:rStyle w:val="Refdecomentario"/>
          <w:rFonts w:ascii="Bookman Old Style" w:eastAsiaTheme="minorHAnsi" w:hAnsi="Bookman Old Style" w:cstheme="minorBidi"/>
          <w:b w:val="0"/>
          <w:snapToGrid/>
          <w:sz w:val="22"/>
          <w:szCs w:val="22"/>
          <w:lang w:val="es-CO" w:eastAsia="en-US"/>
        </w:rPr>
        <w:commentReference w:id="6"/>
      </w:r>
    </w:p>
    <w:p w14:paraId="46FA11FC" w14:textId="77777777" w:rsidR="002A3B83" w:rsidRPr="00987D94" w:rsidRDefault="002A3B83" w:rsidP="005F6A60">
      <w:pPr>
        <w:widowControl w:val="0"/>
        <w:autoSpaceDE w:val="0"/>
        <w:autoSpaceDN w:val="0"/>
        <w:adjustRightInd w:val="0"/>
        <w:spacing w:before="120" w:after="120"/>
        <w:ind w:left="142"/>
        <w:jc w:val="both"/>
        <w:rPr>
          <w:rFonts w:ascii="Bookman Old Style" w:hAnsi="Bookman Old Style" w:cs="Arial"/>
          <w:bCs/>
          <w:spacing w:val="-5"/>
          <w:lang w:val="es-ES"/>
        </w:rPr>
      </w:pPr>
    </w:p>
    <w:p w14:paraId="0290CB97" w14:textId="2323D4F6" w:rsidR="002A3B83" w:rsidRPr="00987D94" w:rsidRDefault="005675F6"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2A3B83" w:rsidRPr="00987D94">
        <w:rPr>
          <w:rFonts w:ascii="Bookman Old Style" w:hAnsi="Bookman Old Style" w:cs="Arial"/>
          <w:b/>
          <w:bCs/>
          <w:color w:val="FF0000"/>
          <w:spacing w:val="-5"/>
          <w:lang w:val="es-ES"/>
        </w:rPr>
        <w:t xml:space="preserve">ESTUDIANTE EN TRANSFERENCIA </w:t>
      </w:r>
      <w:r w:rsidR="002A3B83" w:rsidRPr="00987D94">
        <w:rPr>
          <w:rFonts w:ascii="Bookman Old Style" w:hAnsi="Bookman Old Style" w:cs="Arial"/>
          <w:b/>
          <w:bCs/>
          <w:spacing w:val="-5"/>
          <w:lang w:val="es-ES"/>
        </w:rPr>
        <w:t>INTERNA.</w:t>
      </w:r>
      <w:r w:rsidR="002A3B83" w:rsidRPr="00987D94">
        <w:rPr>
          <w:rFonts w:ascii="Bookman Old Style" w:hAnsi="Bookman Old Style"/>
        </w:rPr>
        <w:t xml:space="preserve"> </w:t>
      </w:r>
      <w:r w:rsidR="002A3B83" w:rsidRPr="00987D94">
        <w:rPr>
          <w:rFonts w:ascii="Bookman Old Style" w:hAnsi="Bookman Old Style"/>
          <w:color w:val="FF0000"/>
        </w:rPr>
        <w:t xml:space="preserve">El estudiante en transferencia interna, es el que ha cursado y aprobado créditos académicos en alguno de los programas desarrollados por la Institución y solicíte </w:t>
      </w:r>
      <w:r w:rsidR="00562149">
        <w:rPr>
          <w:rFonts w:ascii="Bookman Old Style" w:hAnsi="Bookman Old Style"/>
          <w:color w:val="FF0000"/>
        </w:rPr>
        <w:t xml:space="preserve">el ingreso </w:t>
      </w:r>
      <w:r w:rsidR="002A3B83" w:rsidRPr="00987D94">
        <w:rPr>
          <w:rFonts w:ascii="Bookman Old Style" w:hAnsi="Bookman Old Style"/>
          <w:color w:val="FF0000"/>
        </w:rPr>
        <w:t xml:space="preserve">a un programa distinto. </w:t>
      </w:r>
    </w:p>
    <w:p w14:paraId="07DF0792" w14:textId="30ADA840" w:rsidR="002A3B83" w:rsidRPr="00987D94" w:rsidRDefault="005675F6"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2A3B83" w:rsidRPr="00987D94">
        <w:rPr>
          <w:rFonts w:ascii="Bookman Old Style" w:hAnsi="Bookman Old Style" w:cs="Arial"/>
          <w:b/>
          <w:bCs/>
          <w:color w:val="FF0000"/>
          <w:spacing w:val="-5"/>
          <w:lang w:val="es-ES"/>
        </w:rPr>
        <w:t>REQUIS</w:t>
      </w:r>
      <w:r w:rsidR="00562149">
        <w:rPr>
          <w:rFonts w:ascii="Bookman Old Style" w:hAnsi="Bookman Old Style" w:cs="Arial"/>
          <w:b/>
          <w:bCs/>
          <w:color w:val="FF0000"/>
          <w:spacing w:val="-5"/>
          <w:lang w:val="es-ES"/>
        </w:rPr>
        <w:t>I</w:t>
      </w:r>
      <w:r w:rsidR="002A3B83" w:rsidRPr="00987D94">
        <w:rPr>
          <w:rFonts w:ascii="Bookman Old Style" w:hAnsi="Bookman Old Style" w:cs="Arial"/>
          <w:b/>
          <w:bCs/>
          <w:color w:val="FF0000"/>
          <w:spacing w:val="-5"/>
          <w:lang w:val="es-ES"/>
        </w:rPr>
        <w:t>TOS</w:t>
      </w:r>
      <w:r w:rsidR="002A3B83" w:rsidRPr="00987D94">
        <w:rPr>
          <w:rFonts w:ascii="Bookman Old Style" w:hAnsi="Bookman Old Style" w:cs="Arial"/>
          <w:b/>
          <w:bCs/>
          <w:spacing w:val="-5"/>
          <w:lang w:val="es-ES"/>
        </w:rPr>
        <w:t xml:space="preserve"> PARA TRANSFERENCIA INTERNA.</w:t>
      </w:r>
      <w:r w:rsidR="002A3B83" w:rsidRPr="00987D94">
        <w:rPr>
          <w:rFonts w:ascii="Bookman Old Style" w:hAnsi="Bookman Old Style" w:cs="Arial"/>
          <w:bCs/>
          <w:spacing w:val="-5"/>
          <w:lang w:val="es-ES"/>
        </w:rPr>
        <w:t xml:space="preserve"> Un estudiante del INFOTEP- San Andrés Isla, podrá solicitar transferencia interna siempre y cuando no se encuentre bajo sanción académica o disciplinaria, al momento de solicitarla.</w:t>
      </w:r>
    </w:p>
    <w:p w14:paraId="123229DC" w14:textId="62DEC967" w:rsidR="002A3B83" w:rsidRPr="00987D94" w:rsidRDefault="005675F6"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2A3B83" w:rsidRPr="00987D94">
        <w:rPr>
          <w:rFonts w:ascii="Bookman Old Style" w:hAnsi="Bookman Old Style" w:cs="Arial"/>
          <w:b/>
          <w:bCs/>
          <w:spacing w:val="-5"/>
          <w:highlight w:val="yellow"/>
          <w:lang w:val="es-ES"/>
        </w:rPr>
        <w:t xml:space="preserve">SOLICITUD DE TRANSFERENCIA INTERNA. </w:t>
      </w:r>
      <w:r w:rsidR="002A3B83" w:rsidRPr="00987D94">
        <w:rPr>
          <w:rFonts w:ascii="Bookman Old Style" w:hAnsi="Bookman Old Style" w:cs="Arial"/>
          <w:bCs/>
          <w:spacing w:val="-5"/>
          <w:highlight w:val="yellow"/>
          <w:lang w:val="es-ES"/>
        </w:rPr>
        <w:t xml:space="preserve">La solicitud de transferencia interna debe ser formulada por escrito al </w:t>
      </w:r>
      <w:r w:rsidR="002A3B83" w:rsidRPr="00987D94">
        <w:rPr>
          <w:rFonts w:ascii="Bookman Old Style" w:hAnsi="Bookman Old Style" w:cs="Arial"/>
          <w:bCs/>
          <w:color w:val="FF0000"/>
          <w:spacing w:val="-5"/>
          <w:highlight w:val="yellow"/>
          <w:lang w:val="es-ES"/>
        </w:rPr>
        <w:t xml:space="preserve">Vicerrector Académico, </w:t>
      </w:r>
      <w:r w:rsidR="002A3B83" w:rsidRPr="00987D94">
        <w:rPr>
          <w:rFonts w:ascii="Bookman Old Style" w:hAnsi="Bookman Old Style" w:cs="Arial"/>
          <w:bCs/>
          <w:spacing w:val="-5"/>
          <w:highlight w:val="yellow"/>
          <w:lang w:val="es-ES"/>
        </w:rPr>
        <w:t>con anterioridad a la iniciación del período académico respectivo y de acuerdo al calendario académico. Quien tendrá en cuenta los contenidos mínimos y una nota aprobatoria de tres dos (3,2) para cada una de las asignaturas homologables.</w:t>
      </w:r>
    </w:p>
    <w:p w14:paraId="2D56F0C0" w14:textId="77B12618" w:rsidR="002A3B83" w:rsidRPr="00987D94" w:rsidRDefault="002A3B83" w:rsidP="005F6A60">
      <w:pPr>
        <w:widowControl w:val="0"/>
        <w:autoSpaceDE w:val="0"/>
        <w:autoSpaceDN w:val="0"/>
        <w:adjustRightInd w:val="0"/>
        <w:spacing w:before="120" w:after="120"/>
        <w:ind w:left="142"/>
        <w:jc w:val="both"/>
        <w:rPr>
          <w:rFonts w:ascii="Bookman Old Style" w:hAnsi="Bookman Old Style" w:cs="Arial"/>
          <w:bCs/>
          <w:spacing w:val="-5"/>
          <w:lang w:val="es-ES"/>
        </w:rPr>
      </w:pPr>
      <w:r w:rsidRPr="00987D94">
        <w:rPr>
          <w:rFonts w:ascii="Bookman Old Style" w:hAnsi="Bookman Old Style" w:cs="Arial"/>
          <w:b/>
          <w:bCs/>
          <w:spacing w:val="-5"/>
          <w:lang w:val="es-ES"/>
        </w:rPr>
        <w:t xml:space="preserve">PARÁGRAFO. </w:t>
      </w:r>
      <w:r w:rsidRPr="00987D94">
        <w:rPr>
          <w:rFonts w:ascii="Bookman Old Style" w:hAnsi="Bookman Old Style" w:cs="Arial"/>
          <w:bCs/>
          <w:spacing w:val="-5"/>
          <w:lang w:val="es-ES"/>
        </w:rPr>
        <w:t xml:space="preserve">Cuando el estudiante solicite más de una transferencia interna, ésta también  deberá ser autorizado por el </w:t>
      </w:r>
      <w:r w:rsidRPr="00987D94">
        <w:rPr>
          <w:rFonts w:ascii="Bookman Old Style" w:hAnsi="Bookman Old Style" w:cs="Arial"/>
          <w:bCs/>
          <w:color w:val="FF0000"/>
          <w:spacing w:val="-5"/>
          <w:highlight w:val="yellow"/>
          <w:lang w:val="es-ES"/>
        </w:rPr>
        <w:t>Vicerrector Académico</w:t>
      </w:r>
      <w:r w:rsidR="00254AB0">
        <w:rPr>
          <w:rFonts w:ascii="Bookman Old Style" w:hAnsi="Bookman Old Style" w:cs="Arial"/>
          <w:bCs/>
          <w:color w:val="FF0000"/>
          <w:spacing w:val="-5"/>
          <w:highlight w:val="yellow"/>
          <w:lang w:val="es-ES"/>
        </w:rPr>
        <w:t>.</w:t>
      </w:r>
    </w:p>
    <w:p w14:paraId="7B5EC056" w14:textId="529B260B" w:rsidR="002A3B83" w:rsidRPr="00987D94" w:rsidRDefault="005675F6"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2A3B83" w:rsidRPr="00987D94">
        <w:rPr>
          <w:rFonts w:ascii="Bookman Old Style" w:hAnsi="Bookman Old Style" w:cs="Arial"/>
          <w:b/>
          <w:bCs/>
          <w:spacing w:val="-5"/>
          <w:lang w:val="es-ES"/>
        </w:rPr>
        <w:t>ESTUDIANTE EN TRANSFERENCIA EXTERNA</w:t>
      </w:r>
      <w:r w:rsidR="002A3B83" w:rsidRPr="00987D94">
        <w:rPr>
          <w:rFonts w:ascii="Bookman Old Style" w:hAnsi="Bookman Old Style" w:cs="Arial"/>
          <w:bCs/>
          <w:spacing w:val="-5"/>
          <w:lang w:val="es-ES"/>
        </w:rPr>
        <w:t>.</w:t>
      </w:r>
      <w:r w:rsidR="002A3B83" w:rsidRPr="00987D94">
        <w:rPr>
          <w:rFonts w:ascii="Bookman Old Style" w:hAnsi="Bookman Old Style"/>
        </w:rPr>
        <w:t xml:space="preserve"> El estudiante en transferencia externa, es aquel que ha </w:t>
      </w:r>
      <w:r w:rsidR="002A3B83" w:rsidRPr="00987D94">
        <w:rPr>
          <w:rFonts w:ascii="Bookman Old Style" w:hAnsi="Bookman Old Style" w:cs="Arial"/>
          <w:bCs/>
          <w:spacing w:val="-5"/>
          <w:lang w:val="es-ES"/>
        </w:rPr>
        <w:t xml:space="preserve">estado matriculado en un programa desarrollado por otra institución de educación superior reconocida Nacional o extranjera, constituida y legalizada como tal, que por lo menos haya cursado el 50% de un programa académico de educación superior, y que solicita ingresar a un programa igual o a fin en el INFOTEP. </w:t>
      </w:r>
    </w:p>
    <w:p w14:paraId="7D05AFD7" w14:textId="77777777"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987D94">
        <w:rPr>
          <w:rFonts w:ascii="Bookman Old Style" w:hAnsi="Bookman Old Style" w:cs="Arial"/>
          <w:b/>
          <w:bCs/>
          <w:spacing w:val="-5"/>
          <w:lang w:val="es-ES"/>
        </w:rPr>
        <w:t xml:space="preserve">PARÁGRAFO. </w:t>
      </w:r>
      <w:r w:rsidRPr="00987D94">
        <w:rPr>
          <w:rFonts w:ascii="Bookman Old Style" w:hAnsi="Bookman Old Style" w:cs="Arial"/>
          <w:bCs/>
          <w:spacing w:val="-5"/>
          <w:lang w:val="es-ES"/>
        </w:rPr>
        <w:t xml:space="preserve">La admisión del estudiante en transferencia externa se da por: </w:t>
      </w:r>
    </w:p>
    <w:p w14:paraId="5E37D8CB" w14:textId="63A22F85" w:rsidR="002A3B83" w:rsidRPr="00C11BDC" w:rsidRDefault="002A3B83" w:rsidP="005B1FA6">
      <w:pPr>
        <w:pStyle w:val="Prrafodelista"/>
        <w:widowControl w:val="0"/>
        <w:numPr>
          <w:ilvl w:val="0"/>
          <w:numId w:val="14"/>
        </w:numPr>
        <w:autoSpaceDE w:val="0"/>
        <w:autoSpaceDN w:val="0"/>
        <w:adjustRightInd w:val="0"/>
        <w:spacing w:before="120" w:after="120" w:line="240" w:lineRule="auto"/>
        <w:jc w:val="both"/>
        <w:rPr>
          <w:rFonts w:ascii="Bookman Old Style" w:hAnsi="Bookman Old Style" w:cs="Arial"/>
          <w:bCs/>
          <w:spacing w:val="-5"/>
          <w:lang w:val="es-ES"/>
        </w:rPr>
      </w:pPr>
      <w:r w:rsidRPr="00C11BDC">
        <w:rPr>
          <w:rFonts w:ascii="Bookman Old Style" w:hAnsi="Bookman Old Style" w:cs="Arial"/>
          <w:bCs/>
          <w:color w:val="000000" w:themeColor="text1"/>
          <w:spacing w:val="-5"/>
          <w:lang w:val="es-ES"/>
        </w:rPr>
        <w:t xml:space="preserve">Por </w:t>
      </w:r>
      <w:r w:rsidRPr="00C11BDC">
        <w:rPr>
          <w:rFonts w:ascii="Bookman Old Style" w:hAnsi="Bookman Old Style" w:cs="Arial"/>
          <w:bCs/>
          <w:spacing w:val="-5"/>
          <w:lang w:val="es-ES"/>
        </w:rPr>
        <w:t xml:space="preserve">solicitud personal. </w:t>
      </w:r>
    </w:p>
    <w:p w14:paraId="1F84D02B" w14:textId="40C3028E" w:rsidR="002A3B83" w:rsidRPr="00C11BDC" w:rsidRDefault="002A3B83" w:rsidP="005B1FA6">
      <w:pPr>
        <w:pStyle w:val="Prrafodelista"/>
        <w:widowControl w:val="0"/>
        <w:numPr>
          <w:ilvl w:val="0"/>
          <w:numId w:val="14"/>
        </w:numPr>
        <w:autoSpaceDE w:val="0"/>
        <w:autoSpaceDN w:val="0"/>
        <w:adjustRightInd w:val="0"/>
        <w:spacing w:before="120" w:after="120" w:line="240" w:lineRule="auto"/>
        <w:jc w:val="both"/>
        <w:rPr>
          <w:rFonts w:ascii="Bookman Old Style" w:hAnsi="Bookman Old Style" w:cs="Arial"/>
          <w:bCs/>
          <w:spacing w:val="-5"/>
          <w:lang w:val="es-ES"/>
        </w:rPr>
      </w:pPr>
      <w:r w:rsidRPr="00C11BDC">
        <w:rPr>
          <w:rFonts w:ascii="Bookman Old Style" w:hAnsi="Bookman Old Style" w:cs="Arial"/>
          <w:bCs/>
          <w:spacing w:val="-5"/>
          <w:lang w:val="es-ES"/>
        </w:rPr>
        <w:t xml:space="preserve">Por solicitud del Ministerio de Educación Nacional cuando este ordene el cierre o suspensión de un programa en otra Institución de Educación Superior. </w:t>
      </w:r>
    </w:p>
    <w:p w14:paraId="4532D517" w14:textId="324CA4EF" w:rsidR="002A3B83" w:rsidRPr="00C11BDC" w:rsidRDefault="002A3B83" w:rsidP="005B1FA6">
      <w:pPr>
        <w:pStyle w:val="Prrafodelista"/>
        <w:widowControl w:val="0"/>
        <w:numPr>
          <w:ilvl w:val="0"/>
          <w:numId w:val="14"/>
        </w:numPr>
        <w:autoSpaceDE w:val="0"/>
        <w:autoSpaceDN w:val="0"/>
        <w:adjustRightInd w:val="0"/>
        <w:spacing w:before="120" w:after="120" w:line="240" w:lineRule="auto"/>
        <w:jc w:val="both"/>
        <w:rPr>
          <w:rFonts w:ascii="Bookman Old Style" w:hAnsi="Bookman Old Style" w:cs="Arial"/>
          <w:bCs/>
          <w:spacing w:val="-5"/>
          <w:lang w:val="es-ES"/>
        </w:rPr>
      </w:pPr>
      <w:r w:rsidRPr="00C11BDC">
        <w:rPr>
          <w:rFonts w:ascii="Bookman Old Style" w:hAnsi="Bookman Old Style" w:cs="Arial"/>
          <w:bCs/>
          <w:spacing w:val="-5"/>
          <w:lang w:val="es-ES"/>
        </w:rPr>
        <w:t xml:space="preserve">Por convenio internacional, con arreglo a las reglas en ellos establecidas. </w:t>
      </w:r>
    </w:p>
    <w:p w14:paraId="4A25BA88" w14:textId="46CCE592" w:rsidR="002A3B83" w:rsidRPr="00987D94" w:rsidRDefault="005675F6"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2A3B83" w:rsidRPr="00987D94">
        <w:rPr>
          <w:rFonts w:ascii="Bookman Old Style" w:hAnsi="Bookman Old Style" w:cs="Arial"/>
          <w:b/>
          <w:bCs/>
          <w:color w:val="FF0000"/>
          <w:spacing w:val="-5"/>
          <w:lang w:val="es-ES"/>
        </w:rPr>
        <w:t>TRÁMITE DE SOLICITUD Y REQUISITOS PARA LAS TRANSFERENCIAS</w:t>
      </w:r>
      <w:r w:rsidR="002A3B83" w:rsidRPr="00987D94">
        <w:rPr>
          <w:rFonts w:ascii="Bookman Old Style" w:hAnsi="Bookman Old Style" w:cs="Arial"/>
          <w:bCs/>
          <w:color w:val="FF0000"/>
          <w:spacing w:val="-5"/>
          <w:lang w:val="es-ES"/>
        </w:rPr>
        <w:t xml:space="preserve">. En todo caso para el estudio de transferencias internas y externas se deberá presentar solicitud con una antelación no menor a días (10) días hábiles antes de la fecha de iniciación de las matrículas y la misma deberá ir acompañada con los requisitos que se enuncian a continuación:   </w:t>
      </w:r>
    </w:p>
    <w:p w14:paraId="2471D1D1" w14:textId="163EA96F" w:rsidR="002A3B83" w:rsidRPr="00C11BDC" w:rsidRDefault="002A3B83" w:rsidP="005B1FA6">
      <w:pPr>
        <w:pStyle w:val="Prrafodelista"/>
        <w:widowControl w:val="0"/>
        <w:numPr>
          <w:ilvl w:val="0"/>
          <w:numId w:val="15"/>
        </w:numPr>
        <w:autoSpaceDE w:val="0"/>
        <w:autoSpaceDN w:val="0"/>
        <w:adjustRightInd w:val="0"/>
        <w:spacing w:before="120" w:after="120" w:line="240" w:lineRule="auto"/>
        <w:jc w:val="both"/>
        <w:rPr>
          <w:rFonts w:ascii="Bookman Old Style" w:hAnsi="Bookman Old Style" w:cs="Arial"/>
          <w:bCs/>
          <w:color w:val="FF0000"/>
          <w:spacing w:val="-5"/>
          <w:lang w:val="es-ES"/>
        </w:rPr>
      </w:pPr>
      <w:r w:rsidRPr="00C11BDC">
        <w:rPr>
          <w:rFonts w:ascii="Bookman Old Style" w:hAnsi="Bookman Old Style" w:cs="Arial"/>
          <w:bCs/>
          <w:color w:val="FF0000"/>
          <w:spacing w:val="-5"/>
          <w:lang w:val="es-ES"/>
        </w:rPr>
        <w:t xml:space="preserve">La solicitud deberá contener certificado de notas en el que conste la intensidad de los módulos cursados.  </w:t>
      </w:r>
    </w:p>
    <w:p w14:paraId="3D8B13AC" w14:textId="375A48E1" w:rsidR="002A3B83" w:rsidRPr="00C11BDC" w:rsidRDefault="002A3B83" w:rsidP="005B1FA6">
      <w:pPr>
        <w:pStyle w:val="Prrafodelista"/>
        <w:widowControl w:val="0"/>
        <w:numPr>
          <w:ilvl w:val="0"/>
          <w:numId w:val="15"/>
        </w:numPr>
        <w:autoSpaceDE w:val="0"/>
        <w:autoSpaceDN w:val="0"/>
        <w:adjustRightInd w:val="0"/>
        <w:spacing w:before="120" w:after="120" w:line="240" w:lineRule="auto"/>
        <w:jc w:val="both"/>
        <w:rPr>
          <w:rFonts w:ascii="Bookman Old Style" w:hAnsi="Bookman Old Style" w:cs="Arial"/>
          <w:bCs/>
          <w:color w:val="FF0000"/>
          <w:spacing w:val="-5"/>
          <w:lang w:val="es-ES"/>
        </w:rPr>
      </w:pPr>
      <w:r w:rsidRPr="00C11BDC">
        <w:rPr>
          <w:rFonts w:ascii="Bookman Old Style" w:hAnsi="Bookman Old Style" w:cs="Arial"/>
          <w:bCs/>
          <w:color w:val="FF0000"/>
          <w:spacing w:val="-5"/>
          <w:lang w:val="es-ES"/>
        </w:rPr>
        <w:t xml:space="preserve">Certificado en el que repose la no existencia de antecedentes disciplinarios de la Institución de procedencia.    </w:t>
      </w:r>
    </w:p>
    <w:p w14:paraId="1B7E71AC" w14:textId="60F07275" w:rsidR="002A3B83" w:rsidRPr="00C11BDC" w:rsidRDefault="002A3B83" w:rsidP="005B1FA6">
      <w:pPr>
        <w:pStyle w:val="Prrafodelista"/>
        <w:widowControl w:val="0"/>
        <w:numPr>
          <w:ilvl w:val="0"/>
          <w:numId w:val="15"/>
        </w:numPr>
        <w:autoSpaceDE w:val="0"/>
        <w:autoSpaceDN w:val="0"/>
        <w:adjustRightInd w:val="0"/>
        <w:spacing w:before="120" w:after="120" w:line="240" w:lineRule="auto"/>
        <w:jc w:val="both"/>
        <w:rPr>
          <w:rFonts w:ascii="Bookman Old Style" w:hAnsi="Bookman Old Style" w:cs="Arial"/>
          <w:bCs/>
          <w:color w:val="FF0000"/>
          <w:spacing w:val="-5"/>
          <w:lang w:val="es-ES"/>
        </w:rPr>
      </w:pPr>
      <w:r w:rsidRPr="00C11BDC">
        <w:rPr>
          <w:rFonts w:ascii="Bookman Old Style" w:hAnsi="Bookman Old Style" w:cs="Arial"/>
          <w:bCs/>
          <w:color w:val="FF0000"/>
          <w:spacing w:val="-5"/>
          <w:lang w:val="es-ES"/>
        </w:rPr>
        <w:t xml:space="preserve">Contenidos programáticos o su equivalente en el </w:t>
      </w:r>
      <w:r w:rsidR="001541FC">
        <w:rPr>
          <w:rFonts w:ascii="Bookman Old Style" w:hAnsi="Bookman Old Style" w:cs="Arial"/>
          <w:bCs/>
          <w:color w:val="FF0000"/>
          <w:spacing w:val="-5"/>
          <w:lang w:val="es-ES"/>
        </w:rPr>
        <w:t>e</w:t>
      </w:r>
      <w:r w:rsidRPr="00C11BDC">
        <w:rPr>
          <w:rFonts w:ascii="Bookman Old Style" w:hAnsi="Bookman Old Style" w:cs="Arial"/>
          <w:bCs/>
          <w:color w:val="FF0000"/>
          <w:spacing w:val="-5"/>
          <w:lang w:val="es-ES"/>
        </w:rPr>
        <w:t>xterior, de l</w:t>
      </w:r>
      <w:r w:rsidR="001541FC">
        <w:rPr>
          <w:rFonts w:ascii="Bookman Old Style" w:hAnsi="Bookman Old Style" w:cs="Arial"/>
          <w:bCs/>
          <w:color w:val="FF0000"/>
          <w:spacing w:val="-5"/>
          <w:lang w:val="es-ES"/>
        </w:rPr>
        <w:t xml:space="preserve">as asignaturas </w:t>
      </w:r>
      <w:r w:rsidRPr="00C11BDC">
        <w:rPr>
          <w:rFonts w:ascii="Bookman Old Style" w:hAnsi="Bookman Old Style" w:cs="Arial"/>
          <w:bCs/>
          <w:color w:val="FF0000"/>
          <w:spacing w:val="-5"/>
          <w:lang w:val="es-ES"/>
        </w:rPr>
        <w:t>cursad</w:t>
      </w:r>
      <w:r w:rsidR="001541FC">
        <w:rPr>
          <w:rFonts w:ascii="Bookman Old Style" w:hAnsi="Bookman Old Style" w:cs="Arial"/>
          <w:bCs/>
          <w:color w:val="FF0000"/>
          <w:spacing w:val="-5"/>
          <w:lang w:val="es-ES"/>
        </w:rPr>
        <w:t>as</w:t>
      </w:r>
      <w:r w:rsidRPr="00C11BDC">
        <w:rPr>
          <w:rFonts w:ascii="Bookman Old Style" w:hAnsi="Bookman Old Style" w:cs="Arial"/>
          <w:bCs/>
          <w:color w:val="FF0000"/>
          <w:spacing w:val="-5"/>
          <w:lang w:val="es-ES"/>
        </w:rPr>
        <w:t xml:space="preserve"> y aprobad</w:t>
      </w:r>
      <w:r w:rsidR="001541FC">
        <w:rPr>
          <w:rFonts w:ascii="Bookman Old Style" w:hAnsi="Bookman Old Style" w:cs="Arial"/>
          <w:bCs/>
          <w:color w:val="FF0000"/>
          <w:spacing w:val="-5"/>
          <w:lang w:val="es-ES"/>
        </w:rPr>
        <w:t>a</w:t>
      </w:r>
      <w:r w:rsidRPr="00C11BDC">
        <w:rPr>
          <w:rFonts w:ascii="Bookman Old Style" w:hAnsi="Bookman Old Style" w:cs="Arial"/>
          <w:bCs/>
          <w:color w:val="FF0000"/>
          <w:spacing w:val="-5"/>
          <w:lang w:val="es-ES"/>
        </w:rPr>
        <w:t xml:space="preserve">s. </w:t>
      </w:r>
    </w:p>
    <w:p w14:paraId="5CDB9233" w14:textId="5164BFE9" w:rsidR="002A3B83" w:rsidRPr="00C11BDC" w:rsidRDefault="002A3B83" w:rsidP="005B1FA6">
      <w:pPr>
        <w:pStyle w:val="Prrafodelista"/>
        <w:widowControl w:val="0"/>
        <w:numPr>
          <w:ilvl w:val="0"/>
          <w:numId w:val="15"/>
        </w:numPr>
        <w:autoSpaceDE w:val="0"/>
        <w:autoSpaceDN w:val="0"/>
        <w:adjustRightInd w:val="0"/>
        <w:spacing w:before="120" w:after="120" w:line="240" w:lineRule="auto"/>
        <w:jc w:val="both"/>
        <w:rPr>
          <w:rFonts w:ascii="Bookman Old Style" w:hAnsi="Bookman Old Style" w:cs="Arial"/>
          <w:bCs/>
          <w:color w:val="FF0000"/>
          <w:spacing w:val="-5"/>
          <w:lang w:val="es-ES"/>
        </w:rPr>
      </w:pPr>
      <w:r w:rsidRPr="00C11BDC">
        <w:rPr>
          <w:rFonts w:ascii="Bookman Old Style" w:hAnsi="Bookman Old Style" w:cs="Arial"/>
          <w:bCs/>
          <w:color w:val="FF0000"/>
          <w:spacing w:val="-5"/>
          <w:lang w:val="es-ES"/>
        </w:rPr>
        <w:t xml:space="preserve">Pagar los derechos de inscripción, en las fechas establecidas en el calendario académico. </w:t>
      </w:r>
    </w:p>
    <w:p w14:paraId="6E8489A3" w14:textId="11CC92B4" w:rsidR="002A3B83" w:rsidRPr="00C11BDC" w:rsidRDefault="002A3B83" w:rsidP="005B1FA6">
      <w:pPr>
        <w:pStyle w:val="Prrafodelista"/>
        <w:widowControl w:val="0"/>
        <w:numPr>
          <w:ilvl w:val="0"/>
          <w:numId w:val="15"/>
        </w:numPr>
        <w:autoSpaceDE w:val="0"/>
        <w:autoSpaceDN w:val="0"/>
        <w:adjustRightInd w:val="0"/>
        <w:spacing w:before="120" w:after="120" w:line="240" w:lineRule="auto"/>
        <w:jc w:val="both"/>
        <w:rPr>
          <w:rFonts w:ascii="Bookman Old Style" w:hAnsi="Bookman Old Style" w:cs="Arial"/>
          <w:bCs/>
          <w:color w:val="FF0000"/>
          <w:spacing w:val="-5"/>
          <w:lang w:val="es-ES"/>
        </w:rPr>
      </w:pPr>
      <w:r w:rsidRPr="00C11BDC">
        <w:rPr>
          <w:rFonts w:ascii="Bookman Old Style" w:hAnsi="Bookman Old Style" w:cs="Arial"/>
          <w:bCs/>
          <w:color w:val="FF0000"/>
          <w:spacing w:val="-5"/>
          <w:lang w:val="es-ES"/>
        </w:rPr>
        <w:t xml:space="preserve">Acreditar la no interrupción de los estudios por un término superior a tres años (3) consecutivos.     </w:t>
      </w:r>
    </w:p>
    <w:p w14:paraId="6DA12D9F" w14:textId="71B725BD"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5"/>
          <w:lang w:val="es-ES"/>
        </w:rPr>
      </w:pPr>
      <w:r w:rsidRPr="00987D94">
        <w:rPr>
          <w:rFonts w:ascii="Bookman Old Style" w:hAnsi="Bookman Old Style" w:cs="Arial"/>
          <w:b/>
          <w:bCs/>
          <w:color w:val="FF0000"/>
          <w:spacing w:val="-5"/>
          <w:lang w:val="es-ES"/>
        </w:rPr>
        <w:t>PARÁGRAFO 1.</w:t>
      </w:r>
      <w:r w:rsidRPr="00987D94">
        <w:rPr>
          <w:rFonts w:ascii="Bookman Old Style" w:hAnsi="Bookman Old Style" w:cs="Arial"/>
          <w:bCs/>
          <w:color w:val="FF0000"/>
          <w:spacing w:val="-5"/>
          <w:lang w:val="es-ES"/>
        </w:rPr>
        <w:t xml:space="preserve"> Cuando un estudiante es admitido a través de transferencia externa, deberá cursar por lo menos el veinticinco 25% </w:t>
      </w:r>
      <w:r w:rsidR="00453B4F" w:rsidRPr="00C11BDC">
        <w:rPr>
          <w:rFonts w:ascii="Bookman Old Style" w:hAnsi="Bookman Old Style" w:cs="Arial"/>
          <w:bCs/>
          <w:color w:val="FF0000"/>
          <w:spacing w:val="-5"/>
          <w:lang w:val="es-ES"/>
        </w:rPr>
        <w:t>de l</w:t>
      </w:r>
      <w:r w:rsidR="00453B4F">
        <w:rPr>
          <w:rFonts w:ascii="Bookman Old Style" w:hAnsi="Bookman Old Style" w:cs="Arial"/>
          <w:bCs/>
          <w:color w:val="FF0000"/>
          <w:spacing w:val="-5"/>
          <w:lang w:val="es-ES"/>
        </w:rPr>
        <w:t xml:space="preserve">as asignaturas </w:t>
      </w:r>
      <w:r w:rsidRPr="00987D94">
        <w:rPr>
          <w:rFonts w:ascii="Bookman Old Style" w:hAnsi="Bookman Old Style" w:cs="Arial"/>
          <w:bCs/>
          <w:color w:val="FF0000"/>
          <w:spacing w:val="-5"/>
          <w:lang w:val="es-ES"/>
        </w:rPr>
        <w:t>del plan o estructura vigente en el cual se va a matricular.</w:t>
      </w:r>
    </w:p>
    <w:p w14:paraId="5B600CE5" w14:textId="7D071C03"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5"/>
          <w:lang w:val="es-ES"/>
        </w:rPr>
      </w:pPr>
      <w:r w:rsidRPr="00987D94">
        <w:rPr>
          <w:rFonts w:ascii="Bookman Old Style" w:hAnsi="Bookman Old Style" w:cs="Arial"/>
          <w:b/>
          <w:bCs/>
          <w:color w:val="FF0000"/>
          <w:spacing w:val="-5"/>
          <w:lang w:val="es-ES"/>
        </w:rPr>
        <w:t>PARÁGRAFO 2.</w:t>
      </w:r>
      <w:r w:rsidRPr="00987D94">
        <w:rPr>
          <w:rFonts w:ascii="Bookman Old Style" w:hAnsi="Bookman Old Style" w:cs="Arial"/>
          <w:bCs/>
          <w:color w:val="FF0000"/>
          <w:spacing w:val="-5"/>
          <w:lang w:val="es-ES"/>
        </w:rPr>
        <w:t xml:space="preserve"> La Institución deberá verificar para el reconocimiento de un</w:t>
      </w:r>
      <w:r w:rsidR="00453B4F">
        <w:rPr>
          <w:rFonts w:ascii="Bookman Old Style" w:hAnsi="Bookman Old Style" w:cs="Arial"/>
          <w:bCs/>
          <w:color w:val="FF0000"/>
          <w:spacing w:val="-5"/>
          <w:lang w:val="es-ES"/>
        </w:rPr>
        <w:t>a</w:t>
      </w:r>
      <w:r w:rsidRPr="00987D94">
        <w:rPr>
          <w:rFonts w:ascii="Bookman Old Style" w:hAnsi="Bookman Old Style" w:cs="Arial"/>
          <w:bCs/>
          <w:color w:val="FF0000"/>
          <w:spacing w:val="-5"/>
          <w:lang w:val="es-ES"/>
        </w:rPr>
        <w:t xml:space="preserve"> </w:t>
      </w:r>
      <w:r w:rsidR="00453B4F">
        <w:rPr>
          <w:rFonts w:ascii="Bookman Old Style" w:hAnsi="Bookman Old Style" w:cs="Arial"/>
          <w:bCs/>
          <w:color w:val="FF0000"/>
          <w:spacing w:val="-5"/>
          <w:lang w:val="es-ES"/>
        </w:rPr>
        <w:t>asignatura</w:t>
      </w:r>
      <w:r w:rsidRPr="00987D94">
        <w:rPr>
          <w:rFonts w:ascii="Bookman Old Style" w:hAnsi="Bookman Old Style" w:cs="Arial"/>
          <w:bCs/>
          <w:color w:val="FF0000"/>
          <w:spacing w:val="-5"/>
          <w:lang w:val="es-ES"/>
        </w:rPr>
        <w:t xml:space="preserve">, que registre intensidad horaria igual o mayor en ella ofrecida. Adicionalmente el contenido del programa debe ser como mínimo un ochenta </w:t>
      </w:r>
      <w:r w:rsidR="00453B4F">
        <w:rPr>
          <w:rFonts w:ascii="Bookman Old Style" w:hAnsi="Bookman Old Style" w:cs="Arial"/>
          <w:bCs/>
          <w:color w:val="FF0000"/>
          <w:spacing w:val="-5"/>
          <w:lang w:val="es-ES"/>
        </w:rPr>
        <w:t>8</w:t>
      </w:r>
      <w:r w:rsidRPr="00987D94">
        <w:rPr>
          <w:rFonts w:ascii="Bookman Old Style" w:hAnsi="Bookman Old Style" w:cs="Arial"/>
          <w:bCs/>
          <w:color w:val="FF0000"/>
          <w:spacing w:val="-5"/>
          <w:lang w:val="es-ES"/>
        </w:rPr>
        <w:t>0%, al que ofrezca la institución.</w:t>
      </w:r>
    </w:p>
    <w:p w14:paraId="0EDB88D5" w14:textId="77777777"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5"/>
          <w:lang w:val="es-ES"/>
        </w:rPr>
      </w:pPr>
      <w:r w:rsidRPr="00987D94">
        <w:rPr>
          <w:rFonts w:ascii="Bookman Old Style" w:hAnsi="Bookman Old Style" w:cs="Arial"/>
          <w:b/>
          <w:bCs/>
          <w:color w:val="FF0000"/>
          <w:spacing w:val="-5"/>
          <w:lang w:val="es-ES"/>
        </w:rPr>
        <w:t>PARÁGRAFO 3.</w:t>
      </w:r>
      <w:r w:rsidRPr="00987D94">
        <w:rPr>
          <w:rFonts w:ascii="Bookman Old Style" w:hAnsi="Bookman Old Style" w:cs="Arial"/>
          <w:bCs/>
          <w:color w:val="FF0000"/>
          <w:spacing w:val="-5"/>
          <w:lang w:val="es-ES"/>
        </w:rPr>
        <w:t xml:space="preserve"> Una vez sea recibida la solicitud de transferencia externa, se entiende que el aspirante está autorizando a la Institución a verificar la información que considere necesaria para adelantar el estudio correspondiente.      </w:t>
      </w:r>
    </w:p>
    <w:p w14:paraId="171D0C7A" w14:textId="77777777"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5"/>
          <w:lang w:val="es-ES"/>
        </w:rPr>
      </w:pPr>
      <w:r w:rsidRPr="00987D94">
        <w:rPr>
          <w:rFonts w:ascii="Bookman Old Style" w:hAnsi="Bookman Old Style" w:cs="Arial"/>
          <w:b/>
          <w:bCs/>
          <w:color w:val="FF0000"/>
          <w:spacing w:val="-5"/>
          <w:lang w:val="es-ES"/>
        </w:rPr>
        <w:t>PARÁGRAFO 4.</w:t>
      </w:r>
      <w:r w:rsidRPr="00987D94">
        <w:rPr>
          <w:rFonts w:ascii="Bookman Old Style" w:hAnsi="Bookman Old Style" w:cs="Arial"/>
          <w:bCs/>
          <w:color w:val="FF0000"/>
          <w:spacing w:val="-5"/>
          <w:lang w:val="es-ES"/>
        </w:rPr>
        <w:t xml:space="preserve"> Los aspirantes a ser admitidos por transferencia, deberán cumplir con todos los requisitos de inscripción y demás pasos de matrícula en los términos establecidos en el Calendario Académico.    </w:t>
      </w:r>
    </w:p>
    <w:p w14:paraId="50746788" w14:textId="77777777" w:rsidR="002A3B83" w:rsidRPr="00987D94" w:rsidRDefault="002A3B83"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5"/>
          <w:lang w:val="es-ES"/>
        </w:rPr>
      </w:pPr>
      <w:r w:rsidRPr="00987D94">
        <w:rPr>
          <w:rFonts w:ascii="Bookman Old Style" w:hAnsi="Bookman Old Style" w:cs="Arial"/>
          <w:b/>
          <w:bCs/>
          <w:color w:val="FF0000"/>
          <w:spacing w:val="-5"/>
          <w:lang w:val="es-ES"/>
        </w:rPr>
        <w:t>PARÁGRAFO 5.</w:t>
      </w:r>
      <w:r w:rsidRPr="00987D94">
        <w:rPr>
          <w:rFonts w:ascii="Bookman Old Style" w:hAnsi="Bookman Old Style" w:cs="Arial"/>
          <w:bCs/>
          <w:color w:val="FF0000"/>
          <w:spacing w:val="-5"/>
          <w:lang w:val="es-ES"/>
        </w:rPr>
        <w:t xml:space="preserve"> Las prácticas profesionales bajo ninguna circunstancia, serán homologables, validables o habilitarles. </w:t>
      </w:r>
    </w:p>
    <w:p w14:paraId="1CB4A3A0" w14:textId="0056F4D8" w:rsidR="002A3B83" w:rsidRPr="00987D94" w:rsidRDefault="005675F6"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2A3B83" w:rsidRPr="00987D94">
        <w:rPr>
          <w:rFonts w:ascii="Bookman Old Style" w:hAnsi="Bookman Old Style" w:cs="Arial"/>
          <w:bCs/>
          <w:color w:val="FF0000"/>
          <w:spacing w:val="-5"/>
          <w:lang w:val="es-ES"/>
        </w:rPr>
        <w:t xml:space="preserve">En los siguientes eventos, las transferencias no serán admitidas: </w:t>
      </w:r>
    </w:p>
    <w:p w14:paraId="58F5F515" w14:textId="7F151CA6" w:rsidR="002A3B83" w:rsidRPr="00C11BDC" w:rsidRDefault="002A3B83" w:rsidP="005B1FA6">
      <w:pPr>
        <w:pStyle w:val="Prrafodelista"/>
        <w:widowControl w:val="0"/>
        <w:numPr>
          <w:ilvl w:val="0"/>
          <w:numId w:val="16"/>
        </w:numPr>
        <w:autoSpaceDE w:val="0"/>
        <w:autoSpaceDN w:val="0"/>
        <w:adjustRightInd w:val="0"/>
        <w:spacing w:before="120" w:after="120" w:line="240" w:lineRule="auto"/>
        <w:jc w:val="both"/>
        <w:rPr>
          <w:rFonts w:ascii="Bookman Old Style" w:hAnsi="Bookman Old Style" w:cs="Arial"/>
          <w:bCs/>
          <w:color w:val="FF0000"/>
          <w:spacing w:val="-5"/>
          <w:lang w:val="es-ES"/>
        </w:rPr>
      </w:pPr>
      <w:r w:rsidRPr="00C11BDC">
        <w:rPr>
          <w:rFonts w:ascii="Bookman Old Style" w:hAnsi="Bookman Old Style" w:cs="Arial"/>
          <w:bCs/>
          <w:color w:val="FF0000"/>
          <w:spacing w:val="-5"/>
          <w:lang w:val="es-ES"/>
        </w:rPr>
        <w:t xml:space="preserve">Cuando la Institución no cuente con la disponibilidad de cupos.  </w:t>
      </w:r>
    </w:p>
    <w:p w14:paraId="6EC81D2A" w14:textId="5A4FBCF8" w:rsidR="002A3B83" w:rsidRPr="00C11BDC" w:rsidRDefault="002A3B83" w:rsidP="005B1FA6">
      <w:pPr>
        <w:pStyle w:val="Prrafodelista"/>
        <w:widowControl w:val="0"/>
        <w:numPr>
          <w:ilvl w:val="0"/>
          <w:numId w:val="16"/>
        </w:numPr>
        <w:autoSpaceDE w:val="0"/>
        <w:autoSpaceDN w:val="0"/>
        <w:adjustRightInd w:val="0"/>
        <w:spacing w:before="120" w:after="120" w:line="240" w:lineRule="auto"/>
        <w:jc w:val="both"/>
        <w:rPr>
          <w:rFonts w:ascii="Bookman Old Style" w:hAnsi="Bookman Old Style" w:cs="Arial"/>
          <w:bCs/>
          <w:color w:val="FF0000"/>
          <w:spacing w:val="-5"/>
          <w:lang w:val="es-ES"/>
        </w:rPr>
      </w:pPr>
      <w:r w:rsidRPr="00C11BDC">
        <w:rPr>
          <w:rFonts w:ascii="Bookman Old Style" w:hAnsi="Bookman Old Style" w:cs="Arial"/>
          <w:bCs/>
          <w:color w:val="FF0000"/>
          <w:spacing w:val="-5"/>
          <w:lang w:val="es-ES"/>
        </w:rPr>
        <w:t xml:space="preserve">Cuando el aspirante a ser recibido a través de transferencia, registre sanciones disciplinarias. </w:t>
      </w:r>
    </w:p>
    <w:p w14:paraId="0E13BBBD" w14:textId="6A9F91C6" w:rsidR="002A3B83" w:rsidRPr="00C11BDC" w:rsidRDefault="002A3B83" w:rsidP="005B1FA6">
      <w:pPr>
        <w:pStyle w:val="Prrafodelista"/>
        <w:widowControl w:val="0"/>
        <w:numPr>
          <w:ilvl w:val="0"/>
          <w:numId w:val="16"/>
        </w:numPr>
        <w:autoSpaceDE w:val="0"/>
        <w:autoSpaceDN w:val="0"/>
        <w:adjustRightInd w:val="0"/>
        <w:spacing w:before="120" w:after="120" w:line="240" w:lineRule="auto"/>
        <w:jc w:val="both"/>
        <w:rPr>
          <w:rFonts w:ascii="Bookman Old Style" w:hAnsi="Bookman Old Style" w:cs="Arial"/>
          <w:bCs/>
          <w:color w:val="FF0000"/>
          <w:spacing w:val="-5"/>
          <w:lang w:val="es-ES"/>
        </w:rPr>
      </w:pPr>
      <w:r w:rsidRPr="00C11BDC">
        <w:rPr>
          <w:rFonts w:ascii="Bookman Old Style" w:hAnsi="Bookman Old Style" w:cs="Arial"/>
          <w:bCs/>
          <w:color w:val="FF0000"/>
          <w:spacing w:val="-5"/>
          <w:lang w:val="es-ES"/>
        </w:rPr>
        <w:t xml:space="preserve">Cuando el aspirante, a ser recibido a través de transferencia, registre sanciones disciplinarias de la Institución de Educación Superior de origen. </w:t>
      </w:r>
    </w:p>
    <w:p w14:paraId="2615EF4B" w14:textId="37ACA71B" w:rsidR="002A3B83" w:rsidRPr="00C11BDC" w:rsidRDefault="002A3B83" w:rsidP="005B1FA6">
      <w:pPr>
        <w:pStyle w:val="Prrafodelista"/>
        <w:widowControl w:val="0"/>
        <w:numPr>
          <w:ilvl w:val="0"/>
          <w:numId w:val="16"/>
        </w:numPr>
        <w:autoSpaceDE w:val="0"/>
        <w:autoSpaceDN w:val="0"/>
        <w:adjustRightInd w:val="0"/>
        <w:spacing w:before="120" w:after="120" w:line="240" w:lineRule="auto"/>
        <w:jc w:val="both"/>
        <w:rPr>
          <w:rFonts w:ascii="Bookman Old Style" w:hAnsi="Bookman Old Style" w:cs="Arial"/>
          <w:bCs/>
          <w:color w:val="FF0000"/>
          <w:spacing w:val="-5"/>
          <w:lang w:val="es-ES"/>
        </w:rPr>
      </w:pPr>
      <w:r w:rsidRPr="00C11BDC">
        <w:rPr>
          <w:rFonts w:ascii="Bookman Old Style" w:hAnsi="Bookman Old Style" w:cs="Arial"/>
          <w:bCs/>
          <w:color w:val="FF0000"/>
          <w:spacing w:val="-5"/>
          <w:lang w:val="es-ES"/>
        </w:rPr>
        <w:t xml:space="preserve">Cuando se compruebe falsedad en la documentación presentada. </w:t>
      </w:r>
    </w:p>
    <w:p w14:paraId="3289DB7A" w14:textId="35DC95E7" w:rsidR="002A3B83" w:rsidRPr="00C11BDC" w:rsidRDefault="002A3B83" w:rsidP="005B1FA6">
      <w:pPr>
        <w:pStyle w:val="Prrafodelista"/>
        <w:widowControl w:val="0"/>
        <w:numPr>
          <w:ilvl w:val="0"/>
          <w:numId w:val="16"/>
        </w:numPr>
        <w:autoSpaceDE w:val="0"/>
        <w:autoSpaceDN w:val="0"/>
        <w:adjustRightInd w:val="0"/>
        <w:spacing w:before="120" w:after="120" w:line="240" w:lineRule="auto"/>
        <w:jc w:val="both"/>
        <w:rPr>
          <w:rFonts w:ascii="Bookman Old Style" w:hAnsi="Bookman Old Style" w:cs="Arial"/>
          <w:bCs/>
          <w:color w:val="FF0000"/>
          <w:spacing w:val="-5"/>
          <w:lang w:val="es-ES"/>
        </w:rPr>
      </w:pPr>
      <w:r w:rsidRPr="00C11BDC">
        <w:rPr>
          <w:rFonts w:ascii="Bookman Old Style" w:hAnsi="Bookman Old Style" w:cs="Arial"/>
          <w:bCs/>
          <w:color w:val="FF0000"/>
          <w:spacing w:val="-5"/>
          <w:lang w:val="es-ES"/>
        </w:rPr>
        <w:t>Cuando a juicio del Vicerrector Académico, no sea recomendable la Transferencia.</w:t>
      </w:r>
    </w:p>
    <w:p w14:paraId="6DB598E1" w14:textId="38EF78CB" w:rsidR="002A3B83" w:rsidRPr="00987D94" w:rsidRDefault="005675F6" w:rsidP="00453B4F">
      <w:pPr>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453B4F">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2A3B83" w:rsidRPr="00987D94">
        <w:rPr>
          <w:rFonts w:ascii="Bookman Old Style" w:hAnsi="Bookman Old Style" w:cs="Arial"/>
          <w:b/>
          <w:bCs/>
          <w:spacing w:val="-5"/>
          <w:lang w:val="es-ES"/>
        </w:rPr>
        <w:t>CONVENIO DE TRANSFERENCIA</w:t>
      </w:r>
      <w:r w:rsidR="002A3B83" w:rsidRPr="00987D94">
        <w:rPr>
          <w:rFonts w:ascii="Bookman Old Style" w:hAnsi="Bookman Old Style" w:cs="Arial"/>
          <w:bCs/>
          <w:spacing w:val="-5"/>
          <w:lang w:val="es-ES"/>
        </w:rPr>
        <w:t>.  En caso de existir convenio de transferencia entre el INFOTEP-San Andrés Isla y otras instituciones, la</w:t>
      </w:r>
      <w:r w:rsidR="00453B4F">
        <w:rPr>
          <w:rFonts w:ascii="Bookman Old Style" w:hAnsi="Bookman Old Style" w:cs="Arial"/>
          <w:bCs/>
          <w:spacing w:val="-5"/>
          <w:lang w:val="es-ES"/>
        </w:rPr>
        <w:t xml:space="preserve"> </w:t>
      </w:r>
      <w:r w:rsidR="002A3B83" w:rsidRPr="00987D94">
        <w:rPr>
          <w:rFonts w:ascii="Bookman Old Style" w:hAnsi="Bookman Old Style" w:cs="Arial"/>
          <w:bCs/>
          <w:spacing w:val="-5"/>
          <w:lang w:val="es-ES"/>
        </w:rPr>
        <w:t xml:space="preserve">transferencia estará sujeta a las normas establecidas en dicho convenio.  </w:t>
      </w:r>
    </w:p>
    <w:p w14:paraId="6AB6ED77" w14:textId="77777777" w:rsidR="002A3B83" w:rsidRPr="00987D94" w:rsidRDefault="002A3B83" w:rsidP="005F6A60">
      <w:pPr>
        <w:spacing w:before="120" w:after="120"/>
        <w:ind w:left="142"/>
        <w:jc w:val="center"/>
        <w:rPr>
          <w:rFonts w:ascii="Bookman Old Style" w:hAnsi="Bookman Old Style" w:cs="Arial"/>
          <w:lang w:val="es-ES"/>
        </w:rPr>
      </w:pPr>
    </w:p>
    <w:p w14:paraId="24820518" w14:textId="33C71FD3" w:rsidR="005675F6" w:rsidRPr="00453B4F" w:rsidRDefault="005675F6" w:rsidP="00453B4F">
      <w:pPr>
        <w:widowControl w:val="0"/>
        <w:autoSpaceDE w:val="0"/>
        <w:autoSpaceDN w:val="0"/>
        <w:adjustRightInd w:val="0"/>
        <w:spacing w:before="120" w:after="120"/>
        <w:ind w:left="142"/>
        <w:jc w:val="center"/>
        <w:rPr>
          <w:rFonts w:ascii="Bookman Old Style" w:hAnsi="Bookman Old Style" w:cs="Arial"/>
          <w:b/>
          <w:bCs/>
          <w:color w:val="FF0000"/>
          <w:spacing w:val="-5"/>
          <w:lang w:val="es-ES"/>
        </w:rPr>
      </w:pPr>
      <w:r w:rsidRPr="00453B4F">
        <w:rPr>
          <w:rFonts w:ascii="Bookman Old Style" w:hAnsi="Bookman Old Style" w:cs="Arial"/>
          <w:b/>
          <w:color w:val="FF0000"/>
        </w:rPr>
        <w:t xml:space="preserve">CAPITULO </w:t>
      </w:r>
      <w:r w:rsidR="00453B4F" w:rsidRPr="00453B4F">
        <w:rPr>
          <w:rFonts w:ascii="Bookman Old Style" w:hAnsi="Bookman Old Style" w:cs="Arial"/>
          <w:b/>
          <w:color w:val="FF0000"/>
        </w:rPr>
        <w:t>VI</w:t>
      </w:r>
    </w:p>
    <w:p w14:paraId="3F118D32" w14:textId="1F8062AC" w:rsidR="005675F6" w:rsidRPr="00987D94" w:rsidRDefault="005675F6" w:rsidP="00453B4F">
      <w:pPr>
        <w:pStyle w:val="Prrafodelista"/>
        <w:widowControl w:val="0"/>
        <w:autoSpaceDE w:val="0"/>
        <w:autoSpaceDN w:val="0"/>
        <w:adjustRightInd w:val="0"/>
        <w:spacing w:before="120" w:after="120" w:line="240" w:lineRule="auto"/>
        <w:ind w:left="142"/>
        <w:jc w:val="center"/>
        <w:rPr>
          <w:rFonts w:ascii="Bookman Old Style" w:hAnsi="Bookman Old Style" w:cs="Arial"/>
          <w:b/>
          <w:bCs/>
          <w:color w:val="FF0000"/>
          <w:spacing w:val="-5"/>
          <w:lang w:val="es-ES"/>
        </w:rPr>
      </w:pPr>
      <w:r w:rsidRPr="00987D94">
        <w:rPr>
          <w:rFonts w:ascii="Bookman Old Style" w:hAnsi="Bookman Old Style" w:cs="Arial"/>
          <w:b/>
          <w:bCs/>
          <w:color w:val="FF0000"/>
          <w:spacing w:val="-5"/>
          <w:lang w:val="es-ES"/>
        </w:rPr>
        <w:t xml:space="preserve">DEL PLAN DE ESTUDIOS, </w:t>
      </w:r>
      <w:r w:rsidR="00453B4F">
        <w:rPr>
          <w:rFonts w:ascii="Bookman Old Style" w:hAnsi="Bookman Old Style" w:cs="Arial"/>
          <w:b/>
          <w:bCs/>
          <w:color w:val="FF0000"/>
          <w:spacing w:val="-5"/>
          <w:lang w:val="es-ES"/>
        </w:rPr>
        <w:t>LAS ASIGNATURAS</w:t>
      </w:r>
      <w:r w:rsidRPr="00987D94">
        <w:rPr>
          <w:rFonts w:ascii="Bookman Old Style" w:hAnsi="Bookman Old Style" w:cs="Arial"/>
          <w:b/>
          <w:bCs/>
          <w:color w:val="FF0000"/>
          <w:spacing w:val="-5"/>
          <w:lang w:val="es-ES"/>
        </w:rPr>
        <w:t>, LOS VACACIONALES</w:t>
      </w:r>
      <w:r w:rsidR="00453B4F">
        <w:rPr>
          <w:rFonts w:ascii="Bookman Old Style" w:hAnsi="Bookman Old Style" w:cs="Arial"/>
          <w:b/>
          <w:bCs/>
          <w:color w:val="FF0000"/>
          <w:spacing w:val="-5"/>
          <w:lang w:val="es-ES"/>
        </w:rPr>
        <w:t xml:space="preserve">, </w:t>
      </w:r>
      <w:r w:rsidR="00453B4F" w:rsidRPr="00987D94">
        <w:rPr>
          <w:rFonts w:ascii="Bookman Old Style" w:hAnsi="Bookman Old Style" w:cs="Arial"/>
          <w:b/>
          <w:bCs/>
          <w:color w:val="FF0000"/>
          <w:spacing w:val="-5"/>
          <w:lang w:val="es-ES"/>
        </w:rPr>
        <w:t xml:space="preserve">CURSOS DIRIGIDOS  </w:t>
      </w:r>
      <w:r w:rsidRPr="00987D94">
        <w:rPr>
          <w:rFonts w:ascii="Bookman Old Style" w:hAnsi="Bookman Old Style" w:cs="Arial"/>
          <w:b/>
          <w:bCs/>
          <w:color w:val="FF0000"/>
          <w:spacing w:val="-5"/>
          <w:lang w:val="es-ES"/>
        </w:rPr>
        <w:t xml:space="preserve"> Y LAS PRÁCTICAS PROFESIONALES  </w:t>
      </w:r>
    </w:p>
    <w:p w14:paraId="25390FD4" w14:textId="791CC12F" w:rsidR="005675F6" w:rsidRPr="00987D94" w:rsidRDefault="005675F6" w:rsidP="00453B4F">
      <w:pPr>
        <w:spacing w:before="120" w:after="120" w:line="240" w:lineRule="auto"/>
        <w:ind w:left="142"/>
        <w:jc w:val="both"/>
        <w:rPr>
          <w:rFonts w:ascii="Bookman Old Style" w:hAnsi="Bookman Old Style" w:cs="Arial"/>
          <w:bCs/>
          <w:color w:val="FF0000"/>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
          <w:bCs/>
          <w:color w:val="FF0000"/>
          <w:spacing w:val="-5"/>
          <w:lang w:val="es-ES"/>
        </w:rPr>
        <w:t xml:space="preserve">PLAN DE ESTUDIOS. </w:t>
      </w:r>
      <w:r w:rsidRPr="00987D94">
        <w:rPr>
          <w:rFonts w:ascii="Bookman Old Style" w:hAnsi="Bookman Old Style" w:cs="Arial"/>
          <w:bCs/>
          <w:color w:val="FF0000"/>
          <w:spacing w:val="-5"/>
          <w:lang w:val="es-ES"/>
        </w:rPr>
        <w:t>Los planes de</w:t>
      </w:r>
      <w:r w:rsidRPr="00987D94">
        <w:rPr>
          <w:rFonts w:ascii="Bookman Old Style" w:hAnsi="Bookman Old Style" w:cs="Arial"/>
          <w:b/>
          <w:bCs/>
          <w:color w:val="FF0000"/>
          <w:spacing w:val="-5"/>
          <w:lang w:val="es-ES"/>
        </w:rPr>
        <w:t xml:space="preserve"> </w:t>
      </w:r>
      <w:r w:rsidRPr="00987D94">
        <w:rPr>
          <w:rFonts w:ascii="Bookman Old Style" w:hAnsi="Bookman Old Style" w:cs="Arial"/>
          <w:bCs/>
          <w:color w:val="FF0000"/>
          <w:spacing w:val="-5"/>
          <w:lang w:val="es-ES"/>
        </w:rPr>
        <w:t>estudios están integrados por objetivos, campos, asignaturas distribuidos en niveles y créditos académicos, que hacen parte de un programa académico de pregrado</w:t>
      </w:r>
    </w:p>
    <w:p w14:paraId="1920F9BB" w14:textId="77777777" w:rsidR="005675F6" w:rsidRPr="00987D94" w:rsidRDefault="005675F6" w:rsidP="005F6A60">
      <w:pPr>
        <w:spacing w:before="120" w:after="120" w:line="240" w:lineRule="auto"/>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
          <w:bCs/>
          <w:spacing w:val="-5"/>
          <w:lang w:val="es-ES"/>
        </w:rPr>
        <w:t xml:space="preserve">REGISTRO DE ASIGNATURAS. </w:t>
      </w:r>
      <w:r w:rsidRPr="00987D94">
        <w:rPr>
          <w:rFonts w:ascii="Bookman Old Style" w:hAnsi="Bookman Old Style" w:cs="Arial"/>
          <w:bCs/>
          <w:spacing w:val="-5"/>
          <w:lang w:val="es-ES"/>
        </w:rPr>
        <w:t xml:space="preserve">Todos los estudiantes regulares de la Institución deberán  realizar el registro de las asignaturas , dentro de los plazos estipulados en el calendario Académico. </w:t>
      </w:r>
    </w:p>
    <w:p w14:paraId="211939E0" w14:textId="11BEE437" w:rsidR="005675F6" w:rsidRPr="00987D94" w:rsidRDefault="005675F6" w:rsidP="005F6A60">
      <w:pPr>
        <w:spacing w:before="120" w:after="120" w:line="240" w:lineRule="auto"/>
        <w:ind w:left="142"/>
        <w:jc w:val="both"/>
        <w:rPr>
          <w:rFonts w:ascii="Bookman Old Style" w:hAnsi="Bookman Old Style" w:cs="Arial"/>
          <w:b/>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
          <w:bCs/>
          <w:spacing w:val="-5"/>
          <w:lang w:val="es-ES"/>
        </w:rPr>
        <w:t xml:space="preserve">ADICIONES Y RETIROS DE ASIGNATURAS. </w:t>
      </w:r>
      <w:r w:rsidRPr="00987D94">
        <w:rPr>
          <w:rFonts w:ascii="Bookman Old Style" w:hAnsi="Bookman Old Style" w:cs="Arial"/>
          <w:bCs/>
          <w:spacing w:val="-5"/>
          <w:lang w:val="es-ES"/>
        </w:rPr>
        <w:t xml:space="preserve">La Vicerrectoría Académica o el funcionario que este designe, avalará las adiciones y retiros de </w:t>
      </w:r>
      <w:r w:rsidR="00453B4F" w:rsidRPr="00987D94">
        <w:rPr>
          <w:rFonts w:ascii="Bookman Old Style" w:hAnsi="Bookman Old Style" w:cs="Arial"/>
          <w:bCs/>
          <w:spacing w:val="-5"/>
          <w:lang w:val="es-ES"/>
        </w:rPr>
        <w:t>asignaturas</w:t>
      </w:r>
      <w:r w:rsidRPr="00987D94">
        <w:rPr>
          <w:rFonts w:ascii="Bookman Old Style" w:hAnsi="Bookman Old Style" w:cs="Arial"/>
          <w:bCs/>
          <w:spacing w:val="-5"/>
          <w:lang w:val="es-ES"/>
        </w:rPr>
        <w:t xml:space="preserve"> realizados dentro del período establecido para tal fin</w:t>
      </w:r>
      <w:r w:rsidRPr="00987D94">
        <w:rPr>
          <w:rFonts w:ascii="Bookman Old Style" w:hAnsi="Bookman Old Style" w:cs="Arial"/>
          <w:b/>
          <w:bCs/>
          <w:spacing w:val="-5"/>
          <w:lang w:val="es-ES"/>
        </w:rPr>
        <w:t>.</w:t>
      </w:r>
    </w:p>
    <w:p w14:paraId="5FCE1007" w14:textId="4EA519C6" w:rsidR="005675F6" w:rsidRPr="00987D94" w:rsidRDefault="005675F6" w:rsidP="005F6A60">
      <w:pPr>
        <w:spacing w:before="120" w:after="120" w:line="240" w:lineRule="auto"/>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
          <w:bCs/>
          <w:spacing w:val="-5"/>
          <w:lang w:val="es-ES"/>
        </w:rPr>
        <w:t xml:space="preserve">REQUISITOS PARA LA ADICIÓN DE ASIGNATURAS. </w:t>
      </w:r>
      <w:r w:rsidRPr="00987D94">
        <w:rPr>
          <w:rFonts w:ascii="Bookman Old Style" w:hAnsi="Bookman Old Style" w:cs="Arial"/>
          <w:bCs/>
          <w:spacing w:val="-5"/>
          <w:lang w:val="es-ES"/>
        </w:rPr>
        <w:t>El estudiante podrá adicionar asignaturas a su matrícula académica, si reúne las siguientes condiciones:</w:t>
      </w:r>
    </w:p>
    <w:p w14:paraId="7F49CB95" w14:textId="0EC60DAE" w:rsidR="005675F6" w:rsidRPr="00987D94" w:rsidRDefault="005675F6" w:rsidP="005B1FA6">
      <w:pPr>
        <w:pStyle w:val="Prrafodelista"/>
        <w:numPr>
          <w:ilvl w:val="0"/>
          <w:numId w:val="17"/>
        </w:numPr>
        <w:spacing w:before="120" w:after="120" w:line="240" w:lineRule="auto"/>
        <w:jc w:val="both"/>
        <w:rPr>
          <w:rFonts w:ascii="Bookman Old Style" w:hAnsi="Bookman Old Style" w:cs="Arial"/>
          <w:bCs/>
          <w:spacing w:val="-5"/>
          <w:lang w:val="es-ES"/>
        </w:rPr>
      </w:pPr>
      <w:r w:rsidRPr="00987D94">
        <w:rPr>
          <w:rFonts w:ascii="Bookman Old Style" w:hAnsi="Bookman Old Style" w:cs="Arial"/>
          <w:bCs/>
          <w:spacing w:val="-5"/>
          <w:lang w:val="es-ES"/>
        </w:rPr>
        <w:t xml:space="preserve">Debe mediar solicitud escrita, presentada dentro del término establecido en el calendario académico.  </w:t>
      </w:r>
    </w:p>
    <w:p w14:paraId="4D141AAC" w14:textId="5F8699FB" w:rsidR="005675F6" w:rsidRPr="00987D94" w:rsidRDefault="005675F6" w:rsidP="005B1FA6">
      <w:pPr>
        <w:pStyle w:val="Prrafodelista"/>
        <w:numPr>
          <w:ilvl w:val="0"/>
          <w:numId w:val="17"/>
        </w:numPr>
        <w:spacing w:before="120" w:after="120" w:line="240" w:lineRule="auto"/>
        <w:jc w:val="both"/>
        <w:rPr>
          <w:rFonts w:ascii="Bookman Old Style" w:hAnsi="Bookman Old Style" w:cs="Arial"/>
          <w:bCs/>
          <w:spacing w:val="-5"/>
          <w:lang w:val="es-ES"/>
        </w:rPr>
      </w:pPr>
      <w:r w:rsidRPr="00987D94">
        <w:rPr>
          <w:rFonts w:ascii="Bookman Old Style" w:hAnsi="Bookman Old Style" w:cs="Arial"/>
          <w:bCs/>
          <w:spacing w:val="-5"/>
          <w:lang w:val="es-ES"/>
        </w:rPr>
        <w:t xml:space="preserve">Que no exista incompatibilidad horaria. </w:t>
      </w:r>
    </w:p>
    <w:p w14:paraId="175028F4" w14:textId="3D8D919C" w:rsidR="005675F6" w:rsidRPr="00987D94" w:rsidRDefault="005675F6" w:rsidP="005F6A60">
      <w:pPr>
        <w:spacing w:before="120" w:after="120" w:line="240" w:lineRule="auto"/>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
          <w:bCs/>
          <w:spacing w:val="-5"/>
          <w:lang w:val="es-ES"/>
        </w:rPr>
        <w:t xml:space="preserve">CANCELACIÓN DE ASIGNATURAS. </w:t>
      </w:r>
      <w:r w:rsidRPr="00987D94">
        <w:rPr>
          <w:rFonts w:ascii="Bookman Old Style" w:hAnsi="Bookman Old Style" w:cs="Arial"/>
          <w:bCs/>
          <w:spacing w:val="-5"/>
          <w:lang w:val="es-ES"/>
        </w:rPr>
        <w:t xml:space="preserve">La cancelación de uno o más asignaturas que cursa procederá, cuando ya el estudiante esté matriculado y presente su solicitud.  Siempre y cuando se cumplan las siguientes condiciones: </w:t>
      </w:r>
    </w:p>
    <w:p w14:paraId="793FE4C4" w14:textId="6AD1C9AA" w:rsidR="005675F6" w:rsidRPr="00C11BDC" w:rsidRDefault="005675F6" w:rsidP="005B1FA6">
      <w:pPr>
        <w:pStyle w:val="Prrafodelista"/>
        <w:numPr>
          <w:ilvl w:val="0"/>
          <w:numId w:val="18"/>
        </w:numPr>
        <w:spacing w:before="120" w:after="120"/>
        <w:jc w:val="both"/>
        <w:rPr>
          <w:rFonts w:ascii="Bookman Old Style" w:hAnsi="Bookman Old Style" w:cs="Arial"/>
          <w:bCs/>
          <w:spacing w:val="-5"/>
          <w:lang w:val="es-ES"/>
        </w:rPr>
      </w:pPr>
      <w:r w:rsidRPr="00C11BDC">
        <w:rPr>
          <w:rFonts w:ascii="Bookman Old Style" w:hAnsi="Bookman Old Style" w:cs="Arial"/>
          <w:bCs/>
          <w:spacing w:val="-5"/>
          <w:lang w:val="es-ES"/>
        </w:rPr>
        <w:t>Que el programa previsto de la asignatura, no se hubiere desarrollado más del 20% del programa previsto para el curso.</w:t>
      </w:r>
    </w:p>
    <w:p w14:paraId="23382206" w14:textId="4332A05A" w:rsidR="005675F6" w:rsidRPr="00987D94" w:rsidRDefault="005675F6" w:rsidP="005B1FA6">
      <w:pPr>
        <w:pStyle w:val="Prrafodelista"/>
        <w:numPr>
          <w:ilvl w:val="0"/>
          <w:numId w:val="18"/>
        </w:numPr>
        <w:spacing w:before="120" w:after="120" w:line="240" w:lineRule="auto"/>
        <w:jc w:val="both"/>
        <w:rPr>
          <w:rFonts w:ascii="Bookman Old Style" w:hAnsi="Bookman Old Style" w:cs="Arial"/>
          <w:bCs/>
          <w:spacing w:val="-5"/>
          <w:lang w:val="es-ES"/>
        </w:rPr>
      </w:pPr>
      <w:r w:rsidRPr="00987D94">
        <w:rPr>
          <w:rFonts w:ascii="Bookman Old Style" w:hAnsi="Bookman Old Style" w:cs="Arial"/>
          <w:bCs/>
          <w:spacing w:val="-5"/>
          <w:lang w:val="es-ES"/>
        </w:rPr>
        <w:t xml:space="preserve">La cancelación de la asignatura, no debe afectar requisitos de simultaneidad, entre asignatura, si los hubiere. </w:t>
      </w:r>
    </w:p>
    <w:p w14:paraId="3B7E0C88" w14:textId="0181BEC3" w:rsidR="005675F6" w:rsidRPr="00987D94" w:rsidRDefault="005675F6" w:rsidP="005B1FA6">
      <w:pPr>
        <w:pStyle w:val="Prrafodelista"/>
        <w:numPr>
          <w:ilvl w:val="0"/>
          <w:numId w:val="18"/>
        </w:numPr>
        <w:spacing w:before="120" w:after="120" w:line="240" w:lineRule="auto"/>
        <w:jc w:val="both"/>
        <w:rPr>
          <w:rFonts w:ascii="Bookman Old Style" w:hAnsi="Bookman Old Style" w:cs="Arial"/>
          <w:bCs/>
          <w:spacing w:val="-5"/>
          <w:lang w:val="es-ES"/>
        </w:rPr>
      </w:pPr>
      <w:r w:rsidRPr="00987D94">
        <w:rPr>
          <w:rFonts w:ascii="Bookman Old Style" w:hAnsi="Bookman Old Style" w:cs="Arial"/>
          <w:bCs/>
          <w:spacing w:val="-5"/>
          <w:lang w:val="es-ES"/>
        </w:rPr>
        <w:t xml:space="preserve">Por fuerza mayor o caso fortuito debidamente comprobadas y acreditadas, caso en el cual no tendrá aplicación el literal a del presente artículo y el Consejo Académico, podrá estudiar y tomar las medidas académicas que considere pertinentes en este caso.  </w:t>
      </w:r>
    </w:p>
    <w:p w14:paraId="6DB39AC4" w14:textId="06B0AA74" w:rsidR="005675F6" w:rsidRPr="00987D94" w:rsidRDefault="005675F6" w:rsidP="005B1FA6">
      <w:pPr>
        <w:pStyle w:val="Prrafodelista"/>
        <w:numPr>
          <w:ilvl w:val="0"/>
          <w:numId w:val="18"/>
        </w:numPr>
        <w:spacing w:before="120" w:after="120" w:line="240" w:lineRule="auto"/>
        <w:jc w:val="both"/>
        <w:rPr>
          <w:rFonts w:ascii="Bookman Old Style" w:hAnsi="Bookman Old Style" w:cs="Arial"/>
          <w:bCs/>
          <w:spacing w:val="-5"/>
          <w:lang w:val="es-ES"/>
        </w:rPr>
      </w:pPr>
      <w:r w:rsidRPr="00987D94">
        <w:rPr>
          <w:rFonts w:ascii="Bookman Old Style" w:hAnsi="Bookman Old Style" w:cs="Arial"/>
          <w:bCs/>
          <w:spacing w:val="-5"/>
          <w:lang w:val="es-ES"/>
        </w:rPr>
        <w:t xml:space="preserve">Que no se afecten los requisitos de simultaneidad, entre módulos si los hubiere. </w:t>
      </w:r>
    </w:p>
    <w:p w14:paraId="1E45377C" w14:textId="0EF2620D" w:rsidR="005675F6" w:rsidRPr="00C11BDC" w:rsidRDefault="005675F6" w:rsidP="005B1FA6">
      <w:pPr>
        <w:pStyle w:val="Prrafodelista"/>
        <w:numPr>
          <w:ilvl w:val="0"/>
          <w:numId w:val="18"/>
        </w:numPr>
        <w:spacing w:before="120" w:after="120" w:line="240" w:lineRule="auto"/>
        <w:jc w:val="both"/>
        <w:rPr>
          <w:rFonts w:ascii="Bookman Old Style" w:hAnsi="Bookman Old Style" w:cs="Arial"/>
          <w:bCs/>
          <w:spacing w:val="-5"/>
          <w:lang w:val="es-ES"/>
        </w:rPr>
      </w:pPr>
      <w:r w:rsidRPr="00C11BDC">
        <w:rPr>
          <w:rFonts w:ascii="Bookman Old Style" w:hAnsi="Bookman Old Style" w:cs="Arial"/>
          <w:bCs/>
          <w:spacing w:val="-5"/>
          <w:lang w:val="es-ES"/>
        </w:rPr>
        <w:t xml:space="preserve">Por fuerza mayor o caso fortuito debidamente comprobadas y acreditadas. En este evento no   se exigirá el cumplimiento de las condiciones establecidas en el literal (a) de este artículo y el Consejo Académico, podrá estudiar y tomar las medidas académicas que considere pertinentes en este caso.  </w:t>
      </w:r>
    </w:p>
    <w:p w14:paraId="606E4146" w14:textId="1E8F72C5" w:rsidR="005675F6" w:rsidRPr="00987D94" w:rsidRDefault="005675F6" w:rsidP="005F6A60">
      <w:pPr>
        <w:spacing w:before="120" w:after="120" w:line="240" w:lineRule="auto"/>
        <w:ind w:left="142"/>
        <w:jc w:val="both"/>
        <w:rPr>
          <w:rFonts w:ascii="Bookman Old Style" w:hAnsi="Bookman Old Style" w:cs="Arial"/>
          <w:bCs/>
          <w:color w:val="FF0000"/>
          <w:spacing w:val="-5"/>
          <w:lang w:val="es-ES"/>
        </w:rPr>
      </w:pPr>
      <w:r w:rsidRPr="00987D94">
        <w:rPr>
          <w:rFonts w:ascii="Bookman Old Style" w:hAnsi="Bookman Old Style" w:cs="Arial"/>
          <w:b/>
          <w:bCs/>
          <w:color w:val="FF0000"/>
          <w:spacing w:val="-5"/>
          <w:lang w:val="es-ES"/>
        </w:rPr>
        <w:t xml:space="preserve">PARÁGRAFO 1. </w:t>
      </w:r>
      <w:r w:rsidR="00134C4E" w:rsidRPr="00987D94">
        <w:rPr>
          <w:rFonts w:ascii="Bookman Old Style" w:hAnsi="Bookman Old Style" w:cs="Arial"/>
          <w:b/>
          <w:bCs/>
          <w:color w:val="FF0000"/>
          <w:spacing w:val="-5"/>
          <w:lang w:val="es-ES"/>
        </w:rPr>
        <w:t xml:space="preserve">CANCELACIÓN DE ASIGNATURA POR SEGUNDA VEZ. </w:t>
      </w:r>
      <w:r w:rsidRPr="00987D94">
        <w:rPr>
          <w:rFonts w:ascii="Bookman Old Style" w:hAnsi="Bookman Old Style" w:cs="Arial"/>
          <w:bCs/>
          <w:color w:val="FF0000"/>
          <w:spacing w:val="-5"/>
          <w:lang w:val="es-ES"/>
        </w:rPr>
        <w:t xml:space="preserve">Solo habrá lugar a la cancelación de una asignatura por segunda vez, cuando acrediten una justa causa ante la Vicerrectoría Académica, quien deberá aprobar o negar la solicitud de cancelación según corresponda. </w:t>
      </w:r>
    </w:p>
    <w:p w14:paraId="00CB013C" w14:textId="77777777" w:rsidR="005675F6" w:rsidRPr="00987D94" w:rsidRDefault="005675F6" w:rsidP="005F6A60">
      <w:pPr>
        <w:spacing w:before="120" w:after="120" w:line="240" w:lineRule="auto"/>
        <w:ind w:left="142"/>
        <w:jc w:val="both"/>
        <w:rPr>
          <w:rFonts w:ascii="Bookman Old Style" w:hAnsi="Bookman Old Style" w:cs="Arial"/>
          <w:bCs/>
          <w:spacing w:val="-5"/>
          <w:lang w:val="es-ES"/>
        </w:rPr>
      </w:pPr>
      <w:r w:rsidRPr="00987D94">
        <w:rPr>
          <w:rFonts w:ascii="Bookman Old Style" w:hAnsi="Bookman Old Style" w:cs="Arial"/>
          <w:b/>
          <w:bCs/>
          <w:spacing w:val="-5"/>
          <w:lang w:val="es-ES"/>
        </w:rPr>
        <w:t xml:space="preserve">PARÁGRAFO 2. </w:t>
      </w:r>
      <w:r w:rsidRPr="00987D94">
        <w:rPr>
          <w:rFonts w:ascii="Bookman Old Style" w:hAnsi="Bookman Old Style" w:cs="Arial"/>
          <w:bCs/>
          <w:spacing w:val="-5"/>
          <w:lang w:val="es-ES"/>
        </w:rPr>
        <w:t xml:space="preserve">La cancelación total de </w:t>
      </w:r>
      <w:r w:rsidRPr="00987D94">
        <w:rPr>
          <w:rFonts w:ascii="Bookman Old Style" w:hAnsi="Bookman Old Style" w:cs="Arial"/>
          <w:bCs/>
          <w:color w:val="FF0000"/>
          <w:spacing w:val="-5"/>
          <w:lang w:val="es-ES"/>
        </w:rPr>
        <w:t>asignatura</w:t>
      </w:r>
      <w:r w:rsidRPr="00987D94">
        <w:rPr>
          <w:rFonts w:ascii="Bookman Old Style" w:hAnsi="Bookman Old Style" w:cs="Arial"/>
          <w:bCs/>
          <w:spacing w:val="-5"/>
          <w:lang w:val="es-ES"/>
        </w:rPr>
        <w:t xml:space="preserve">s implica cancelación de matrícula y retiro de la Institución. La solicitud de cancelación debe presentarse a la Vicerrectoría Académica. </w:t>
      </w:r>
    </w:p>
    <w:p w14:paraId="06FB165E" w14:textId="6BD44C2B" w:rsidR="005675F6" w:rsidRPr="00987D94" w:rsidRDefault="005675F6" w:rsidP="005F6A60">
      <w:pPr>
        <w:spacing w:before="120" w:after="120" w:line="240" w:lineRule="auto"/>
        <w:ind w:left="142"/>
        <w:jc w:val="both"/>
        <w:rPr>
          <w:rFonts w:ascii="Bookman Old Style" w:hAnsi="Bookman Old Style" w:cs="Arial"/>
          <w:b/>
          <w:bCs/>
          <w:spacing w:val="-5"/>
          <w:lang w:val="es-ES"/>
        </w:rPr>
      </w:pPr>
      <w:r w:rsidRPr="00987D94">
        <w:rPr>
          <w:rFonts w:ascii="Bookman Old Style" w:hAnsi="Bookman Old Style" w:cs="Arial"/>
          <w:b/>
          <w:bCs/>
          <w:spacing w:val="-5"/>
          <w:lang w:val="es-ES"/>
        </w:rPr>
        <w:t>PARÁGRAFO 3.</w:t>
      </w:r>
      <w:r w:rsidRPr="00987D94">
        <w:rPr>
          <w:rFonts w:ascii="Bookman Old Style" w:hAnsi="Bookman Old Style" w:cs="Arial"/>
          <w:bCs/>
          <w:spacing w:val="-5"/>
          <w:lang w:val="es-ES"/>
        </w:rPr>
        <w:t xml:space="preserve"> El retiro de las </w:t>
      </w:r>
      <w:r w:rsidRPr="00987D94">
        <w:rPr>
          <w:rFonts w:ascii="Bookman Old Style" w:hAnsi="Bookman Old Style" w:cs="Arial"/>
          <w:bCs/>
          <w:color w:val="FF0000"/>
          <w:spacing w:val="-5"/>
          <w:lang w:val="es-ES"/>
        </w:rPr>
        <w:t>asignatura</w:t>
      </w:r>
      <w:r w:rsidRPr="00987D94">
        <w:rPr>
          <w:rFonts w:ascii="Bookman Old Style" w:hAnsi="Bookman Old Style" w:cs="Arial"/>
          <w:bCs/>
          <w:spacing w:val="-5"/>
          <w:lang w:val="es-ES"/>
        </w:rPr>
        <w:t xml:space="preserve">s solo es procedente una vez el procedimiento esté aprobado. Si un estudiante se retira </w:t>
      </w:r>
      <w:r w:rsidR="00134C4E">
        <w:rPr>
          <w:rFonts w:ascii="Bookman Old Style" w:hAnsi="Bookman Old Style" w:cs="Arial"/>
          <w:bCs/>
          <w:spacing w:val="-5"/>
          <w:lang w:val="es-ES"/>
        </w:rPr>
        <w:t xml:space="preserve">una o </w:t>
      </w:r>
      <w:r w:rsidRPr="00987D94">
        <w:rPr>
          <w:rFonts w:ascii="Bookman Old Style" w:hAnsi="Bookman Old Style" w:cs="Arial"/>
          <w:bCs/>
          <w:spacing w:val="-5"/>
          <w:lang w:val="es-ES"/>
        </w:rPr>
        <w:t xml:space="preserve"> más de la totalidad de las </w:t>
      </w:r>
      <w:r w:rsidRPr="00987D94">
        <w:rPr>
          <w:rFonts w:ascii="Bookman Old Style" w:hAnsi="Bookman Old Style" w:cs="Arial"/>
          <w:bCs/>
          <w:color w:val="FF0000"/>
          <w:spacing w:val="-5"/>
          <w:lang w:val="es-ES"/>
        </w:rPr>
        <w:t>asignatura</w:t>
      </w:r>
      <w:r w:rsidRPr="00987D94">
        <w:rPr>
          <w:rFonts w:ascii="Bookman Old Style" w:hAnsi="Bookman Old Style" w:cs="Arial"/>
          <w:bCs/>
          <w:spacing w:val="-5"/>
          <w:lang w:val="es-ES"/>
        </w:rPr>
        <w:t>s sin que medie la autorización correspondiente, se le registrará la nota de cero coma cero (0,0). Esta misma nota se le registrará en aquellos módulos que el estudiante haya matriculado y no se presente a las actividades programadas para su desarrollo.</w:t>
      </w:r>
      <w:r w:rsidRPr="00987D94">
        <w:rPr>
          <w:rFonts w:ascii="Bookman Old Style" w:hAnsi="Bookman Old Style" w:cs="Arial"/>
          <w:b/>
          <w:bCs/>
          <w:spacing w:val="-5"/>
          <w:lang w:val="es-ES"/>
        </w:rPr>
        <w:t xml:space="preserve">  </w:t>
      </w:r>
    </w:p>
    <w:p w14:paraId="6995D722" w14:textId="77777777" w:rsidR="005675F6" w:rsidRPr="00987D94" w:rsidRDefault="005675F6" w:rsidP="005F6A60">
      <w:pPr>
        <w:spacing w:before="120" w:after="120" w:line="240" w:lineRule="auto"/>
        <w:ind w:left="142"/>
        <w:jc w:val="both"/>
        <w:rPr>
          <w:rFonts w:ascii="Bookman Old Style" w:hAnsi="Bookman Old Style" w:cs="Arial"/>
          <w:bCs/>
          <w:spacing w:val="-5"/>
          <w:lang w:val="es-ES"/>
        </w:rPr>
      </w:pPr>
      <w:r w:rsidRPr="00987D94">
        <w:rPr>
          <w:rFonts w:ascii="Bookman Old Style" w:hAnsi="Bookman Old Style" w:cs="Arial"/>
          <w:b/>
          <w:bCs/>
          <w:spacing w:val="-5"/>
          <w:lang w:val="es-ES"/>
        </w:rPr>
        <w:t>PARÁGRAFO 4</w:t>
      </w:r>
      <w:r w:rsidRPr="00987D94">
        <w:rPr>
          <w:rFonts w:ascii="Bookman Old Style" w:hAnsi="Bookman Old Style" w:cs="Arial"/>
          <w:bCs/>
          <w:spacing w:val="-5"/>
          <w:lang w:val="es-ES"/>
        </w:rPr>
        <w:t xml:space="preserve">. La cancelación de </w:t>
      </w:r>
      <w:r w:rsidRPr="00987D94">
        <w:rPr>
          <w:rFonts w:ascii="Bookman Old Style" w:hAnsi="Bookman Old Style" w:cs="Arial"/>
          <w:bCs/>
          <w:color w:val="FF0000"/>
          <w:spacing w:val="-5"/>
          <w:lang w:val="es-ES"/>
        </w:rPr>
        <w:t>asignatura</w:t>
      </w:r>
      <w:r w:rsidRPr="00987D94">
        <w:rPr>
          <w:rFonts w:ascii="Bookman Old Style" w:hAnsi="Bookman Old Style" w:cs="Arial"/>
          <w:bCs/>
          <w:spacing w:val="-5"/>
          <w:lang w:val="es-ES"/>
        </w:rPr>
        <w:t>s o matrícula no implican en ningún caso, devolución parcial o total de los derechos pagados por el estudiante por esos conceptos.</w:t>
      </w:r>
    </w:p>
    <w:p w14:paraId="346B2787" w14:textId="77777777" w:rsidR="005675F6" w:rsidRPr="00987D94" w:rsidRDefault="005675F6" w:rsidP="005F6A60">
      <w:pPr>
        <w:spacing w:before="120" w:after="120"/>
        <w:ind w:left="142"/>
        <w:jc w:val="both"/>
        <w:rPr>
          <w:rFonts w:ascii="Bookman Old Style" w:hAnsi="Bookman Old Style"/>
          <w:lang w:val="es-ES"/>
        </w:rPr>
      </w:pPr>
      <w:r w:rsidRPr="00987D94">
        <w:rPr>
          <w:rFonts w:ascii="Bookman Old Style" w:hAnsi="Bookman Old Style" w:cs="Arial"/>
          <w:b/>
          <w:bCs/>
          <w:spacing w:val="-5"/>
          <w:lang w:val="es-ES"/>
        </w:rPr>
        <w:t xml:space="preserve">PARÁGRAFO 5. </w:t>
      </w:r>
      <w:r w:rsidRPr="00987D94">
        <w:rPr>
          <w:rFonts w:ascii="Bookman Old Style" w:hAnsi="Bookman Old Style" w:cs="Arial"/>
          <w:bCs/>
          <w:spacing w:val="-5"/>
          <w:lang w:val="es-ES"/>
        </w:rPr>
        <w:t xml:space="preserve">Es deber del estudiante evitar la suspensión o cancelación de cursos salvo que realmente se presenten las situaciones descritas.   </w:t>
      </w:r>
    </w:p>
    <w:p w14:paraId="1C2450E4" w14:textId="77777777" w:rsidR="00CE1DA7" w:rsidRPr="00987D94" w:rsidRDefault="00CE1DA7" w:rsidP="005F6A60">
      <w:pPr>
        <w:widowControl w:val="0"/>
        <w:tabs>
          <w:tab w:val="left" w:pos="1742"/>
        </w:tabs>
        <w:autoSpaceDE w:val="0"/>
        <w:autoSpaceDN w:val="0"/>
        <w:adjustRightInd w:val="0"/>
        <w:spacing w:before="120" w:after="120"/>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CE1DA7">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
          <w:bCs/>
          <w:spacing w:val="-5"/>
          <w:lang w:val="es-ES"/>
        </w:rPr>
        <w:t>CURSOS DIRIGIDOS:</w:t>
      </w:r>
      <w:r w:rsidRPr="00987D94">
        <w:rPr>
          <w:rFonts w:ascii="Bookman Old Style" w:hAnsi="Bookman Old Style" w:cs="Arial"/>
          <w:bCs/>
          <w:spacing w:val="-5"/>
          <w:lang w:val="es-ES"/>
        </w:rPr>
        <w:t xml:space="preserve"> son actividades académicas especiales que se realizan bajo la modalidad tutorial y que tienen por objeto ofrecer al estudiante la oportunidad de cursar una asignatura o componente del plan de estudio en cualquier tiempo, ya sea durante el semestre o durante el período vacacional.  </w:t>
      </w:r>
    </w:p>
    <w:p w14:paraId="3840005D" w14:textId="77777777" w:rsidR="00CE1DA7" w:rsidRPr="00987D94" w:rsidRDefault="00CE1DA7" w:rsidP="005F6A60">
      <w:pPr>
        <w:widowControl w:val="0"/>
        <w:autoSpaceDE w:val="0"/>
        <w:autoSpaceDN w:val="0"/>
        <w:adjustRightInd w:val="0"/>
        <w:spacing w:before="120" w:after="120"/>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Cs/>
          <w:spacing w:val="-5"/>
          <w:lang w:val="es-ES"/>
        </w:rPr>
        <w:t xml:space="preserve">Los cursos dirigidos se realizarán bajo las siguientes condiciones: </w:t>
      </w:r>
    </w:p>
    <w:p w14:paraId="0A5AB8D8" w14:textId="33FD52BD" w:rsidR="00CE1DA7" w:rsidRPr="00CE1DA7" w:rsidRDefault="00CE1DA7" w:rsidP="005B1FA6">
      <w:pPr>
        <w:pStyle w:val="Prrafodelista"/>
        <w:widowControl w:val="0"/>
        <w:numPr>
          <w:ilvl w:val="0"/>
          <w:numId w:val="19"/>
        </w:numPr>
        <w:autoSpaceDE w:val="0"/>
        <w:autoSpaceDN w:val="0"/>
        <w:adjustRightInd w:val="0"/>
        <w:spacing w:before="120" w:after="120"/>
        <w:jc w:val="both"/>
        <w:rPr>
          <w:rFonts w:ascii="Bookman Old Style" w:hAnsi="Bookman Old Style" w:cs="Arial"/>
          <w:bCs/>
          <w:spacing w:val="-5"/>
          <w:lang w:val="es-ES"/>
        </w:rPr>
      </w:pPr>
      <w:r w:rsidRPr="00CE1DA7">
        <w:rPr>
          <w:rFonts w:ascii="Bookman Old Style" w:hAnsi="Bookman Old Style" w:cs="Arial"/>
          <w:bCs/>
          <w:spacing w:val="-5"/>
          <w:lang w:val="es-ES"/>
        </w:rPr>
        <w:t>Que sea de una asignatura perdida y que no exista el semestre para poder repetir la misma.</w:t>
      </w:r>
    </w:p>
    <w:p w14:paraId="5571EDC4" w14:textId="0F4F04A8" w:rsidR="00CE1DA7" w:rsidRPr="00CE1DA7" w:rsidRDefault="00CE1DA7" w:rsidP="005B1FA6">
      <w:pPr>
        <w:pStyle w:val="Prrafodelista"/>
        <w:widowControl w:val="0"/>
        <w:numPr>
          <w:ilvl w:val="0"/>
          <w:numId w:val="19"/>
        </w:numPr>
        <w:autoSpaceDE w:val="0"/>
        <w:autoSpaceDN w:val="0"/>
        <w:adjustRightInd w:val="0"/>
        <w:spacing w:before="120" w:after="120"/>
        <w:jc w:val="both"/>
        <w:rPr>
          <w:rFonts w:ascii="Bookman Old Style" w:hAnsi="Bookman Old Style" w:cs="Arial"/>
          <w:bCs/>
          <w:spacing w:val="-5"/>
          <w:lang w:val="es-ES"/>
        </w:rPr>
      </w:pPr>
      <w:r w:rsidRPr="00CE1DA7">
        <w:rPr>
          <w:rFonts w:ascii="Bookman Old Style" w:hAnsi="Bookman Old Style" w:cs="Arial"/>
          <w:bCs/>
          <w:spacing w:val="-5"/>
          <w:lang w:val="es-ES"/>
        </w:rPr>
        <w:t>Que no se den las condiciones para realizar un curso vacacional.</w:t>
      </w:r>
    </w:p>
    <w:p w14:paraId="0EBB53FE" w14:textId="34758453" w:rsidR="00CE1DA7" w:rsidRPr="00CE1DA7" w:rsidRDefault="00CE1DA7" w:rsidP="005B1FA6">
      <w:pPr>
        <w:pStyle w:val="Prrafodelista"/>
        <w:widowControl w:val="0"/>
        <w:numPr>
          <w:ilvl w:val="0"/>
          <w:numId w:val="19"/>
        </w:numPr>
        <w:autoSpaceDE w:val="0"/>
        <w:autoSpaceDN w:val="0"/>
        <w:adjustRightInd w:val="0"/>
        <w:spacing w:before="120" w:after="120"/>
        <w:jc w:val="both"/>
        <w:rPr>
          <w:rFonts w:ascii="Bookman Old Style" w:hAnsi="Bookman Old Style" w:cs="Arial"/>
          <w:bCs/>
          <w:spacing w:val="-5"/>
          <w:lang w:val="es-ES"/>
        </w:rPr>
      </w:pPr>
      <w:r w:rsidRPr="00CE1DA7">
        <w:rPr>
          <w:rFonts w:ascii="Bookman Old Style" w:hAnsi="Bookman Old Style" w:cs="Arial"/>
          <w:bCs/>
          <w:spacing w:val="-5"/>
          <w:lang w:val="es-ES"/>
        </w:rPr>
        <w:t>Por supresión de la asignatura del Plan de Estudio.</w:t>
      </w:r>
    </w:p>
    <w:p w14:paraId="4391FE4E" w14:textId="77777777" w:rsidR="00CE1DA7" w:rsidRPr="00987D94" w:rsidRDefault="00CE1DA7" w:rsidP="005F6A60">
      <w:pPr>
        <w:widowControl w:val="0"/>
        <w:autoSpaceDE w:val="0"/>
        <w:autoSpaceDN w:val="0"/>
        <w:adjustRightInd w:val="0"/>
        <w:spacing w:before="120" w:after="120"/>
        <w:ind w:left="142"/>
        <w:jc w:val="both"/>
        <w:rPr>
          <w:rFonts w:ascii="Bookman Old Style" w:hAnsi="Bookman Old Style" w:cs="Arial"/>
          <w:bCs/>
          <w:spacing w:val="-5"/>
          <w:lang w:val="es-ES"/>
        </w:rPr>
      </w:pPr>
      <w:r w:rsidRPr="00987D94">
        <w:rPr>
          <w:rFonts w:ascii="Bookman Old Style" w:hAnsi="Bookman Old Style" w:cs="Arial"/>
          <w:b/>
          <w:bCs/>
          <w:spacing w:val="-5"/>
          <w:lang w:val="es-ES"/>
        </w:rPr>
        <w:t>PARÁGRAFO 1:</w:t>
      </w:r>
      <w:r w:rsidRPr="00987D94">
        <w:rPr>
          <w:rFonts w:ascii="Bookman Old Style" w:hAnsi="Bookman Old Style" w:cs="Arial"/>
          <w:bCs/>
          <w:spacing w:val="-5"/>
          <w:lang w:val="es-ES"/>
        </w:rPr>
        <w:t xml:space="preserve"> El estudiante podrá realizar curso dirigido y curso vacacional o intersemestral de forma simultánea, siempre y cuando no haya incompatibilidad horaria.</w:t>
      </w:r>
    </w:p>
    <w:p w14:paraId="52D5D7AB" w14:textId="77777777" w:rsidR="00CE1DA7" w:rsidRPr="00987D94" w:rsidRDefault="00CE1DA7" w:rsidP="005F6A60">
      <w:pPr>
        <w:widowControl w:val="0"/>
        <w:autoSpaceDE w:val="0"/>
        <w:autoSpaceDN w:val="0"/>
        <w:adjustRightInd w:val="0"/>
        <w:spacing w:before="120" w:after="120"/>
        <w:ind w:left="142"/>
        <w:jc w:val="both"/>
        <w:rPr>
          <w:rFonts w:ascii="Bookman Old Style" w:hAnsi="Bookman Old Style" w:cs="Arial"/>
          <w:bCs/>
          <w:spacing w:val="-5"/>
          <w:lang w:val="es-ES"/>
        </w:rPr>
      </w:pPr>
      <w:r w:rsidRPr="00987D94">
        <w:rPr>
          <w:rFonts w:ascii="Bookman Old Style" w:hAnsi="Bookman Old Style" w:cs="Arial"/>
          <w:b/>
        </w:rPr>
        <w:t>PARÁGRAFO 2:</w:t>
      </w:r>
      <w:r w:rsidRPr="00987D94">
        <w:rPr>
          <w:rFonts w:ascii="Bookman Old Style" w:hAnsi="Bookman Old Style" w:cs="Arial"/>
        </w:rPr>
        <w:t xml:space="preserve"> Los casos especiales que no estén contemplados en el artículo anterior, serán atendidos por el Consejo Académico. </w:t>
      </w:r>
    </w:p>
    <w:p w14:paraId="0A5C982E" w14:textId="77777777" w:rsidR="005675F6" w:rsidRPr="00987D94" w:rsidRDefault="005675F6"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
          <w:bCs/>
          <w:spacing w:val="-5"/>
          <w:lang w:val="es-ES"/>
        </w:rPr>
        <w:t>REQUISITOS.</w:t>
      </w:r>
      <w:r w:rsidRPr="00987D94">
        <w:rPr>
          <w:rFonts w:ascii="Bookman Old Style" w:hAnsi="Bookman Old Style" w:cs="Arial"/>
          <w:bCs/>
          <w:spacing w:val="-5"/>
          <w:lang w:val="es-ES"/>
        </w:rPr>
        <w:t xml:space="preserve"> En la realización de los cursos dirigidos se tendrán en cuenta los siguientes requisitos:</w:t>
      </w:r>
    </w:p>
    <w:p w14:paraId="1D46DB81" w14:textId="5E6C8A05" w:rsidR="005675F6" w:rsidRPr="00CE1DA7" w:rsidRDefault="005675F6" w:rsidP="005B1FA6">
      <w:pPr>
        <w:pStyle w:val="Prrafodelista"/>
        <w:widowControl w:val="0"/>
        <w:numPr>
          <w:ilvl w:val="0"/>
          <w:numId w:val="20"/>
        </w:numPr>
        <w:autoSpaceDE w:val="0"/>
        <w:autoSpaceDN w:val="0"/>
        <w:adjustRightInd w:val="0"/>
        <w:spacing w:before="120" w:after="120" w:line="240" w:lineRule="auto"/>
        <w:jc w:val="both"/>
        <w:rPr>
          <w:rFonts w:ascii="Bookman Old Style" w:hAnsi="Bookman Old Style" w:cs="Arial"/>
          <w:bCs/>
          <w:spacing w:val="-5"/>
          <w:lang w:val="es-ES"/>
        </w:rPr>
      </w:pPr>
      <w:r w:rsidRPr="00CE1DA7">
        <w:rPr>
          <w:rFonts w:ascii="Bookman Old Style" w:hAnsi="Bookman Old Style" w:cs="Arial"/>
          <w:bCs/>
          <w:spacing w:val="-5"/>
          <w:lang w:val="es-ES"/>
        </w:rPr>
        <w:t>Cancelar los derechos financieros correspondientes al curso.</w:t>
      </w:r>
    </w:p>
    <w:p w14:paraId="425F9F95" w14:textId="3BC849EC" w:rsidR="005675F6" w:rsidRPr="00CE1DA7" w:rsidRDefault="005675F6" w:rsidP="005B1FA6">
      <w:pPr>
        <w:pStyle w:val="Prrafodelista"/>
        <w:widowControl w:val="0"/>
        <w:numPr>
          <w:ilvl w:val="0"/>
          <w:numId w:val="20"/>
        </w:numPr>
        <w:autoSpaceDE w:val="0"/>
        <w:autoSpaceDN w:val="0"/>
        <w:adjustRightInd w:val="0"/>
        <w:spacing w:before="120" w:after="120" w:line="240" w:lineRule="auto"/>
        <w:jc w:val="both"/>
        <w:rPr>
          <w:rFonts w:ascii="Bookman Old Style" w:hAnsi="Bookman Old Style" w:cs="Arial"/>
          <w:bCs/>
          <w:spacing w:val="-5"/>
          <w:lang w:val="es-ES"/>
        </w:rPr>
      </w:pPr>
      <w:r w:rsidRPr="00CE1DA7">
        <w:rPr>
          <w:rFonts w:ascii="Bookman Old Style" w:hAnsi="Bookman Old Style" w:cs="Arial"/>
          <w:bCs/>
          <w:spacing w:val="-5"/>
          <w:lang w:val="es-ES"/>
        </w:rPr>
        <w:t xml:space="preserve">Realizar mínimo el cincuenta (50%) de las horas de la asignatura establecidas por el número de créditos, en sesiones presenciales de mínimo dos (2) horas cada una, hasta completar el total del curso </w:t>
      </w:r>
      <w:r w:rsidRPr="00CE1DA7">
        <w:rPr>
          <w:rFonts w:ascii="Bookman Old Style" w:hAnsi="Bookman Old Style" w:cs="Arial"/>
          <w:bCs/>
          <w:color w:val="FF0000"/>
          <w:spacing w:val="-5"/>
          <w:lang w:val="es-ES"/>
        </w:rPr>
        <w:t xml:space="preserve">o de acuerdo a las estipulaciones Institucionales. </w:t>
      </w:r>
    </w:p>
    <w:p w14:paraId="6979E80D" w14:textId="02EC8C46" w:rsidR="005675F6" w:rsidRPr="00CE1DA7" w:rsidRDefault="005675F6" w:rsidP="005B1FA6">
      <w:pPr>
        <w:pStyle w:val="Prrafodelista"/>
        <w:widowControl w:val="0"/>
        <w:numPr>
          <w:ilvl w:val="0"/>
          <w:numId w:val="20"/>
        </w:numPr>
        <w:autoSpaceDE w:val="0"/>
        <w:autoSpaceDN w:val="0"/>
        <w:adjustRightInd w:val="0"/>
        <w:spacing w:before="120" w:after="120" w:line="240" w:lineRule="auto"/>
        <w:jc w:val="both"/>
        <w:rPr>
          <w:rFonts w:ascii="Bookman Old Style" w:hAnsi="Bookman Old Style" w:cs="Arial"/>
          <w:bCs/>
          <w:spacing w:val="-5"/>
          <w:lang w:val="es-ES"/>
        </w:rPr>
      </w:pPr>
      <w:r w:rsidRPr="00CE1DA7">
        <w:rPr>
          <w:rFonts w:ascii="Bookman Old Style" w:hAnsi="Bookman Old Style" w:cs="Arial"/>
          <w:bCs/>
          <w:spacing w:val="-5"/>
          <w:lang w:val="es-ES"/>
        </w:rPr>
        <w:t>Efectuar evaluaciones orales o escritas, en cada una de las sesiones.</w:t>
      </w:r>
    </w:p>
    <w:p w14:paraId="04C81B29" w14:textId="034E73A8" w:rsidR="005675F6" w:rsidRPr="00CE1DA7" w:rsidRDefault="005675F6" w:rsidP="005B1FA6">
      <w:pPr>
        <w:pStyle w:val="Prrafodelista"/>
        <w:widowControl w:val="0"/>
        <w:numPr>
          <w:ilvl w:val="0"/>
          <w:numId w:val="20"/>
        </w:numPr>
        <w:autoSpaceDE w:val="0"/>
        <w:autoSpaceDN w:val="0"/>
        <w:adjustRightInd w:val="0"/>
        <w:spacing w:before="120" w:after="120" w:line="240" w:lineRule="auto"/>
        <w:jc w:val="both"/>
        <w:rPr>
          <w:rFonts w:ascii="Bookman Old Style" w:hAnsi="Bookman Old Style" w:cs="Arial"/>
          <w:bCs/>
          <w:spacing w:val="-5"/>
          <w:lang w:val="es-ES"/>
        </w:rPr>
      </w:pPr>
      <w:r w:rsidRPr="00CE1DA7">
        <w:rPr>
          <w:rFonts w:ascii="Bookman Old Style" w:hAnsi="Bookman Old Style" w:cs="Arial"/>
          <w:bCs/>
          <w:spacing w:val="-5"/>
          <w:lang w:val="es-ES"/>
        </w:rPr>
        <w:t>Aprobar con una nota mínima de cuatro punto cero (4.0).</w:t>
      </w:r>
    </w:p>
    <w:p w14:paraId="0BC69E9B" w14:textId="7BE42725" w:rsidR="005675F6" w:rsidRPr="00CE1DA7" w:rsidRDefault="005675F6" w:rsidP="005B1FA6">
      <w:pPr>
        <w:pStyle w:val="Prrafodelista"/>
        <w:widowControl w:val="0"/>
        <w:numPr>
          <w:ilvl w:val="0"/>
          <w:numId w:val="20"/>
        </w:numPr>
        <w:autoSpaceDE w:val="0"/>
        <w:autoSpaceDN w:val="0"/>
        <w:adjustRightInd w:val="0"/>
        <w:spacing w:before="120" w:after="120" w:line="240" w:lineRule="auto"/>
        <w:jc w:val="both"/>
        <w:rPr>
          <w:rFonts w:ascii="Bookman Old Style" w:hAnsi="Bookman Old Style" w:cs="Arial"/>
          <w:bCs/>
          <w:spacing w:val="-5"/>
          <w:lang w:val="es-ES"/>
        </w:rPr>
      </w:pPr>
      <w:r w:rsidRPr="00CE1DA7">
        <w:rPr>
          <w:rFonts w:ascii="Bookman Old Style" w:hAnsi="Bookman Old Style" w:cs="Arial"/>
          <w:bCs/>
          <w:spacing w:val="-5"/>
          <w:lang w:val="es-ES"/>
        </w:rPr>
        <w:t>En caso de ser reprobado el curso dirigido  deberá repetir la asignatura en un periodo académico ordinario.</w:t>
      </w:r>
    </w:p>
    <w:p w14:paraId="5DBF6850" w14:textId="4C8F11C1" w:rsidR="005675F6" w:rsidRPr="00CE1DA7" w:rsidRDefault="005675F6" w:rsidP="005B1FA6">
      <w:pPr>
        <w:pStyle w:val="Prrafodelista"/>
        <w:widowControl w:val="0"/>
        <w:numPr>
          <w:ilvl w:val="0"/>
          <w:numId w:val="20"/>
        </w:numPr>
        <w:autoSpaceDE w:val="0"/>
        <w:autoSpaceDN w:val="0"/>
        <w:adjustRightInd w:val="0"/>
        <w:spacing w:before="120" w:after="120" w:line="240" w:lineRule="auto"/>
        <w:jc w:val="both"/>
        <w:rPr>
          <w:rFonts w:ascii="Bookman Old Style" w:hAnsi="Bookman Old Style" w:cs="Arial"/>
          <w:bCs/>
          <w:spacing w:val="-5"/>
          <w:lang w:val="es-ES"/>
        </w:rPr>
      </w:pPr>
      <w:r w:rsidRPr="00CE1DA7">
        <w:rPr>
          <w:rFonts w:ascii="Bookman Old Style" w:hAnsi="Bookman Old Style" w:cs="Arial"/>
          <w:bCs/>
          <w:spacing w:val="-5"/>
          <w:lang w:val="es-ES"/>
        </w:rPr>
        <w:t xml:space="preserve">Los cursos dirigidos no serán objeto de pruebas de habilitación ni de supletorios. </w:t>
      </w:r>
    </w:p>
    <w:p w14:paraId="1311B442" w14:textId="77777777" w:rsidR="005675F6" w:rsidRPr="00987D94" w:rsidRDefault="005675F6"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
          <w:bCs/>
          <w:spacing w:val="-5"/>
          <w:lang w:val="es-ES"/>
        </w:rPr>
        <w:t>CURSOS VACACIONALES O INTERSEMESTRALES</w:t>
      </w:r>
      <w:r w:rsidRPr="00987D94">
        <w:rPr>
          <w:rFonts w:ascii="Bookman Old Style" w:hAnsi="Bookman Old Style" w:cs="Arial"/>
          <w:bCs/>
          <w:spacing w:val="-5"/>
          <w:lang w:val="es-ES"/>
        </w:rPr>
        <w:t>. Los programas académicos podrán organizar cursos intersemestrales o vacacionales que cumplan con una intensidad horaria igual o comparable a la del curso normal. El curso intersemestral o vacacional, una vez aprobado por el Consejo Académico, se ofrecerá al estudiante para:</w:t>
      </w:r>
    </w:p>
    <w:p w14:paraId="293D10BC" w14:textId="08968F19" w:rsidR="005675F6" w:rsidRPr="00CE1DA7" w:rsidRDefault="005675F6" w:rsidP="005B1FA6">
      <w:pPr>
        <w:pStyle w:val="Prrafodelista"/>
        <w:widowControl w:val="0"/>
        <w:numPr>
          <w:ilvl w:val="0"/>
          <w:numId w:val="21"/>
        </w:numPr>
        <w:autoSpaceDE w:val="0"/>
        <w:autoSpaceDN w:val="0"/>
        <w:adjustRightInd w:val="0"/>
        <w:spacing w:before="120" w:after="120" w:line="240" w:lineRule="auto"/>
        <w:jc w:val="both"/>
        <w:rPr>
          <w:rFonts w:ascii="Bookman Old Style" w:hAnsi="Bookman Old Style" w:cs="Arial"/>
          <w:bCs/>
          <w:spacing w:val="-5"/>
          <w:lang w:val="es-ES"/>
        </w:rPr>
      </w:pPr>
      <w:r w:rsidRPr="00CE1DA7">
        <w:rPr>
          <w:rFonts w:ascii="Bookman Old Style" w:hAnsi="Bookman Old Style" w:cs="Arial"/>
          <w:bCs/>
          <w:spacing w:val="-5"/>
          <w:lang w:val="es-ES"/>
        </w:rPr>
        <w:t>Adelantar o actualizar el desarrollo del plan de estudio.</w:t>
      </w:r>
    </w:p>
    <w:p w14:paraId="26B7BE16" w14:textId="2D5515FE" w:rsidR="005675F6" w:rsidRPr="00CE1DA7" w:rsidRDefault="005675F6" w:rsidP="005B1FA6">
      <w:pPr>
        <w:pStyle w:val="Prrafodelista"/>
        <w:widowControl w:val="0"/>
        <w:numPr>
          <w:ilvl w:val="0"/>
          <w:numId w:val="21"/>
        </w:numPr>
        <w:autoSpaceDE w:val="0"/>
        <w:autoSpaceDN w:val="0"/>
        <w:adjustRightInd w:val="0"/>
        <w:spacing w:before="120" w:after="120" w:line="240" w:lineRule="auto"/>
        <w:jc w:val="both"/>
        <w:rPr>
          <w:rFonts w:ascii="Bookman Old Style" w:hAnsi="Bookman Old Style" w:cs="Arial"/>
          <w:bCs/>
          <w:spacing w:val="-5"/>
          <w:lang w:val="es-ES"/>
        </w:rPr>
      </w:pPr>
      <w:r w:rsidRPr="00CE1DA7">
        <w:rPr>
          <w:rFonts w:ascii="Bookman Old Style" w:hAnsi="Bookman Old Style" w:cs="Arial"/>
          <w:bCs/>
          <w:spacing w:val="-5"/>
          <w:lang w:val="es-ES"/>
        </w:rPr>
        <w:t>Repetir una asignatura.</w:t>
      </w:r>
    </w:p>
    <w:p w14:paraId="720417E6" w14:textId="77777777" w:rsidR="005675F6" w:rsidRPr="00987D94" w:rsidRDefault="005675F6"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987D94">
        <w:rPr>
          <w:rFonts w:ascii="Bookman Old Style" w:hAnsi="Bookman Old Style" w:cs="Arial"/>
          <w:b/>
          <w:bCs/>
          <w:spacing w:val="-5"/>
          <w:lang w:val="es-ES"/>
        </w:rPr>
        <w:t>PARÁGRAFO 1.</w:t>
      </w:r>
      <w:r w:rsidRPr="00987D94">
        <w:rPr>
          <w:rFonts w:ascii="Bookman Old Style" w:hAnsi="Bookman Old Style" w:cs="Arial"/>
          <w:bCs/>
          <w:spacing w:val="-5"/>
          <w:lang w:val="es-ES"/>
        </w:rPr>
        <w:t xml:space="preserve">  La oferta de cursos intersemestrales o vacacionales dependerá de las características de la asignatura, del número de estudiantes que puedan tomarlos que en todo caso deberá cumplir con el punto de equilibrio y de la disponibilidad de los profesores.</w:t>
      </w:r>
    </w:p>
    <w:p w14:paraId="2215BE74" w14:textId="77777777" w:rsidR="005675F6" w:rsidRPr="00987D94" w:rsidRDefault="005675F6"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987D94">
        <w:rPr>
          <w:rFonts w:ascii="Bookman Old Style" w:hAnsi="Bookman Old Style" w:cs="Arial"/>
          <w:b/>
          <w:bCs/>
          <w:spacing w:val="-5"/>
          <w:lang w:val="es-ES"/>
        </w:rPr>
        <w:t>PARÁGRAFO 2.</w:t>
      </w:r>
      <w:r w:rsidRPr="00987D94">
        <w:rPr>
          <w:rFonts w:ascii="Bookman Old Style" w:hAnsi="Bookman Old Style" w:cs="Arial"/>
          <w:bCs/>
          <w:spacing w:val="-5"/>
          <w:lang w:val="es-ES"/>
        </w:rPr>
        <w:t xml:space="preserve"> El estudiante solo podrá realizar un (1) curso vacacional o intersemestral a la vez.</w:t>
      </w:r>
    </w:p>
    <w:p w14:paraId="37383132" w14:textId="47D585F4" w:rsidR="005675F6" w:rsidRPr="00987D94" w:rsidRDefault="005675F6"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Cs/>
          <w:spacing w:val="-5"/>
          <w:lang w:val="es-ES"/>
        </w:rPr>
        <w:t>El curso intersemestral o vacacional se realiza a voluntad del estudiante. Se inicia cuando haya cancelado el costo total del curso.</w:t>
      </w:r>
    </w:p>
    <w:p w14:paraId="01C428D4" w14:textId="15EA57C4" w:rsidR="005675F6" w:rsidRPr="00987D94" w:rsidRDefault="005675F6"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sidRPr="00987D94">
        <w:rPr>
          <w:rFonts w:ascii="Bookman Old Style" w:hAnsi="Bookman Old Style" w:cs="Arial"/>
          <w:bCs/>
          <w:spacing w:val="-5"/>
          <w:lang w:val="es-ES"/>
        </w:rPr>
        <w:t>La intensidad horaria del curso intersemestral o vacacional debe ser como mínimo el 80% de la intensidad que la asignatura tiene establecido en el plan de estudios.</w:t>
      </w:r>
    </w:p>
    <w:p w14:paraId="5D5F0270" w14:textId="58299FD2" w:rsidR="005675F6" w:rsidRPr="00987D94" w:rsidRDefault="005675F6"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134C4E">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sidRPr="00134C4E">
        <w:rPr>
          <w:rFonts w:ascii="Bookman Old Style" w:hAnsi="Bookman Old Style" w:cs="Arial"/>
          <w:b/>
          <w:bCs/>
          <w:spacing w:val="-5"/>
          <w:lang w:val="es-ES"/>
        </w:rPr>
        <w:t>REQUISITOS</w:t>
      </w:r>
      <w:r w:rsidRPr="00987D94">
        <w:rPr>
          <w:rFonts w:ascii="Bookman Old Style" w:hAnsi="Bookman Old Style" w:cs="Arial"/>
          <w:bCs/>
          <w:spacing w:val="-5"/>
          <w:lang w:val="es-ES"/>
        </w:rPr>
        <w:t>. En la realización de los cursos intersemestrales o vacacionales se tendrán en cuenta los siguientes requisitos:</w:t>
      </w:r>
    </w:p>
    <w:p w14:paraId="20ED7016" w14:textId="71B57D7D" w:rsidR="005675F6" w:rsidRPr="00CE1DA7" w:rsidRDefault="005675F6" w:rsidP="005B1FA6">
      <w:pPr>
        <w:pStyle w:val="Prrafodelista"/>
        <w:widowControl w:val="0"/>
        <w:numPr>
          <w:ilvl w:val="0"/>
          <w:numId w:val="22"/>
        </w:numPr>
        <w:autoSpaceDE w:val="0"/>
        <w:autoSpaceDN w:val="0"/>
        <w:adjustRightInd w:val="0"/>
        <w:spacing w:before="120" w:after="120" w:line="240" w:lineRule="auto"/>
        <w:jc w:val="both"/>
        <w:rPr>
          <w:rFonts w:ascii="Bookman Old Style" w:hAnsi="Bookman Old Style" w:cs="Arial"/>
          <w:bCs/>
          <w:spacing w:val="-5"/>
          <w:lang w:val="es-ES"/>
        </w:rPr>
      </w:pPr>
      <w:r w:rsidRPr="00CE1DA7">
        <w:rPr>
          <w:rFonts w:ascii="Bookman Old Style" w:hAnsi="Bookman Old Style" w:cs="Arial"/>
          <w:bCs/>
          <w:spacing w:val="-5"/>
          <w:lang w:val="es-ES"/>
        </w:rPr>
        <w:t>Matricularse en el curso.</w:t>
      </w:r>
    </w:p>
    <w:p w14:paraId="4FF1CDF7" w14:textId="0FAA5FE3" w:rsidR="005675F6" w:rsidRPr="00CE1DA7" w:rsidRDefault="005675F6" w:rsidP="005B1FA6">
      <w:pPr>
        <w:pStyle w:val="Prrafodelista"/>
        <w:widowControl w:val="0"/>
        <w:numPr>
          <w:ilvl w:val="0"/>
          <w:numId w:val="22"/>
        </w:numPr>
        <w:autoSpaceDE w:val="0"/>
        <w:autoSpaceDN w:val="0"/>
        <w:adjustRightInd w:val="0"/>
        <w:spacing w:before="120" w:after="120" w:line="240" w:lineRule="auto"/>
        <w:jc w:val="both"/>
        <w:rPr>
          <w:rFonts w:ascii="Bookman Old Style" w:hAnsi="Bookman Old Style" w:cs="Arial"/>
          <w:bCs/>
          <w:spacing w:val="-5"/>
          <w:lang w:val="es-ES"/>
        </w:rPr>
      </w:pPr>
      <w:r w:rsidRPr="00CE1DA7">
        <w:rPr>
          <w:rFonts w:ascii="Bookman Old Style" w:hAnsi="Bookman Old Style" w:cs="Arial"/>
          <w:bCs/>
          <w:spacing w:val="-5"/>
          <w:lang w:val="es-ES"/>
        </w:rPr>
        <w:t>Asistir como mínimo al 80% de las horas asignadas, en caso contrario el curso se considera perdido y se registrará con nota de cero punto cero (0.0).</w:t>
      </w:r>
    </w:p>
    <w:p w14:paraId="0A774BA2" w14:textId="77777777" w:rsidR="005675F6" w:rsidRPr="00987D94" w:rsidRDefault="005675F6"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134C4E">
        <w:rPr>
          <w:rFonts w:ascii="Bookman Old Style" w:hAnsi="Bookman Old Style" w:cs="Arial"/>
          <w:b/>
          <w:bCs/>
          <w:spacing w:val="-5"/>
          <w:lang w:val="es-ES"/>
        </w:rPr>
        <w:t>PARÁGRAFO.</w:t>
      </w:r>
      <w:r w:rsidRPr="00987D94">
        <w:rPr>
          <w:rFonts w:ascii="Bookman Old Style" w:hAnsi="Bookman Old Style" w:cs="Arial"/>
          <w:bCs/>
          <w:spacing w:val="-5"/>
          <w:lang w:val="es-ES"/>
        </w:rPr>
        <w:t xml:space="preserve"> Los cursos intersemestrales o vacacionales no serán objeto de pruebas de habilitación ni de supletorios.</w:t>
      </w:r>
    </w:p>
    <w:p w14:paraId="1D9D4398" w14:textId="585B7D37" w:rsidR="005675F6" w:rsidRPr="00987D94" w:rsidRDefault="005675F6" w:rsidP="005F6A60">
      <w:pPr>
        <w:widowControl w:val="0"/>
        <w:autoSpaceDE w:val="0"/>
        <w:autoSpaceDN w:val="0"/>
        <w:adjustRightInd w:val="0"/>
        <w:spacing w:before="120" w:after="120" w:line="240" w:lineRule="auto"/>
        <w:ind w:left="142"/>
        <w:jc w:val="both"/>
        <w:rPr>
          <w:rFonts w:ascii="Bookman Old Style" w:hAnsi="Bookman Old Style" w:cs="Arial"/>
          <w:bCs/>
          <w:spacing w:val="-5"/>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987D94">
        <w:rPr>
          <w:rFonts w:ascii="Bookman Old Style" w:hAnsi="Bookman Old Style" w:cs="Arial"/>
          <w:bCs/>
          <w:spacing w:val="-5"/>
          <w:lang w:val="es-ES"/>
        </w:rPr>
        <w:t>Para todos los efectos académicos, las asignaturas adelantadas en la modalidad de cursos intersemestrales o vacacionales tendrán las implicaciones académicas de una asignatura desarrollado en el período académico ordinario, por lo tanto incidirán en el promedio del estudiante.</w:t>
      </w:r>
    </w:p>
    <w:p w14:paraId="58F4DE6C" w14:textId="77777777" w:rsidR="00C95A99" w:rsidRPr="00987D94" w:rsidRDefault="00C95A99" w:rsidP="00134C4E">
      <w:pPr>
        <w:widowControl w:val="0"/>
        <w:autoSpaceDE w:val="0"/>
        <w:autoSpaceDN w:val="0"/>
        <w:adjustRightInd w:val="0"/>
        <w:spacing w:before="120" w:after="120" w:line="240" w:lineRule="auto"/>
        <w:rPr>
          <w:rFonts w:ascii="Bookman Old Style" w:hAnsi="Bookman Old Style" w:cs="Arial"/>
          <w:b/>
          <w:bCs/>
          <w:spacing w:val="2"/>
          <w:lang w:val="es-ES"/>
        </w:rPr>
      </w:pPr>
    </w:p>
    <w:p w14:paraId="1727D65A" w14:textId="3EAF58E9" w:rsidR="00E94553" w:rsidRPr="00987D94" w:rsidRDefault="00E94553" w:rsidP="005F6A60">
      <w:pPr>
        <w:widowControl w:val="0"/>
        <w:autoSpaceDE w:val="0"/>
        <w:autoSpaceDN w:val="0"/>
        <w:adjustRightInd w:val="0"/>
        <w:spacing w:before="120" w:after="120" w:line="240" w:lineRule="auto"/>
        <w:ind w:left="142" w:firstLine="1"/>
        <w:jc w:val="center"/>
        <w:rPr>
          <w:rFonts w:ascii="Bookman Old Style" w:hAnsi="Bookman Old Style" w:cs="Arial"/>
          <w:b/>
          <w:bCs/>
          <w:spacing w:val="-2"/>
          <w:lang w:val="es-ES"/>
        </w:rPr>
      </w:pPr>
      <w:r w:rsidRPr="00987D94">
        <w:rPr>
          <w:rFonts w:ascii="Bookman Old Style" w:hAnsi="Bookman Old Style" w:cs="Arial"/>
          <w:b/>
          <w:bCs/>
          <w:spacing w:val="2"/>
          <w:lang w:val="es-ES"/>
        </w:rPr>
        <w:t>C</w:t>
      </w:r>
      <w:r w:rsidRPr="00987D94">
        <w:rPr>
          <w:rFonts w:ascii="Bookman Old Style" w:hAnsi="Bookman Old Style" w:cs="Arial"/>
          <w:b/>
          <w:bCs/>
          <w:spacing w:val="-5"/>
          <w:lang w:val="es-ES"/>
        </w:rPr>
        <w:t>A</w:t>
      </w:r>
      <w:r w:rsidRPr="00987D94">
        <w:rPr>
          <w:rFonts w:ascii="Bookman Old Style" w:hAnsi="Bookman Old Style" w:cs="Arial"/>
          <w:b/>
          <w:bCs/>
          <w:spacing w:val="1"/>
          <w:lang w:val="es-ES"/>
        </w:rPr>
        <w:t>P</w:t>
      </w:r>
      <w:r w:rsidRPr="00987D94">
        <w:rPr>
          <w:rFonts w:ascii="Bookman Old Style" w:hAnsi="Bookman Old Style" w:cs="Arial"/>
          <w:b/>
          <w:bCs/>
          <w:lang w:val="es-ES"/>
        </w:rPr>
        <w:t>I</w:t>
      </w:r>
      <w:r w:rsidRPr="00987D94">
        <w:rPr>
          <w:rFonts w:ascii="Bookman Old Style" w:hAnsi="Bookman Old Style" w:cs="Arial"/>
          <w:b/>
          <w:bCs/>
          <w:spacing w:val="3"/>
          <w:lang w:val="es-ES"/>
        </w:rPr>
        <w:t>T</w:t>
      </w:r>
      <w:r w:rsidRPr="00987D94">
        <w:rPr>
          <w:rFonts w:ascii="Bookman Old Style" w:hAnsi="Bookman Old Style" w:cs="Arial"/>
          <w:b/>
          <w:bCs/>
          <w:lang w:val="es-ES"/>
        </w:rPr>
        <w:t>U</w:t>
      </w:r>
      <w:r w:rsidRPr="00987D94">
        <w:rPr>
          <w:rFonts w:ascii="Bookman Old Style" w:hAnsi="Bookman Old Style" w:cs="Arial"/>
          <w:b/>
          <w:bCs/>
          <w:spacing w:val="1"/>
          <w:lang w:val="es-ES"/>
        </w:rPr>
        <w:t>L</w:t>
      </w:r>
      <w:r w:rsidRPr="00987D94">
        <w:rPr>
          <w:rFonts w:ascii="Bookman Old Style" w:hAnsi="Bookman Old Style" w:cs="Arial"/>
          <w:b/>
          <w:bCs/>
          <w:lang w:val="es-ES"/>
        </w:rPr>
        <w:t xml:space="preserve">O </w:t>
      </w:r>
      <w:r w:rsidRPr="00987D94">
        <w:rPr>
          <w:rFonts w:ascii="Bookman Old Style" w:hAnsi="Bookman Old Style" w:cs="Arial"/>
          <w:b/>
          <w:bCs/>
          <w:spacing w:val="-2"/>
          <w:lang w:val="es-ES"/>
        </w:rPr>
        <w:t xml:space="preserve"> </w:t>
      </w:r>
      <w:r w:rsidR="00134C4E">
        <w:rPr>
          <w:rFonts w:ascii="Bookman Old Style" w:hAnsi="Bookman Old Style" w:cs="Arial"/>
          <w:b/>
          <w:bCs/>
          <w:spacing w:val="-2"/>
          <w:lang w:val="es-ES"/>
        </w:rPr>
        <w:t>VII</w:t>
      </w:r>
    </w:p>
    <w:p w14:paraId="6E56FA28" w14:textId="77777777" w:rsidR="00E94553" w:rsidRPr="00987D94" w:rsidRDefault="00E94553" w:rsidP="005F6A60">
      <w:pPr>
        <w:widowControl w:val="0"/>
        <w:autoSpaceDE w:val="0"/>
        <w:autoSpaceDN w:val="0"/>
        <w:adjustRightInd w:val="0"/>
        <w:spacing w:before="120" w:after="120" w:line="240" w:lineRule="auto"/>
        <w:ind w:left="142" w:firstLine="1"/>
        <w:jc w:val="center"/>
        <w:rPr>
          <w:rFonts w:ascii="Bookman Old Style" w:hAnsi="Bookman Old Style" w:cs="Arial"/>
          <w:b/>
          <w:bCs/>
          <w:w w:val="99"/>
          <w:lang w:val="es-ES"/>
        </w:rPr>
      </w:pPr>
      <w:r w:rsidRPr="00987D94">
        <w:rPr>
          <w:rFonts w:ascii="Bookman Old Style" w:hAnsi="Bookman Old Style" w:cs="Arial"/>
          <w:b/>
          <w:bCs/>
          <w:spacing w:val="-1"/>
          <w:lang w:val="es-ES"/>
        </w:rPr>
        <w:t>P</w:t>
      </w:r>
      <w:r w:rsidRPr="00987D94">
        <w:rPr>
          <w:rFonts w:ascii="Bookman Old Style" w:hAnsi="Bookman Old Style" w:cs="Arial"/>
          <w:b/>
          <w:bCs/>
          <w:spacing w:val="5"/>
          <w:lang w:val="es-ES"/>
        </w:rPr>
        <w:t>R</w:t>
      </w:r>
      <w:r w:rsidRPr="00987D94">
        <w:rPr>
          <w:rFonts w:ascii="Bookman Old Style" w:hAnsi="Bookman Old Style" w:cs="Arial"/>
          <w:b/>
          <w:bCs/>
          <w:spacing w:val="-5"/>
          <w:lang w:val="es-ES"/>
        </w:rPr>
        <w:t>Á</w:t>
      </w:r>
      <w:r w:rsidRPr="00987D94">
        <w:rPr>
          <w:rFonts w:ascii="Bookman Old Style" w:hAnsi="Bookman Old Style" w:cs="Arial"/>
          <w:b/>
          <w:bCs/>
          <w:lang w:val="es-ES"/>
        </w:rPr>
        <w:t>C</w:t>
      </w:r>
      <w:r w:rsidRPr="00987D94">
        <w:rPr>
          <w:rFonts w:ascii="Bookman Old Style" w:hAnsi="Bookman Old Style" w:cs="Arial"/>
          <w:b/>
          <w:bCs/>
          <w:spacing w:val="3"/>
          <w:lang w:val="es-ES"/>
        </w:rPr>
        <w:t>T</w:t>
      </w:r>
      <w:r w:rsidRPr="00987D94">
        <w:rPr>
          <w:rFonts w:ascii="Bookman Old Style" w:hAnsi="Bookman Old Style" w:cs="Arial"/>
          <w:b/>
          <w:bCs/>
          <w:lang w:val="es-ES"/>
        </w:rPr>
        <w:t>I</w:t>
      </w:r>
      <w:r w:rsidRPr="00987D94">
        <w:rPr>
          <w:rFonts w:ascii="Bookman Old Style" w:hAnsi="Bookman Old Style" w:cs="Arial"/>
          <w:b/>
          <w:bCs/>
          <w:spacing w:val="5"/>
          <w:lang w:val="es-ES"/>
        </w:rPr>
        <w:t>C</w:t>
      </w:r>
      <w:r w:rsidRPr="00987D94">
        <w:rPr>
          <w:rFonts w:ascii="Bookman Old Style" w:hAnsi="Bookman Old Style" w:cs="Arial"/>
          <w:b/>
          <w:bCs/>
          <w:spacing w:val="-5"/>
          <w:lang w:val="es-ES"/>
        </w:rPr>
        <w:t>A</w:t>
      </w:r>
      <w:r w:rsidRPr="00987D94">
        <w:rPr>
          <w:rFonts w:ascii="Bookman Old Style" w:hAnsi="Bookman Old Style" w:cs="Arial"/>
          <w:b/>
          <w:bCs/>
          <w:lang w:val="es-ES"/>
        </w:rPr>
        <w:t>S</w:t>
      </w:r>
      <w:r w:rsidRPr="00987D94">
        <w:rPr>
          <w:rFonts w:ascii="Bookman Old Style" w:hAnsi="Bookman Old Style" w:cs="Arial"/>
          <w:b/>
          <w:bCs/>
          <w:spacing w:val="1"/>
          <w:lang w:val="es-ES"/>
        </w:rPr>
        <w:t xml:space="preserve"> </w:t>
      </w:r>
      <w:r w:rsidRPr="00987D94">
        <w:rPr>
          <w:rFonts w:ascii="Bookman Old Style" w:hAnsi="Bookman Old Style" w:cs="Arial"/>
          <w:b/>
          <w:bCs/>
          <w:spacing w:val="-1"/>
          <w:w w:val="99"/>
          <w:lang w:val="es-ES"/>
        </w:rPr>
        <w:t>P</w:t>
      </w:r>
      <w:r w:rsidRPr="00987D94">
        <w:rPr>
          <w:rFonts w:ascii="Bookman Old Style" w:hAnsi="Bookman Old Style" w:cs="Arial"/>
          <w:b/>
          <w:bCs/>
          <w:w w:val="99"/>
          <w:lang w:val="es-ES"/>
        </w:rPr>
        <w:t>R</w:t>
      </w:r>
      <w:r w:rsidRPr="00987D94">
        <w:rPr>
          <w:rFonts w:ascii="Bookman Old Style" w:hAnsi="Bookman Old Style" w:cs="Arial"/>
          <w:b/>
          <w:bCs/>
          <w:spacing w:val="1"/>
          <w:w w:val="99"/>
          <w:lang w:val="es-ES"/>
        </w:rPr>
        <w:t>O</w:t>
      </w:r>
      <w:r w:rsidRPr="00987D94">
        <w:rPr>
          <w:rFonts w:ascii="Bookman Old Style" w:hAnsi="Bookman Old Style" w:cs="Arial"/>
          <w:b/>
          <w:bCs/>
          <w:w w:val="99"/>
          <w:lang w:val="es-ES"/>
        </w:rPr>
        <w:t>F</w:t>
      </w:r>
      <w:r w:rsidRPr="00987D94">
        <w:rPr>
          <w:rFonts w:ascii="Bookman Old Style" w:hAnsi="Bookman Old Style" w:cs="Arial"/>
          <w:b/>
          <w:bCs/>
          <w:spacing w:val="1"/>
          <w:w w:val="99"/>
          <w:lang w:val="es-ES"/>
        </w:rPr>
        <w:t>E</w:t>
      </w:r>
      <w:r w:rsidRPr="00987D94">
        <w:rPr>
          <w:rFonts w:ascii="Bookman Old Style" w:hAnsi="Bookman Old Style" w:cs="Arial"/>
          <w:b/>
          <w:bCs/>
          <w:spacing w:val="-1"/>
          <w:w w:val="99"/>
          <w:lang w:val="es-ES"/>
        </w:rPr>
        <w:t>S</w:t>
      </w:r>
      <w:r w:rsidRPr="00987D94">
        <w:rPr>
          <w:rFonts w:ascii="Bookman Old Style" w:hAnsi="Bookman Old Style" w:cs="Arial"/>
          <w:b/>
          <w:bCs/>
          <w:w w:val="99"/>
          <w:lang w:val="es-ES"/>
        </w:rPr>
        <w:t>I</w:t>
      </w:r>
      <w:r w:rsidRPr="00987D94">
        <w:rPr>
          <w:rFonts w:ascii="Bookman Old Style" w:hAnsi="Bookman Old Style" w:cs="Arial"/>
          <w:b/>
          <w:bCs/>
          <w:spacing w:val="1"/>
          <w:w w:val="99"/>
          <w:lang w:val="es-ES"/>
        </w:rPr>
        <w:t>O</w:t>
      </w:r>
      <w:r w:rsidRPr="00987D94">
        <w:rPr>
          <w:rFonts w:ascii="Bookman Old Style" w:hAnsi="Bookman Old Style" w:cs="Arial"/>
          <w:b/>
          <w:bCs/>
          <w:spacing w:val="2"/>
          <w:w w:val="99"/>
          <w:lang w:val="es-ES"/>
        </w:rPr>
        <w:t>N</w:t>
      </w:r>
      <w:r w:rsidRPr="00987D94">
        <w:rPr>
          <w:rFonts w:ascii="Bookman Old Style" w:hAnsi="Bookman Old Style" w:cs="Arial"/>
          <w:b/>
          <w:bCs/>
          <w:spacing w:val="-5"/>
          <w:w w:val="99"/>
          <w:lang w:val="es-ES"/>
        </w:rPr>
        <w:t>A</w:t>
      </w:r>
      <w:r w:rsidRPr="00987D94">
        <w:rPr>
          <w:rFonts w:ascii="Bookman Old Style" w:hAnsi="Bookman Old Style" w:cs="Arial"/>
          <w:b/>
          <w:bCs/>
          <w:spacing w:val="3"/>
          <w:w w:val="99"/>
          <w:lang w:val="es-ES"/>
        </w:rPr>
        <w:t>L</w:t>
      </w:r>
      <w:r w:rsidRPr="00987D94">
        <w:rPr>
          <w:rFonts w:ascii="Bookman Old Style" w:hAnsi="Bookman Old Style" w:cs="Arial"/>
          <w:b/>
          <w:bCs/>
          <w:spacing w:val="1"/>
          <w:w w:val="99"/>
          <w:lang w:val="es-ES"/>
        </w:rPr>
        <w:t>E</w:t>
      </w:r>
      <w:r w:rsidRPr="00987D94">
        <w:rPr>
          <w:rFonts w:ascii="Bookman Old Style" w:hAnsi="Bookman Old Style" w:cs="Arial"/>
          <w:b/>
          <w:bCs/>
          <w:w w:val="99"/>
          <w:lang w:val="es-ES"/>
        </w:rPr>
        <w:t>S</w:t>
      </w:r>
    </w:p>
    <w:p w14:paraId="20C23814" w14:textId="026F1C9E" w:rsidR="00E94553" w:rsidRPr="00134C4E" w:rsidRDefault="005675F6" w:rsidP="00134C4E">
      <w:pPr>
        <w:pStyle w:val="Prrafodelista"/>
        <w:spacing w:before="120" w:after="120" w:line="240" w:lineRule="auto"/>
        <w:ind w:left="142"/>
        <w:jc w:val="both"/>
        <w:rPr>
          <w:rFonts w:ascii="Bookman Old Style" w:hAnsi="Bookman Old Style" w:cs="Arial"/>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sidR="00E94553" w:rsidRPr="00987D94">
        <w:rPr>
          <w:rFonts w:ascii="Bookman Old Style" w:hAnsi="Bookman Old Style" w:cs="Arial"/>
          <w:b/>
        </w:rPr>
        <w:t xml:space="preserve"> </w:t>
      </w:r>
      <w:r w:rsidR="00BE437C" w:rsidRPr="00987D94">
        <w:rPr>
          <w:rFonts w:ascii="Bookman Old Style" w:hAnsi="Bookman Old Style" w:cs="Arial"/>
          <w:b/>
        </w:rPr>
        <w:t>LA PRÁCTICA</w:t>
      </w:r>
      <w:r w:rsidR="00BE437C" w:rsidRPr="00987D94">
        <w:rPr>
          <w:rFonts w:ascii="Bookman Old Style" w:hAnsi="Bookman Old Style" w:cs="Arial"/>
        </w:rPr>
        <w:t xml:space="preserve">: </w:t>
      </w:r>
      <w:r w:rsidR="00E94553" w:rsidRPr="00987D94">
        <w:rPr>
          <w:rFonts w:ascii="Bookman Old Style" w:hAnsi="Bookman Old Style" w:cs="Arial"/>
        </w:rPr>
        <w:t xml:space="preserve">Se refiere al desempeño profesional, establecido y supervisado por el </w:t>
      </w:r>
      <w:r w:rsidR="00E94553" w:rsidRPr="00987D94">
        <w:rPr>
          <w:rFonts w:ascii="Bookman Old Style" w:hAnsi="Bookman Old Style" w:cs="Arial"/>
          <w:b/>
        </w:rPr>
        <w:t xml:space="preserve">INFOTEP- </w:t>
      </w:r>
      <w:r w:rsidR="00691457" w:rsidRPr="00987D94">
        <w:rPr>
          <w:rFonts w:ascii="Bookman Old Style" w:hAnsi="Bookman Old Style" w:cs="Arial"/>
          <w:lang w:val="es-ES"/>
        </w:rPr>
        <w:t>San Andrés Isla</w:t>
      </w:r>
      <w:r w:rsidR="00E94553" w:rsidRPr="00987D94">
        <w:rPr>
          <w:rFonts w:ascii="Bookman Old Style" w:hAnsi="Bookman Old Style" w:cs="Arial"/>
        </w:rPr>
        <w:t>, en un</w:t>
      </w:r>
      <w:r w:rsidR="00E94553" w:rsidRPr="00987D94">
        <w:rPr>
          <w:rFonts w:ascii="Bookman Old Style" w:hAnsi="Bookman Old Style" w:cs="Arial"/>
          <w:color w:val="FF0000"/>
        </w:rPr>
        <w:t xml:space="preserve"> </w:t>
      </w:r>
      <w:r w:rsidR="00C95BD3" w:rsidRPr="00987D94">
        <w:rPr>
          <w:rFonts w:ascii="Bookman Old Style" w:hAnsi="Bookman Old Style" w:cs="Arial"/>
          <w:color w:val="FF0000"/>
        </w:rPr>
        <w:t xml:space="preserve">rol </w:t>
      </w:r>
      <w:r w:rsidR="00E94553" w:rsidRPr="00987D94">
        <w:rPr>
          <w:rFonts w:ascii="Bookman Old Style" w:hAnsi="Bookman Old Style" w:cs="Arial"/>
        </w:rPr>
        <w:t>en el que el estudiante ponga en práctica</w:t>
      </w:r>
      <w:r w:rsidR="00134C4E">
        <w:rPr>
          <w:rFonts w:ascii="Bookman Old Style" w:hAnsi="Bookman Old Style" w:cs="Arial"/>
        </w:rPr>
        <w:t xml:space="preserve"> </w:t>
      </w:r>
      <w:r w:rsidR="00E94553" w:rsidRPr="00134C4E">
        <w:rPr>
          <w:rFonts w:ascii="Bookman Old Style" w:hAnsi="Bookman Old Style" w:cs="Arial"/>
        </w:rPr>
        <w:t>las competencias  adquiridas durante su  proceso de formación, aplicándola en la solución de problemas reales en su campo o área de formación.</w:t>
      </w:r>
    </w:p>
    <w:p w14:paraId="55EE22A4" w14:textId="05D17A31" w:rsidR="00E94553" w:rsidRPr="00987D94" w:rsidRDefault="005675F6" w:rsidP="005F6A60">
      <w:pPr>
        <w:widowControl w:val="0"/>
        <w:autoSpaceDE w:val="0"/>
        <w:autoSpaceDN w:val="0"/>
        <w:adjustRightInd w:val="0"/>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E94553" w:rsidRPr="00987D94">
        <w:rPr>
          <w:rFonts w:ascii="Bookman Old Style" w:hAnsi="Bookman Old Style" w:cs="Arial"/>
          <w:spacing w:val="2"/>
          <w:lang w:val="es-ES"/>
        </w:rPr>
        <w:t>L</w:t>
      </w:r>
      <w:r w:rsidR="00E94553" w:rsidRPr="00987D94">
        <w:rPr>
          <w:rFonts w:ascii="Bookman Old Style" w:hAnsi="Bookman Old Style" w:cs="Arial"/>
          <w:lang w:val="es-ES"/>
        </w:rPr>
        <w:t>a</w:t>
      </w:r>
      <w:r w:rsidR="00E94553" w:rsidRPr="00987D94">
        <w:rPr>
          <w:rFonts w:ascii="Bookman Old Style" w:hAnsi="Bookman Old Style" w:cs="Arial"/>
          <w:spacing w:val="4"/>
          <w:lang w:val="es-ES"/>
        </w:rPr>
        <w:t xml:space="preserve"> </w:t>
      </w:r>
      <w:r w:rsidR="00E94553" w:rsidRPr="00987D94">
        <w:rPr>
          <w:rFonts w:ascii="Bookman Old Style" w:hAnsi="Bookman Old Style" w:cs="Arial"/>
          <w:lang w:val="es-ES"/>
        </w:rPr>
        <w:t>prá</w:t>
      </w:r>
      <w:r w:rsidR="00E94553" w:rsidRPr="00987D94">
        <w:rPr>
          <w:rFonts w:ascii="Bookman Old Style" w:hAnsi="Bookman Old Style" w:cs="Arial"/>
          <w:spacing w:val="1"/>
          <w:lang w:val="es-ES"/>
        </w:rPr>
        <w:t>c</w:t>
      </w:r>
      <w:r w:rsidR="00E94553" w:rsidRPr="00987D94">
        <w:rPr>
          <w:rFonts w:ascii="Bookman Old Style" w:hAnsi="Bookman Old Style" w:cs="Arial"/>
          <w:spacing w:val="2"/>
          <w:lang w:val="es-ES"/>
        </w:rPr>
        <w:t>t</w:t>
      </w:r>
      <w:r w:rsidR="00E94553" w:rsidRPr="00987D94">
        <w:rPr>
          <w:rFonts w:ascii="Bookman Old Style" w:hAnsi="Bookman Old Style" w:cs="Arial"/>
          <w:spacing w:val="1"/>
          <w:lang w:val="es-ES"/>
        </w:rPr>
        <w:t>ic</w:t>
      </w:r>
      <w:r w:rsidR="00E94553" w:rsidRPr="00987D94">
        <w:rPr>
          <w:rFonts w:ascii="Bookman Old Style" w:hAnsi="Bookman Old Style" w:cs="Arial"/>
          <w:lang w:val="es-ES"/>
        </w:rPr>
        <w:t>a</w:t>
      </w:r>
      <w:r w:rsidR="00E94553" w:rsidRPr="00987D94">
        <w:rPr>
          <w:rFonts w:ascii="Bookman Old Style" w:hAnsi="Bookman Old Style" w:cs="Arial"/>
          <w:spacing w:val="2"/>
          <w:lang w:val="es-ES"/>
        </w:rPr>
        <w:t xml:space="preserve"> </w:t>
      </w:r>
      <w:r w:rsidR="00E94553" w:rsidRPr="00987D94">
        <w:rPr>
          <w:rFonts w:ascii="Bookman Old Style" w:hAnsi="Bookman Old Style" w:cs="Arial"/>
          <w:lang w:val="es-ES"/>
        </w:rPr>
        <w:t>pro</w:t>
      </w:r>
      <w:r w:rsidR="00E94553" w:rsidRPr="00987D94">
        <w:rPr>
          <w:rFonts w:ascii="Bookman Old Style" w:hAnsi="Bookman Old Style" w:cs="Arial"/>
          <w:spacing w:val="2"/>
          <w:lang w:val="es-ES"/>
        </w:rPr>
        <w:t>f</w:t>
      </w:r>
      <w:r w:rsidR="00E94553" w:rsidRPr="00987D94">
        <w:rPr>
          <w:rFonts w:ascii="Bookman Old Style" w:hAnsi="Bookman Old Style" w:cs="Arial"/>
          <w:lang w:val="es-ES"/>
        </w:rPr>
        <w:t>e</w:t>
      </w:r>
      <w:r w:rsidR="00E94553" w:rsidRPr="00987D94">
        <w:rPr>
          <w:rFonts w:ascii="Bookman Old Style" w:hAnsi="Bookman Old Style" w:cs="Arial"/>
          <w:spacing w:val="1"/>
          <w:lang w:val="es-ES"/>
        </w:rPr>
        <w:t>s</w:t>
      </w:r>
      <w:r w:rsidR="00E94553" w:rsidRPr="00987D94">
        <w:rPr>
          <w:rFonts w:ascii="Bookman Old Style" w:hAnsi="Bookman Old Style" w:cs="Arial"/>
          <w:spacing w:val="-1"/>
          <w:lang w:val="es-ES"/>
        </w:rPr>
        <w:t>i</w:t>
      </w:r>
      <w:r w:rsidR="00E94553" w:rsidRPr="00987D94">
        <w:rPr>
          <w:rFonts w:ascii="Bookman Old Style" w:hAnsi="Bookman Old Style" w:cs="Arial"/>
          <w:lang w:val="es-ES"/>
        </w:rPr>
        <w:t>o</w:t>
      </w:r>
      <w:r w:rsidR="00E94553" w:rsidRPr="00987D94">
        <w:rPr>
          <w:rFonts w:ascii="Bookman Old Style" w:hAnsi="Bookman Old Style" w:cs="Arial"/>
          <w:spacing w:val="-1"/>
          <w:lang w:val="es-ES"/>
        </w:rPr>
        <w:t>n</w:t>
      </w:r>
      <w:r w:rsidR="00E94553" w:rsidRPr="00987D94">
        <w:rPr>
          <w:rFonts w:ascii="Bookman Old Style" w:hAnsi="Bookman Old Style" w:cs="Arial"/>
          <w:spacing w:val="2"/>
          <w:lang w:val="es-ES"/>
        </w:rPr>
        <w:t>a</w:t>
      </w:r>
      <w:r w:rsidR="00E94553" w:rsidRPr="00987D94">
        <w:rPr>
          <w:rFonts w:ascii="Bookman Old Style" w:hAnsi="Bookman Old Style" w:cs="Arial"/>
          <w:lang w:val="es-ES"/>
        </w:rPr>
        <w:t>l</w:t>
      </w:r>
      <w:r w:rsidR="00E94553" w:rsidRPr="00987D94">
        <w:rPr>
          <w:rFonts w:ascii="Bookman Old Style" w:hAnsi="Bookman Old Style" w:cs="Arial"/>
          <w:spacing w:val="1"/>
          <w:lang w:val="es-ES"/>
        </w:rPr>
        <w:t xml:space="preserve"> </w:t>
      </w:r>
      <w:r w:rsidR="00E94553" w:rsidRPr="00987D94">
        <w:rPr>
          <w:rFonts w:ascii="Bookman Old Style" w:hAnsi="Bookman Old Style" w:cs="Arial"/>
          <w:spacing w:val="2"/>
          <w:lang w:val="es-ES"/>
        </w:rPr>
        <w:t>h</w:t>
      </w:r>
      <w:r w:rsidR="00E94553" w:rsidRPr="00987D94">
        <w:rPr>
          <w:rFonts w:ascii="Bookman Old Style" w:hAnsi="Bookman Old Style" w:cs="Arial"/>
          <w:lang w:val="es-ES"/>
        </w:rPr>
        <w:t>a</w:t>
      </w:r>
      <w:r w:rsidR="00E94553" w:rsidRPr="00987D94">
        <w:rPr>
          <w:rFonts w:ascii="Bookman Old Style" w:hAnsi="Bookman Old Style" w:cs="Arial"/>
          <w:spacing w:val="1"/>
          <w:lang w:val="es-ES"/>
        </w:rPr>
        <w:t>c</w:t>
      </w:r>
      <w:r w:rsidR="00E94553" w:rsidRPr="00987D94">
        <w:rPr>
          <w:rFonts w:ascii="Bookman Old Style" w:hAnsi="Bookman Old Style" w:cs="Arial"/>
          <w:lang w:val="es-ES"/>
        </w:rPr>
        <w:t>e</w:t>
      </w:r>
      <w:r w:rsidR="00E94553" w:rsidRPr="00987D94">
        <w:rPr>
          <w:rFonts w:ascii="Bookman Old Style" w:hAnsi="Bookman Old Style" w:cs="Arial"/>
          <w:spacing w:val="4"/>
          <w:lang w:val="es-ES"/>
        </w:rPr>
        <w:t xml:space="preserve"> </w:t>
      </w:r>
      <w:r w:rsidR="00E94553" w:rsidRPr="00987D94">
        <w:rPr>
          <w:rFonts w:ascii="Bookman Old Style" w:hAnsi="Bookman Old Style" w:cs="Arial"/>
          <w:lang w:val="es-ES"/>
        </w:rPr>
        <w:t>p</w:t>
      </w:r>
      <w:r w:rsidR="00E94553" w:rsidRPr="00987D94">
        <w:rPr>
          <w:rFonts w:ascii="Bookman Old Style" w:hAnsi="Bookman Old Style" w:cs="Arial"/>
          <w:spacing w:val="-1"/>
          <w:lang w:val="es-ES"/>
        </w:rPr>
        <w:t>a</w:t>
      </w:r>
      <w:r w:rsidR="00E94553" w:rsidRPr="00987D94">
        <w:rPr>
          <w:rFonts w:ascii="Bookman Old Style" w:hAnsi="Bookman Old Style" w:cs="Arial"/>
          <w:spacing w:val="1"/>
          <w:lang w:val="es-ES"/>
        </w:rPr>
        <w:t>r</w:t>
      </w:r>
      <w:r w:rsidR="00E94553" w:rsidRPr="00987D94">
        <w:rPr>
          <w:rFonts w:ascii="Bookman Old Style" w:hAnsi="Bookman Old Style" w:cs="Arial"/>
          <w:spacing w:val="2"/>
          <w:lang w:val="es-ES"/>
        </w:rPr>
        <w:t>t</w:t>
      </w:r>
      <w:r w:rsidR="00E94553" w:rsidRPr="00987D94">
        <w:rPr>
          <w:rFonts w:ascii="Bookman Old Style" w:hAnsi="Bookman Old Style" w:cs="Arial"/>
          <w:lang w:val="es-ES"/>
        </w:rPr>
        <w:t>e</w:t>
      </w:r>
      <w:r w:rsidR="00E94553" w:rsidRPr="00987D94">
        <w:rPr>
          <w:rFonts w:ascii="Bookman Old Style" w:hAnsi="Bookman Old Style" w:cs="Arial"/>
          <w:spacing w:val="6"/>
          <w:lang w:val="es-ES"/>
        </w:rPr>
        <w:t xml:space="preserve"> </w:t>
      </w:r>
      <w:r w:rsidR="00E94553" w:rsidRPr="00987D94">
        <w:rPr>
          <w:rFonts w:ascii="Bookman Old Style" w:hAnsi="Bookman Old Style" w:cs="Arial"/>
          <w:lang w:val="es-ES"/>
        </w:rPr>
        <w:t>d</w:t>
      </w:r>
      <w:r w:rsidR="00E94553" w:rsidRPr="00987D94">
        <w:rPr>
          <w:rFonts w:ascii="Bookman Old Style" w:hAnsi="Bookman Old Style" w:cs="Arial"/>
          <w:spacing w:val="-1"/>
          <w:lang w:val="es-ES"/>
        </w:rPr>
        <w:t>e</w:t>
      </w:r>
      <w:r w:rsidR="00E94553" w:rsidRPr="00987D94">
        <w:rPr>
          <w:rFonts w:ascii="Bookman Old Style" w:hAnsi="Bookman Old Style" w:cs="Arial"/>
          <w:lang w:val="es-ES"/>
        </w:rPr>
        <w:t>l</w:t>
      </w:r>
      <w:r w:rsidR="00E94553" w:rsidRPr="00987D94">
        <w:rPr>
          <w:rFonts w:ascii="Bookman Old Style" w:hAnsi="Bookman Old Style" w:cs="Arial"/>
          <w:spacing w:val="6"/>
          <w:lang w:val="es-ES"/>
        </w:rPr>
        <w:t xml:space="preserve"> </w:t>
      </w:r>
      <w:r w:rsidR="00E94553" w:rsidRPr="00987D94">
        <w:rPr>
          <w:rFonts w:ascii="Bookman Old Style" w:hAnsi="Bookman Old Style" w:cs="Arial"/>
          <w:lang w:val="es-ES"/>
        </w:rPr>
        <w:t>p</w:t>
      </w:r>
      <w:r w:rsidR="00E94553" w:rsidRPr="00987D94">
        <w:rPr>
          <w:rFonts w:ascii="Bookman Old Style" w:hAnsi="Bookman Old Style" w:cs="Arial"/>
          <w:spacing w:val="1"/>
          <w:lang w:val="es-ES"/>
        </w:rPr>
        <w:t>l</w:t>
      </w:r>
      <w:r w:rsidR="00E94553" w:rsidRPr="00987D94">
        <w:rPr>
          <w:rFonts w:ascii="Bookman Old Style" w:hAnsi="Bookman Old Style" w:cs="Arial"/>
          <w:lang w:val="es-ES"/>
        </w:rPr>
        <w:t>an</w:t>
      </w:r>
      <w:r w:rsidR="00E94553" w:rsidRPr="00987D94">
        <w:rPr>
          <w:rFonts w:ascii="Bookman Old Style" w:hAnsi="Bookman Old Style" w:cs="Arial"/>
          <w:spacing w:val="3"/>
          <w:lang w:val="es-ES"/>
        </w:rPr>
        <w:t xml:space="preserve"> </w:t>
      </w:r>
      <w:r w:rsidR="00E94553" w:rsidRPr="00987D94">
        <w:rPr>
          <w:rFonts w:ascii="Bookman Old Style" w:hAnsi="Bookman Old Style" w:cs="Arial"/>
          <w:spacing w:val="2"/>
          <w:lang w:val="es-ES"/>
        </w:rPr>
        <w:t>d</w:t>
      </w:r>
      <w:r w:rsidR="00E94553" w:rsidRPr="00987D94">
        <w:rPr>
          <w:rFonts w:ascii="Bookman Old Style" w:hAnsi="Bookman Old Style" w:cs="Arial"/>
          <w:lang w:val="es-ES"/>
        </w:rPr>
        <w:t>e</w:t>
      </w:r>
      <w:r w:rsidR="00E94553" w:rsidRPr="00987D94">
        <w:rPr>
          <w:rFonts w:ascii="Bookman Old Style" w:hAnsi="Bookman Old Style" w:cs="Arial"/>
          <w:spacing w:val="4"/>
          <w:lang w:val="es-ES"/>
        </w:rPr>
        <w:t xml:space="preserve"> </w:t>
      </w:r>
      <w:r w:rsidR="00E94553" w:rsidRPr="00987D94">
        <w:rPr>
          <w:rFonts w:ascii="Bookman Old Style" w:hAnsi="Bookman Old Style" w:cs="Arial"/>
          <w:lang w:val="es-ES"/>
        </w:rPr>
        <w:t>e</w:t>
      </w:r>
      <w:r w:rsidR="00E94553" w:rsidRPr="00987D94">
        <w:rPr>
          <w:rFonts w:ascii="Bookman Old Style" w:hAnsi="Bookman Old Style" w:cs="Arial"/>
          <w:spacing w:val="1"/>
          <w:lang w:val="es-ES"/>
        </w:rPr>
        <w:t>s</w:t>
      </w:r>
      <w:r w:rsidR="00E94553" w:rsidRPr="00987D94">
        <w:rPr>
          <w:rFonts w:ascii="Bookman Old Style" w:hAnsi="Bookman Old Style" w:cs="Arial"/>
          <w:lang w:val="es-ES"/>
        </w:rPr>
        <w:t>t</w:t>
      </w:r>
      <w:r w:rsidR="00E94553" w:rsidRPr="00987D94">
        <w:rPr>
          <w:rFonts w:ascii="Bookman Old Style" w:hAnsi="Bookman Old Style" w:cs="Arial"/>
          <w:spacing w:val="2"/>
          <w:lang w:val="es-ES"/>
        </w:rPr>
        <w:t>u</w:t>
      </w:r>
      <w:r w:rsidR="00E94553" w:rsidRPr="00987D94">
        <w:rPr>
          <w:rFonts w:ascii="Bookman Old Style" w:hAnsi="Bookman Old Style" w:cs="Arial"/>
          <w:lang w:val="es-ES"/>
        </w:rPr>
        <w:t>d</w:t>
      </w:r>
      <w:r w:rsidR="00E94553" w:rsidRPr="00987D94">
        <w:rPr>
          <w:rFonts w:ascii="Bookman Old Style" w:hAnsi="Bookman Old Style" w:cs="Arial"/>
          <w:spacing w:val="1"/>
          <w:lang w:val="es-ES"/>
        </w:rPr>
        <w:t>i</w:t>
      </w:r>
      <w:r w:rsidR="00E94553" w:rsidRPr="00987D94">
        <w:rPr>
          <w:rFonts w:ascii="Bookman Old Style" w:hAnsi="Bookman Old Style" w:cs="Arial"/>
          <w:lang w:val="es-ES"/>
        </w:rPr>
        <w:t>o</w:t>
      </w:r>
      <w:r w:rsidR="00E94553" w:rsidRPr="00987D94">
        <w:rPr>
          <w:rFonts w:ascii="Bookman Old Style" w:hAnsi="Bookman Old Style" w:cs="Arial"/>
          <w:spacing w:val="4"/>
          <w:lang w:val="es-ES"/>
        </w:rPr>
        <w:t xml:space="preserve"> </w:t>
      </w:r>
      <w:r w:rsidR="00E94553" w:rsidRPr="00987D94">
        <w:rPr>
          <w:rFonts w:ascii="Bookman Old Style" w:hAnsi="Bookman Old Style" w:cs="Arial"/>
          <w:lang w:val="es-ES"/>
        </w:rPr>
        <w:t>de</w:t>
      </w:r>
      <w:r w:rsidR="00E94553" w:rsidRPr="00987D94">
        <w:rPr>
          <w:rFonts w:ascii="Bookman Old Style" w:hAnsi="Bookman Old Style" w:cs="Arial"/>
          <w:spacing w:val="5"/>
          <w:lang w:val="es-ES"/>
        </w:rPr>
        <w:t xml:space="preserve"> </w:t>
      </w:r>
      <w:r w:rsidR="00E94553" w:rsidRPr="00987D94">
        <w:rPr>
          <w:rFonts w:ascii="Bookman Old Style" w:hAnsi="Bookman Old Style" w:cs="Arial"/>
          <w:spacing w:val="1"/>
          <w:lang w:val="es-ES"/>
        </w:rPr>
        <w:t>l</w:t>
      </w:r>
      <w:r w:rsidR="00E94553" w:rsidRPr="00987D94">
        <w:rPr>
          <w:rFonts w:ascii="Bookman Old Style" w:hAnsi="Bookman Old Style" w:cs="Arial"/>
          <w:lang w:val="es-ES"/>
        </w:rPr>
        <w:t>os</w:t>
      </w:r>
      <w:r w:rsidR="00E94553" w:rsidRPr="00987D94">
        <w:rPr>
          <w:rFonts w:ascii="Bookman Old Style" w:hAnsi="Bookman Old Style" w:cs="Arial"/>
          <w:spacing w:val="5"/>
          <w:lang w:val="es-ES"/>
        </w:rPr>
        <w:t xml:space="preserve"> </w:t>
      </w:r>
      <w:r w:rsidR="00E94553" w:rsidRPr="00987D94">
        <w:rPr>
          <w:rFonts w:ascii="Bookman Old Style" w:hAnsi="Bookman Old Style" w:cs="Arial"/>
          <w:lang w:val="es-ES"/>
        </w:rPr>
        <w:t>progra</w:t>
      </w:r>
      <w:r w:rsidR="00E94553" w:rsidRPr="00987D94">
        <w:rPr>
          <w:rFonts w:ascii="Bookman Old Style" w:hAnsi="Bookman Old Style" w:cs="Arial"/>
          <w:spacing w:val="4"/>
          <w:lang w:val="es-ES"/>
        </w:rPr>
        <w:t>m</w:t>
      </w:r>
      <w:r w:rsidR="00E94553" w:rsidRPr="00987D94">
        <w:rPr>
          <w:rFonts w:ascii="Bookman Old Style" w:hAnsi="Bookman Old Style" w:cs="Arial"/>
          <w:lang w:val="es-ES"/>
        </w:rPr>
        <w:t>as del</w:t>
      </w:r>
      <w:r w:rsidR="00E94553" w:rsidRPr="00987D94">
        <w:rPr>
          <w:rFonts w:ascii="Bookman Old Style" w:hAnsi="Bookman Old Style" w:cs="Arial"/>
          <w:spacing w:val="2"/>
          <w:lang w:val="es-ES"/>
        </w:rPr>
        <w:t xml:space="preserve"> </w:t>
      </w:r>
      <w:r w:rsidR="00E94553" w:rsidRPr="00987D94">
        <w:rPr>
          <w:rFonts w:ascii="Bookman Old Style" w:hAnsi="Bookman Old Style" w:cs="Arial"/>
          <w:b/>
          <w:lang w:val="es-ES"/>
        </w:rPr>
        <w:t>INFOTEP-</w:t>
      </w:r>
      <w:r w:rsidR="00792F63" w:rsidRPr="00987D94">
        <w:rPr>
          <w:rFonts w:ascii="Bookman Old Style" w:hAnsi="Bookman Old Style" w:cs="Arial"/>
          <w:b/>
          <w:lang w:val="es-ES"/>
        </w:rPr>
        <w:t>San Andrés Isla</w:t>
      </w:r>
      <w:r w:rsidR="00792F63" w:rsidRPr="00987D94">
        <w:rPr>
          <w:rFonts w:ascii="Bookman Old Style" w:hAnsi="Bookman Old Style" w:cs="Arial"/>
          <w:spacing w:val="3"/>
          <w:lang w:val="es-ES"/>
        </w:rPr>
        <w:t xml:space="preserve"> </w:t>
      </w:r>
      <w:r w:rsidR="00E94553" w:rsidRPr="00987D94">
        <w:rPr>
          <w:rFonts w:ascii="Bookman Old Style" w:hAnsi="Bookman Old Style" w:cs="Arial"/>
          <w:lang w:val="es-ES"/>
        </w:rPr>
        <w:t>y</w:t>
      </w:r>
      <w:r w:rsidR="00E94553" w:rsidRPr="00987D94">
        <w:rPr>
          <w:rFonts w:ascii="Bookman Old Style" w:hAnsi="Bookman Old Style" w:cs="Arial"/>
          <w:spacing w:val="54"/>
          <w:lang w:val="es-ES"/>
        </w:rPr>
        <w:t xml:space="preserve"> </w:t>
      </w:r>
      <w:r w:rsidR="00E94553" w:rsidRPr="00987D94">
        <w:rPr>
          <w:rFonts w:ascii="Bookman Old Style" w:hAnsi="Bookman Old Style" w:cs="Arial"/>
          <w:lang w:val="es-ES"/>
        </w:rPr>
        <w:t>e</w:t>
      </w:r>
      <w:r w:rsidR="00E94553" w:rsidRPr="00987D94">
        <w:rPr>
          <w:rFonts w:ascii="Bookman Old Style" w:hAnsi="Bookman Old Style" w:cs="Arial"/>
          <w:spacing w:val="1"/>
          <w:lang w:val="es-ES"/>
        </w:rPr>
        <w:t>s</w:t>
      </w:r>
      <w:r w:rsidR="00E94553" w:rsidRPr="00987D94">
        <w:rPr>
          <w:rFonts w:ascii="Bookman Old Style" w:hAnsi="Bookman Old Style" w:cs="Arial"/>
          <w:lang w:val="es-ES"/>
        </w:rPr>
        <w:t xml:space="preserve">tará </w:t>
      </w:r>
      <w:r w:rsidR="00E94553" w:rsidRPr="00987D94">
        <w:rPr>
          <w:rFonts w:ascii="Bookman Old Style" w:hAnsi="Bookman Old Style" w:cs="Arial"/>
          <w:spacing w:val="3"/>
          <w:lang w:val="es-ES"/>
        </w:rPr>
        <w:t xml:space="preserve"> </w:t>
      </w:r>
      <w:r w:rsidR="00E94553" w:rsidRPr="00987D94">
        <w:rPr>
          <w:rFonts w:ascii="Bookman Old Style" w:hAnsi="Bookman Old Style" w:cs="Arial"/>
          <w:spacing w:val="1"/>
          <w:lang w:val="es-ES"/>
        </w:rPr>
        <w:t>r</w:t>
      </w:r>
      <w:r w:rsidR="00E94553" w:rsidRPr="00987D94">
        <w:rPr>
          <w:rFonts w:ascii="Bookman Old Style" w:hAnsi="Bookman Old Style" w:cs="Arial"/>
          <w:spacing w:val="2"/>
          <w:lang w:val="es-ES"/>
        </w:rPr>
        <w:t>e</w:t>
      </w:r>
      <w:r w:rsidR="00E94553" w:rsidRPr="00987D94">
        <w:rPr>
          <w:rFonts w:ascii="Bookman Old Style" w:hAnsi="Bookman Old Style" w:cs="Arial"/>
          <w:lang w:val="es-ES"/>
        </w:rPr>
        <w:t>g</w:t>
      </w:r>
      <w:r w:rsidR="00E94553" w:rsidRPr="00987D94">
        <w:rPr>
          <w:rFonts w:ascii="Bookman Old Style" w:hAnsi="Bookman Old Style" w:cs="Arial"/>
          <w:spacing w:val="-1"/>
          <w:lang w:val="es-ES"/>
        </w:rPr>
        <w:t>u</w:t>
      </w:r>
      <w:r w:rsidR="00E94553" w:rsidRPr="00987D94">
        <w:rPr>
          <w:rFonts w:ascii="Bookman Old Style" w:hAnsi="Bookman Old Style" w:cs="Arial"/>
          <w:spacing w:val="1"/>
          <w:lang w:val="es-ES"/>
        </w:rPr>
        <w:t>l</w:t>
      </w:r>
      <w:r w:rsidR="00E94553" w:rsidRPr="00987D94">
        <w:rPr>
          <w:rFonts w:ascii="Bookman Old Style" w:hAnsi="Bookman Old Style" w:cs="Arial"/>
          <w:lang w:val="es-ES"/>
        </w:rPr>
        <w:t>a</w:t>
      </w:r>
      <w:r w:rsidR="00E94553" w:rsidRPr="00987D94">
        <w:rPr>
          <w:rFonts w:ascii="Bookman Old Style" w:hAnsi="Bookman Old Style" w:cs="Arial"/>
          <w:spacing w:val="-1"/>
          <w:lang w:val="es-ES"/>
        </w:rPr>
        <w:t>d</w:t>
      </w:r>
      <w:r w:rsidR="00E94553" w:rsidRPr="00987D94">
        <w:rPr>
          <w:rFonts w:ascii="Bookman Old Style" w:hAnsi="Bookman Old Style" w:cs="Arial"/>
          <w:lang w:val="es-ES"/>
        </w:rPr>
        <w:t xml:space="preserve">a </w:t>
      </w:r>
      <w:r w:rsidR="00E94553" w:rsidRPr="00987D94">
        <w:rPr>
          <w:rFonts w:ascii="Bookman Old Style" w:hAnsi="Bookman Old Style" w:cs="Arial"/>
          <w:spacing w:val="3"/>
          <w:lang w:val="es-ES"/>
        </w:rPr>
        <w:t xml:space="preserve"> </w:t>
      </w:r>
      <w:r w:rsidR="00E94553" w:rsidRPr="00987D94">
        <w:rPr>
          <w:rFonts w:ascii="Bookman Old Style" w:hAnsi="Bookman Old Style" w:cs="Arial"/>
          <w:lang w:val="es-ES"/>
        </w:rPr>
        <w:t>p</w:t>
      </w:r>
      <w:r w:rsidR="00E94553" w:rsidRPr="00987D94">
        <w:rPr>
          <w:rFonts w:ascii="Bookman Old Style" w:hAnsi="Bookman Old Style" w:cs="Arial"/>
          <w:spacing w:val="-1"/>
          <w:lang w:val="es-ES"/>
        </w:rPr>
        <w:t>o</w:t>
      </w:r>
      <w:r w:rsidR="00E94553" w:rsidRPr="00987D94">
        <w:rPr>
          <w:rFonts w:ascii="Bookman Old Style" w:hAnsi="Bookman Old Style" w:cs="Arial"/>
          <w:lang w:val="es-ES"/>
        </w:rPr>
        <w:t xml:space="preserve">r </w:t>
      </w:r>
      <w:r w:rsidR="00E94553" w:rsidRPr="00987D94">
        <w:rPr>
          <w:rFonts w:ascii="Bookman Old Style" w:hAnsi="Bookman Old Style" w:cs="Arial"/>
          <w:spacing w:val="4"/>
          <w:lang w:val="es-ES"/>
        </w:rPr>
        <w:t xml:space="preserve"> </w:t>
      </w:r>
      <w:r w:rsidR="00E94553" w:rsidRPr="00987D94">
        <w:rPr>
          <w:rFonts w:ascii="Bookman Old Style" w:hAnsi="Bookman Old Style" w:cs="Arial"/>
          <w:spacing w:val="-1"/>
          <w:lang w:val="es-ES"/>
        </w:rPr>
        <w:t>l</w:t>
      </w:r>
      <w:r w:rsidR="00E94553" w:rsidRPr="00987D94">
        <w:rPr>
          <w:rFonts w:ascii="Bookman Old Style" w:hAnsi="Bookman Old Style" w:cs="Arial"/>
          <w:lang w:val="es-ES"/>
        </w:rPr>
        <w:t xml:space="preserve">a  </w:t>
      </w:r>
      <w:r w:rsidR="002A5C20" w:rsidRPr="00987D94">
        <w:rPr>
          <w:rFonts w:ascii="Bookman Old Style" w:hAnsi="Bookman Old Style" w:cs="Arial"/>
          <w:lang w:val="es-ES"/>
        </w:rPr>
        <w:t>Vicerrectoría Académica</w:t>
      </w:r>
      <w:r w:rsidR="00E94553" w:rsidRPr="00987D94">
        <w:rPr>
          <w:rFonts w:ascii="Bookman Old Style" w:hAnsi="Bookman Old Style" w:cs="Arial"/>
          <w:lang w:val="es-ES"/>
        </w:rPr>
        <w:t xml:space="preserve">. </w:t>
      </w:r>
      <w:r w:rsidR="00E94553" w:rsidRPr="00987D94">
        <w:rPr>
          <w:rFonts w:ascii="Bookman Old Style" w:hAnsi="Bookman Old Style" w:cs="Arial"/>
          <w:spacing w:val="1"/>
          <w:lang w:val="es-ES"/>
        </w:rPr>
        <w:t xml:space="preserve"> </w:t>
      </w:r>
      <w:r w:rsidR="00E94553" w:rsidRPr="00987D94">
        <w:rPr>
          <w:rFonts w:ascii="Bookman Old Style" w:hAnsi="Bookman Old Style" w:cs="Arial"/>
          <w:lang w:val="es-ES"/>
        </w:rPr>
        <w:t>La prá</w:t>
      </w:r>
      <w:r w:rsidR="00E94553" w:rsidRPr="00987D94">
        <w:rPr>
          <w:rFonts w:ascii="Bookman Old Style" w:hAnsi="Bookman Old Style" w:cs="Arial"/>
          <w:spacing w:val="1"/>
          <w:lang w:val="es-ES"/>
        </w:rPr>
        <w:t>c</w:t>
      </w:r>
      <w:r w:rsidR="00E94553" w:rsidRPr="00987D94">
        <w:rPr>
          <w:rFonts w:ascii="Bookman Old Style" w:hAnsi="Bookman Old Style" w:cs="Arial"/>
          <w:lang w:val="es-ES"/>
        </w:rPr>
        <w:t>t</w:t>
      </w:r>
      <w:r w:rsidR="00E94553" w:rsidRPr="00987D94">
        <w:rPr>
          <w:rFonts w:ascii="Bookman Old Style" w:hAnsi="Bookman Old Style" w:cs="Arial"/>
          <w:spacing w:val="-1"/>
          <w:lang w:val="es-ES"/>
        </w:rPr>
        <w:t>i</w:t>
      </w:r>
      <w:r w:rsidR="00E94553" w:rsidRPr="00987D94">
        <w:rPr>
          <w:rFonts w:ascii="Bookman Old Style" w:hAnsi="Bookman Old Style" w:cs="Arial"/>
          <w:spacing w:val="1"/>
          <w:lang w:val="es-ES"/>
        </w:rPr>
        <w:t>c</w:t>
      </w:r>
      <w:r w:rsidR="00E94553" w:rsidRPr="00987D94">
        <w:rPr>
          <w:rFonts w:ascii="Bookman Old Style" w:hAnsi="Bookman Old Style" w:cs="Arial"/>
          <w:lang w:val="es-ES"/>
        </w:rPr>
        <w:t>a te</w:t>
      </w:r>
      <w:r w:rsidR="00E94553" w:rsidRPr="00987D94">
        <w:rPr>
          <w:rFonts w:ascii="Bookman Old Style" w:hAnsi="Bookman Old Style" w:cs="Arial"/>
          <w:spacing w:val="1"/>
          <w:lang w:val="es-ES"/>
        </w:rPr>
        <w:t>n</w:t>
      </w:r>
      <w:r w:rsidR="00E94553" w:rsidRPr="00987D94">
        <w:rPr>
          <w:rFonts w:ascii="Bookman Old Style" w:hAnsi="Bookman Old Style" w:cs="Arial"/>
          <w:lang w:val="es-ES"/>
        </w:rPr>
        <w:t xml:space="preserve">drá </w:t>
      </w:r>
      <w:r w:rsidR="00E94553" w:rsidRPr="00987D94">
        <w:rPr>
          <w:rFonts w:ascii="Bookman Old Style" w:hAnsi="Bookman Old Style" w:cs="Arial"/>
          <w:spacing w:val="-1"/>
          <w:lang w:val="es-ES"/>
        </w:rPr>
        <w:t>l</w:t>
      </w:r>
      <w:r w:rsidR="00E94553" w:rsidRPr="00987D94">
        <w:rPr>
          <w:rFonts w:ascii="Bookman Old Style" w:hAnsi="Bookman Old Style" w:cs="Arial"/>
          <w:lang w:val="es-ES"/>
        </w:rPr>
        <w:t xml:space="preserve">as </w:t>
      </w:r>
      <w:r w:rsidR="00E94553" w:rsidRPr="00987D94">
        <w:rPr>
          <w:rFonts w:ascii="Bookman Old Style" w:hAnsi="Bookman Old Style" w:cs="Arial"/>
          <w:spacing w:val="1"/>
          <w:lang w:val="es-ES"/>
        </w:rPr>
        <w:t>s</w:t>
      </w:r>
      <w:r w:rsidR="00E94553" w:rsidRPr="00987D94">
        <w:rPr>
          <w:rFonts w:ascii="Bookman Old Style" w:hAnsi="Bookman Old Style" w:cs="Arial"/>
          <w:spacing w:val="-1"/>
          <w:lang w:val="es-ES"/>
        </w:rPr>
        <w:t>i</w:t>
      </w:r>
      <w:r w:rsidR="00E94553" w:rsidRPr="00987D94">
        <w:rPr>
          <w:rFonts w:ascii="Bookman Old Style" w:hAnsi="Bookman Old Style" w:cs="Arial"/>
          <w:lang w:val="es-ES"/>
        </w:rPr>
        <w:t>g</w:t>
      </w:r>
      <w:r w:rsidR="00E94553" w:rsidRPr="00987D94">
        <w:rPr>
          <w:rFonts w:ascii="Bookman Old Style" w:hAnsi="Bookman Old Style" w:cs="Arial"/>
          <w:spacing w:val="-1"/>
          <w:lang w:val="es-ES"/>
        </w:rPr>
        <w:t>u</w:t>
      </w:r>
      <w:r w:rsidR="00E94553" w:rsidRPr="00987D94">
        <w:rPr>
          <w:rFonts w:ascii="Bookman Old Style" w:hAnsi="Bookman Old Style" w:cs="Arial"/>
          <w:spacing w:val="1"/>
          <w:lang w:val="es-ES"/>
        </w:rPr>
        <w:t>i</w:t>
      </w:r>
      <w:r w:rsidR="00E94553" w:rsidRPr="00987D94">
        <w:rPr>
          <w:rFonts w:ascii="Bookman Old Style" w:hAnsi="Bookman Old Style" w:cs="Arial"/>
          <w:lang w:val="es-ES"/>
        </w:rPr>
        <w:t>e</w:t>
      </w:r>
      <w:r w:rsidR="00E94553" w:rsidRPr="00987D94">
        <w:rPr>
          <w:rFonts w:ascii="Bookman Old Style" w:hAnsi="Bookman Old Style" w:cs="Arial"/>
          <w:spacing w:val="-1"/>
          <w:lang w:val="es-ES"/>
        </w:rPr>
        <w:t>n</w:t>
      </w:r>
      <w:r w:rsidR="00E94553" w:rsidRPr="00987D94">
        <w:rPr>
          <w:rFonts w:ascii="Bookman Old Style" w:hAnsi="Bookman Old Style" w:cs="Arial"/>
          <w:spacing w:val="2"/>
          <w:lang w:val="es-ES"/>
        </w:rPr>
        <w:t>t</w:t>
      </w:r>
      <w:r w:rsidR="00E94553" w:rsidRPr="00987D94">
        <w:rPr>
          <w:rFonts w:ascii="Bookman Old Style" w:hAnsi="Bookman Old Style" w:cs="Arial"/>
          <w:lang w:val="es-ES"/>
        </w:rPr>
        <w:t xml:space="preserve">es  </w:t>
      </w:r>
      <w:r w:rsidR="00E94553" w:rsidRPr="00987D94">
        <w:rPr>
          <w:rFonts w:ascii="Bookman Old Style" w:hAnsi="Bookman Old Style" w:cs="Arial"/>
          <w:spacing w:val="1"/>
          <w:lang w:val="es-ES"/>
        </w:rPr>
        <w:t xml:space="preserve"> c</w:t>
      </w:r>
      <w:r w:rsidR="00E94553" w:rsidRPr="00987D94">
        <w:rPr>
          <w:rFonts w:ascii="Bookman Old Style" w:hAnsi="Bookman Old Style" w:cs="Arial"/>
          <w:lang w:val="es-ES"/>
        </w:rPr>
        <w:t>ara</w:t>
      </w:r>
      <w:r w:rsidR="00E94553" w:rsidRPr="00987D94">
        <w:rPr>
          <w:rFonts w:ascii="Bookman Old Style" w:hAnsi="Bookman Old Style" w:cs="Arial"/>
          <w:spacing w:val="1"/>
          <w:lang w:val="es-ES"/>
        </w:rPr>
        <w:t>c</w:t>
      </w:r>
      <w:r w:rsidR="00E94553" w:rsidRPr="00987D94">
        <w:rPr>
          <w:rFonts w:ascii="Bookman Old Style" w:hAnsi="Bookman Old Style" w:cs="Arial"/>
          <w:lang w:val="es-ES"/>
        </w:rPr>
        <w:t>terí</w:t>
      </w:r>
      <w:r w:rsidR="00E94553" w:rsidRPr="00987D94">
        <w:rPr>
          <w:rFonts w:ascii="Bookman Old Style" w:hAnsi="Bookman Old Style" w:cs="Arial"/>
          <w:spacing w:val="1"/>
          <w:lang w:val="es-ES"/>
        </w:rPr>
        <w:t>s</w:t>
      </w:r>
      <w:r w:rsidR="00E94553" w:rsidRPr="00987D94">
        <w:rPr>
          <w:rFonts w:ascii="Bookman Old Style" w:hAnsi="Bookman Old Style" w:cs="Arial"/>
          <w:lang w:val="es-ES"/>
        </w:rPr>
        <w:t>t</w:t>
      </w:r>
      <w:r w:rsidR="00E94553" w:rsidRPr="00987D94">
        <w:rPr>
          <w:rFonts w:ascii="Bookman Old Style" w:hAnsi="Bookman Old Style" w:cs="Arial"/>
          <w:spacing w:val="-1"/>
          <w:lang w:val="es-ES"/>
        </w:rPr>
        <w:t>i</w:t>
      </w:r>
      <w:r w:rsidR="00E94553" w:rsidRPr="00987D94">
        <w:rPr>
          <w:rFonts w:ascii="Bookman Old Style" w:hAnsi="Bookman Old Style" w:cs="Arial"/>
          <w:spacing w:val="1"/>
          <w:lang w:val="es-ES"/>
        </w:rPr>
        <w:t>c</w:t>
      </w:r>
      <w:r w:rsidR="00E94553" w:rsidRPr="00987D94">
        <w:rPr>
          <w:rFonts w:ascii="Bookman Old Style" w:hAnsi="Bookman Old Style" w:cs="Arial"/>
          <w:lang w:val="es-ES"/>
        </w:rPr>
        <w:t>as</w:t>
      </w:r>
      <w:r w:rsidR="00E94553" w:rsidRPr="00987D94">
        <w:rPr>
          <w:rFonts w:ascii="Bookman Old Style" w:hAnsi="Bookman Old Style" w:cs="Arial"/>
          <w:spacing w:val="2"/>
          <w:lang w:val="es-ES"/>
        </w:rPr>
        <w:t xml:space="preserve"> </w:t>
      </w:r>
      <w:r w:rsidR="00E94553" w:rsidRPr="00987D94">
        <w:rPr>
          <w:rFonts w:ascii="Bookman Old Style" w:hAnsi="Bookman Old Style" w:cs="Arial"/>
          <w:lang w:val="es-ES"/>
        </w:rPr>
        <w:t>g</w:t>
      </w:r>
      <w:r w:rsidR="00E94553" w:rsidRPr="00987D94">
        <w:rPr>
          <w:rFonts w:ascii="Bookman Old Style" w:hAnsi="Bookman Old Style" w:cs="Arial"/>
          <w:spacing w:val="-1"/>
          <w:lang w:val="es-ES"/>
        </w:rPr>
        <w:t>e</w:t>
      </w:r>
      <w:r w:rsidR="00E94553" w:rsidRPr="00987D94">
        <w:rPr>
          <w:rFonts w:ascii="Bookman Old Style" w:hAnsi="Bookman Old Style" w:cs="Arial"/>
          <w:lang w:val="es-ES"/>
        </w:rPr>
        <w:t>n</w:t>
      </w:r>
      <w:r w:rsidR="00E94553" w:rsidRPr="00987D94">
        <w:rPr>
          <w:rFonts w:ascii="Bookman Old Style" w:hAnsi="Bookman Old Style" w:cs="Arial"/>
          <w:spacing w:val="-1"/>
          <w:lang w:val="es-ES"/>
        </w:rPr>
        <w:t>e</w:t>
      </w:r>
      <w:r w:rsidR="00E94553" w:rsidRPr="00987D94">
        <w:rPr>
          <w:rFonts w:ascii="Bookman Old Style" w:hAnsi="Bookman Old Style" w:cs="Arial"/>
          <w:spacing w:val="3"/>
          <w:lang w:val="es-ES"/>
        </w:rPr>
        <w:t>r</w:t>
      </w:r>
      <w:r w:rsidR="00E94553" w:rsidRPr="00987D94">
        <w:rPr>
          <w:rFonts w:ascii="Bookman Old Style" w:hAnsi="Bookman Old Style" w:cs="Arial"/>
          <w:lang w:val="es-ES"/>
        </w:rPr>
        <w:t>a</w:t>
      </w:r>
      <w:r w:rsidR="00E94553" w:rsidRPr="00987D94">
        <w:rPr>
          <w:rFonts w:ascii="Bookman Old Style" w:hAnsi="Bookman Old Style" w:cs="Arial"/>
          <w:spacing w:val="-1"/>
          <w:lang w:val="es-ES"/>
        </w:rPr>
        <w:t>l</w:t>
      </w:r>
      <w:r w:rsidR="00E94553" w:rsidRPr="00987D94">
        <w:rPr>
          <w:rFonts w:ascii="Bookman Old Style" w:hAnsi="Bookman Old Style" w:cs="Arial"/>
          <w:lang w:val="es-ES"/>
        </w:rPr>
        <w:t>e</w:t>
      </w:r>
      <w:r w:rsidR="00E94553" w:rsidRPr="00987D94">
        <w:rPr>
          <w:rFonts w:ascii="Bookman Old Style" w:hAnsi="Bookman Old Style" w:cs="Arial"/>
          <w:spacing w:val="1"/>
          <w:lang w:val="es-ES"/>
        </w:rPr>
        <w:t>s</w:t>
      </w:r>
      <w:r w:rsidR="00E94553" w:rsidRPr="00987D94">
        <w:rPr>
          <w:rFonts w:ascii="Bookman Old Style" w:hAnsi="Bookman Old Style" w:cs="Arial"/>
          <w:lang w:val="es-ES"/>
        </w:rPr>
        <w:t>:</w:t>
      </w:r>
    </w:p>
    <w:p w14:paraId="2F29352D" w14:textId="728F147C" w:rsidR="00E94553" w:rsidRPr="00987D94" w:rsidRDefault="00E94553" w:rsidP="005B1FA6">
      <w:pPr>
        <w:widowControl w:val="0"/>
        <w:numPr>
          <w:ilvl w:val="0"/>
          <w:numId w:val="23"/>
        </w:numPr>
        <w:tabs>
          <w:tab w:val="left" w:pos="500"/>
        </w:tabs>
        <w:autoSpaceDE w:val="0"/>
        <w:autoSpaceDN w:val="0"/>
        <w:adjustRightInd w:val="0"/>
        <w:spacing w:before="120" w:after="120" w:line="240" w:lineRule="auto"/>
        <w:jc w:val="both"/>
        <w:rPr>
          <w:rFonts w:ascii="Bookman Old Style" w:hAnsi="Bookman Old Style" w:cs="Arial"/>
          <w:lang w:val="es-ES"/>
        </w:rPr>
      </w:pPr>
      <w:r w:rsidRPr="00987D94">
        <w:rPr>
          <w:rFonts w:ascii="Bookman Old Style" w:hAnsi="Bookman Old Style" w:cs="Arial"/>
          <w:spacing w:val="-1"/>
          <w:lang w:val="es-ES"/>
        </w:rPr>
        <w:t>E</w:t>
      </w:r>
      <w:r w:rsidRPr="00987D94">
        <w:rPr>
          <w:rFonts w:ascii="Bookman Old Style" w:hAnsi="Bookman Old Style" w:cs="Arial"/>
          <w:spacing w:val="1"/>
          <w:lang w:val="es-ES"/>
        </w:rPr>
        <w:t>s</w:t>
      </w:r>
      <w:r w:rsidRPr="00987D94">
        <w:rPr>
          <w:rFonts w:ascii="Bookman Old Style" w:hAnsi="Bookman Old Style" w:cs="Arial"/>
          <w:lang w:val="es-ES"/>
        </w:rPr>
        <w:t xml:space="preserve">tá </w:t>
      </w:r>
      <w:r w:rsidRPr="00987D94">
        <w:rPr>
          <w:rFonts w:ascii="Bookman Old Style" w:hAnsi="Bookman Old Style" w:cs="Arial"/>
          <w:spacing w:val="2"/>
          <w:lang w:val="es-ES"/>
        </w:rPr>
        <w:t>d</w:t>
      </w:r>
      <w:r w:rsidRPr="00987D94">
        <w:rPr>
          <w:rFonts w:ascii="Bookman Old Style" w:hAnsi="Bookman Old Style" w:cs="Arial"/>
          <w:spacing w:val="-1"/>
          <w:lang w:val="es-ES"/>
        </w:rPr>
        <w:t>i</w:t>
      </w:r>
      <w:r w:rsidRPr="00987D94">
        <w:rPr>
          <w:rFonts w:ascii="Bookman Old Style" w:hAnsi="Bookman Old Style" w:cs="Arial"/>
          <w:spacing w:val="1"/>
          <w:lang w:val="es-ES"/>
        </w:rPr>
        <w:t>ri</w:t>
      </w:r>
      <w:r w:rsidRPr="00987D94">
        <w:rPr>
          <w:rFonts w:ascii="Bookman Old Style" w:hAnsi="Bookman Old Style" w:cs="Arial"/>
          <w:lang w:val="es-ES"/>
        </w:rPr>
        <w:t>g</w:t>
      </w:r>
      <w:r w:rsidRPr="00987D94">
        <w:rPr>
          <w:rFonts w:ascii="Bookman Old Style" w:hAnsi="Bookman Old Style" w:cs="Arial"/>
          <w:spacing w:val="-1"/>
          <w:lang w:val="es-ES"/>
        </w:rPr>
        <w:t>i</w:t>
      </w:r>
      <w:r w:rsidRPr="00987D94">
        <w:rPr>
          <w:rFonts w:ascii="Bookman Old Style" w:hAnsi="Bookman Old Style" w:cs="Arial"/>
          <w:spacing w:val="2"/>
          <w:lang w:val="es-ES"/>
        </w:rPr>
        <w:t>d</w:t>
      </w:r>
      <w:r w:rsidRPr="00987D94">
        <w:rPr>
          <w:rFonts w:ascii="Bookman Old Style" w:hAnsi="Bookman Old Style" w:cs="Arial"/>
          <w:lang w:val="es-ES"/>
        </w:rPr>
        <w:t>a</w:t>
      </w:r>
      <w:r w:rsidRPr="00987D94">
        <w:rPr>
          <w:rFonts w:ascii="Bookman Old Style" w:hAnsi="Bookman Old Style" w:cs="Arial"/>
          <w:spacing w:val="1"/>
          <w:lang w:val="es-ES"/>
        </w:rPr>
        <w:t xml:space="preserve"> </w:t>
      </w:r>
      <w:r w:rsidRPr="00987D94">
        <w:rPr>
          <w:rFonts w:ascii="Bookman Old Style" w:hAnsi="Bookman Old Style" w:cs="Arial"/>
          <w:lang w:val="es-ES"/>
        </w:rPr>
        <w:t>a</w:t>
      </w:r>
      <w:r w:rsidRPr="00987D94">
        <w:rPr>
          <w:rFonts w:ascii="Bookman Old Style" w:hAnsi="Bookman Old Style" w:cs="Arial"/>
          <w:spacing w:val="3"/>
          <w:lang w:val="es-ES"/>
        </w:rPr>
        <w:t xml:space="preserve"> </w:t>
      </w:r>
      <w:r w:rsidRPr="00987D94">
        <w:rPr>
          <w:rFonts w:ascii="Bookman Old Style" w:hAnsi="Bookman Old Style" w:cs="Arial"/>
          <w:lang w:val="es-ES"/>
        </w:rPr>
        <w:t>e</w:t>
      </w:r>
      <w:r w:rsidRPr="00987D94">
        <w:rPr>
          <w:rFonts w:ascii="Bookman Old Style" w:hAnsi="Bookman Old Style" w:cs="Arial"/>
          <w:spacing w:val="1"/>
          <w:lang w:val="es-ES"/>
        </w:rPr>
        <w:t>s</w:t>
      </w:r>
      <w:r w:rsidRPr="00987D94">
        <w:rPr>
          <w:rFonts w:ascii="Bookman Old Style" w:hAnsi="Bookman Old Style" w:cs="Arial"/>
          <w:lang w:val="es-ES"/>
        </w:rPr>
        <w:t>tu</w:t>
      </w:r>
      <w:r w:rsidRPr="00987D94">
        <w:rPr>
          <w:rFonts w:ascii="Bookman Old Style" w:hAnsi="Bookman Old Style" w:cs="Arial"/>
          <w:spacing w:val="1"/>
          <w:lang w:val="es-ES"/>
        </w:rPr>
        <w:t>d</w:t>
      </w:r>
      <w:r w:rsidRPr="00987D94">
        <w:rPr>
          <w:rFonts w:ascii="Bookman Old Style" w:hAnsi="Bookman Old Style" w:cs="Arial"/>
          <w:spacing w:val="-1"/>
          <w:lang w:val="es-ES"/>
        </w:rPr>
        <w:t>i</w:t>
      </w:r>
      <w:r w:rsidRPr="00987D94">
        <w:rPr>
          <w:rFonts w:ascii="Bookman Old Style" w:hAnsi="Bookman Old Style" w:cs="Arial"/>
          <w:spacing w:val="2"/>
          <w:lang w:val="es-ES"/>
        </w:rPr>
        <w:t>a</w:t>
      </w:r>
      <w:r w:rsidRPr="00987D94">
        <w:rPr>
          <w:rFonts w:ascii="Bookman Old Style" w:hAnsi="Bookman Old Style" w:cs="Arial"/>
          <w:lang w:val="es-ES"/>
        </w:rPr>
        <w:t>nt</w:t>
      </w:r>
      <w:r w:rsidRPr="00987D94">
        <w:rPr>
          <w:rFonts w:ascii="Bookman Old Style" w:hAnsi="Bookman Old Style" w:cs="Arial"/>
          <w:spacing w:val="-1"/>
          <w:lang w:val="es-ES"/>
        </w:rPr>
        <w:t>e</w:t>
      </w:r>
      <w:r w:rsidRPr="00987D94">
        <w:rPr>
          <w:rFonts w:ascii="Bookman Old Style" w:hAnsi="Bookman Old Style" w:cs="Arial"/>
          <w:lang w:val="es-ES"/>
        </w:rPr>
        <w:t>s</w:t>
      </w:r>
      <w:r w:rsidRPr="00987D94">
        <w:rPr>
          <w:rFonts w:ascii="Bookman Old Style" w:hAnsi="Bookman Old Style" w:cs="Arial"/>
          <w:spacing w:val="4"/>
          <w:lang w:val="es-ES"/>
        </w:rPr>
        <w:t xml:space="preserve"> </w:t>
      </w:r>
      <w:r w:rsidRPr="00987D94">
        <w:rPr>
          <w:rFonts w:ascii="Bookman Old Style" w:hAnsi="Bookman Old Style" w:cs="Arial"/>
          <w:lang w:val="es-ES"/>
        </w:rPr>
        <w:t>de</w:t>
      </w:r>
      <w:r w:rsidRPr="00987D94">
        <w:rPr>
          <w:rFonts w:ascii="Bookman Old Style" w:hAnsi="Bookman Old Style" w:cs="Arial"/>
          <w:spacing w:val="-1"/>
          <w:lang w:val="es-ES"/>
        </w:rPr>
        <w:t xml:space="preserve"> </w:t>
      </w:r>
      <w:r w:rsidRPr="00987D94">
        <w:rPr>
          <w:rFonts w:ascii="Bookman Old Style" w:hAnsi="Bookman Old Style" w:cs="Arial"/>
          <w:lang w:val="es-ES"/>
        </w:rPr>
        <w:t>pr</w:t>
      </w:r>
      <w:r w:rsidRPr="00987D94">
        <w:rPr>
          <w:rFonts w:ascii="Bookman Old Style" w:hAnsi="Bookman Old Style" w:cs="Arial"/>
          <w:spacing w:val="2"/>
          <w:lang w:val="es-ES"/>
        </w:rPr>
        <w:t>e</w:t>
      </w:r>
      <w:r w:rsidRPr="00987D94">
        <w:rPr>
          <w:rFonts w:ascii="Bookman Old Style" w:hAnsi="Bookman Old Style" w:cs="Arial"/>
          <w:lang w:val="es-ES"/>
        </w:rPr>
        <w:t>gra</w:t>
      </w:r>
      <w:r w:rsidRPr="00987D94">
        <w:rPr>
          <w:rFonts w:ascii="Bookman Old Style" w:hAnsi="Bookman Old Style" w:cs="Arial"/>
          <w:spacing w:val="2"/>
          <w:lang w:val="es-ES"/>
        </w:rPr>
        <w:t>d</w:t>
      </w:r>
      <w:r w:rsidRPr="00987D94">
        <w:rPr>
          <w:rFonts w:ascii="Bookman Old Style" w:hAnsi="Bookman Old Style" w:cs="Arial"/>
          <w:lang w:val="es-ES"/>
        </w:rPr>
        <w:t>o</w:t>
      </w:r>
      <w:r w:rsidR="00792F63" w:rsidRPr="00987D94">
        <w:rPr>
          <w:rFonts w:ascii="Bookman Old Style" w:hAnsi="Bookman Old Style" w:cs="Arial"/>
          <w:spacing w:val="2"/>
          <w:lang w:val="es-ES"/>
        </w:rPr>
        <w:t xml:space="preserve">, la modalidad en la que se desarrolle las prácticas profesionales deberá ser </w:t>
      </w:r>
      <w:r w:rsidRPr="00987D94">
        <w:rPr>
          <w:rFonts w:ascii="Bookman Old Style" w:hAnsi="Bookman Old Style" w:cs="Arial"/>
          <w:lang w:val="es-ES"/>
        </w:rPr>
        <w:t>p</w:t>
      </w:r>
      <w:r w:rsidRPr="00987D94">
        <w:rPr>
          <w:rFonts w:ascii="Bookman Old Style" w:hAnsi="Bookman Old Style" w:cs="Arial"/>
          <w:spacing w:val="-1"/>
          <w:lang w:val="es-ES"/>
        </w:rPr>
        <w:t>e</w:t>
      </w:r>
      <w:r w:rsidRPr="00987D94">
        <w:rPr>
          <w:rFonts w:ascii="Bookman Old Style" w:hAnsi="Bookman Old Style" w:cs="Arial"/>
          <w:spacing w:val="1"/>
          <w:lang w:val="es-ES"/>
        </w:rPr>
        <w:t>r</w:t>
      </w:r>
      <w:r w:rsidRPr="00987D94">
        <w:rPr>
          <w:rFonts w:ascii="Bookman Old Style" w:hAnsi="Bookman Old Style" w:cs="Arial"/>
          <w:lang w:val="es-ES"/>
        </w:rPr>
        <w:t>t</w:t>
      </w:r>
      <w:r w:rsidRPr="00987D94">
        <w:rPr>
          <w:rFonts w:ascii="Bookman Old Style" w:hAnsi="Bookman Old Style" w:cs="Arial"/>
          <w:spacing w:val="-1"/>
          <w:lang w:val="es-ES"/>
        </w:rPr>
        <w:t>i</w:t>
      </w:r>
      <w:r w:rsidRPr="00987D94">
        <w:rPr>
          <w:rFonts w:ascii="Bookman Old Style" w:hAnsi="Bookman Old Style" w:cs="Arial"/>
          <w:spacing w:val="2"/>
          <w:lang w:val="es-ES"/>
        </w:rPr>
        <w:t>n</w:t>
      </w:r>
      <w:r w:rsidRPr="00987D94">
        <w:rPr>
          <w:rFonts w:ascii="Bookman Old Style" w:hAnsi="Bookman Old Style" w:cs="Arial"/>
          <w:lang w:val="es-ES"/>
        </w:rPr>
        <w:t>e</w:t>
      </w:r>
      <w:r w:rsidRPr="00987D94">
        <w:rPr>
          <w:rFonts w:ascii="Bookman Old Style" w:hAnsi="Bookman Old Style" w:cs="Arial"/>
          <w:spacing w:val="-1"/>
          <w:lang w:val="es-ES"/>
        </w:rPr>
        <w:t>n</w:t>
      </w:r>
      <w:r w:rsidRPr="00987D94">
        <w:rPr>
          <w:rFonts w:ascii="Bookman Old Style" w:hAnsi="Bookman Old Style" w:cs="Arial"/>
          <w:spacing w:val="2"/>
          <w:lang w:val="es-ES"/>
        </w:rPr>
        <w:t>t</w:t>
      </w:r>
      <w:r w:rsidRPr="00987D94">
        <w:rPr>
          <w:rFonts w:ascii="Bookman Old Style" w:hAnsi="Bookman Old Style" w:cs="Arial"/>
          <w:lang w:val="es-ES"/>
        </w:rPr>
        <w:t>e</w:t>
      </w:r>
      <w:r w:rsidRPr="00987D94">
        <w:rPr>
          <w:rFonts w:ascii="Bookman Old Style" w:hAnsi="Bookman Old Style" w:cs="Arial"/>
          <w:spacing w:val="22"/>
          <w:lang w:val="es-ES"/>
        </w:rPr>
        <w:t xml:space="preserve"> </w:t>
      </w:r>
      <w:r w:rsidRPr="00987D94">
        <w:rPr>
          <w:rFonts w:ascii="Bookman Old Style" w:hAnsi="Bookman Old Style" w:cs="Arial"/>
          <w:spacing w:val="1"/>
          <w:lang w:val="es-ES"/>
        </w:rPr>
        <w:t>c</w:t>
      </w:r>
      <w:r w:rsidRPr="00987D94">
        <w:rPr>
          <w:rFonts w:ascii="Bookman Old Style" w:hAnsi="Bookman Old Style" w:cs="Arial"/>
          <w:lang w:val="es-ES"/>
        </w:rPr>
        <w:t>on</w:t>
      </w:r>
      <w:r w:rsidRPr="00987D94">
        <w:rPr>
          <w:rFonts w:ascii="Bookman Old Style" w:hAnsi="Bookman Old Style" w:cs="Arial"/>
          <w:spacing w:val="24"/>
          <w:lang w:val="es-ES"/>
        </w:rPr>
        <w:t xml:space="preserve"> </w:t>
      </w:r>
      <w:r w:rsidRPr="00987D94">
        <w:rPr>
          <w:rFonts w:ascii="Bookman Old Style" w:hAnsi="Bookman Old Style" w:cs="Arial"/>
          <w:spacing w:val="1"/>
          <w:lang w:val="es-ES"/>
        </w:rPr>
        <w:t>l</w:t>
      </w:r>
      <w:r w:rsidRPr="00987D94">
        <w:rPr>
          <w:rFonts w:ascii="Bookman Old Style" w:hAnsi="Bookman Old Style" w:cs="Arial"/>
          <w:lang w:val="es-ES"/>
        </w:rPr>
        <w:t>a</w:t>
      </w:r>
      <w:r w:rsidRPr="00987D94">
        <w:rPr>
          <w:rFonts w:ascii="Bookman Old Style" w:hAnsi="Bookman Old Style" w:cs="Arial"/>
          <w:spacing w:val="23"/>
          <w:lang w:val="es-ES"/>
        </w:rPr>
        <w:t xml:space="preserve"> </w:t>
      </w:r>
      <w:r w:rsidR="00792F63" w:rsidRPr="00987D94">
        <w:rPr>
          <w:rFonts w:ascii="Bookman Old Style" w:hAnsi="Bookman Old Style" w:cs="Arial"/>
          <w:spacing w:val="2"/>
          <w:lang w:val="es-ES"/>
        </w:rPr>
        <w:t xml:space="preserve">el perfil profesional. </w:t>
      </w:r>
    </w:p>
    <w:p w14:paraId="5AE9D1FE" w14:textId="77777777" w:rsidR="00E94553" w:rsidRPr="00987D94" w:rsidRDefault="00E94553" w:rsidP="005B1FA6">
      <w:pPr>
        <w:widowControl w:val="0"/>
        <w:numPr>
          <w:ilvl w:val="0"/>
          <w:numId w:val="23"/>
        </w:numPr>
        <w:autoSpaceDE w:val="0"/>
        <w:autoSpaceDN w:val="0"/>
        <w:adjustRightInd w:val="0"/>
        <w:spacing w:before="120" w:after="120" w:line="240" w:lineRule="auto"/>
        <w:jc w:val="both"/>
        <w:rPr>
          <w:rFonts w:ascii="Bookman Old Style" w:hAnsi="Bookman Old Style" w:cs="Arial"/>
          <w:lang w:val="es-ES"/>
        </w:rPr>
      </w:pPr>
      <w:r w:rsidRPr="00987D94">
        <w:rPr>
          <w:rFonts w:ascii="Bookman Old Style" w:hAnsi="Bookman Old Style" w:cs="Arial"/>
          <w:spacing w:val="-1"/>
          <w:lang w:val="es-ES"/>
        </w:rPr>
        <w:t>S</w:t>
      </w:r>
      <w:r w:rsidRPr="00987D94">
        <w:rPr>
          <w:rFonts w:ascii="Bookman Old Style" w:hAnsi="Bookman Old Style" w:cs="Arial"/>
          <w:lang w:val="es-ES"/>
        </w:rPr>
        <w:t>u</w:t>
      </w:r>
      <w:r w:rsidRPr="00987D94">
        <w:rPr>
          <w:rFonts w:ascii="Bookman Old Style" w:hAnsi="Bookman Old Style" w:cs="Arial"/>
          <w:spacing w:val="1"/>
          <w:lang w:val="es-ES"/>
        </w:rPr>
        <w:t xml:space="preserve"> </w:t>
      </w:r>
      <w:r w:rsidRPr="00987D94">
        <w:rPr>
          <w:rFonts w:ascii="Bookman Old Style" w:hAnsi="Bookman Old Style" w:cs="Arial"/>
          <w:spacing w:val="2"/>
          <w:lang w:val="es-ES"/>
        </w:rPr>
        <w:t>f</w:t>
      </w:r>
      <w:r w:rsidRPr="00987D94">
        <w:rPr>
          <w:rFonts w:ascii="Bookman Old Style" w:hAnsi="Bookman Old Style" w:cs="Arial"/>
          <w:spacing w:val="-1"/>
          <w:lang w:val="es-ES"/>
        </w:rPr>
        <w:t>i</w:t>
      </w:r>
      <w:r w:rsidRPr="00987D94">
        <w:rPr>
          <w:rFonts w:ascii="Bookman Old Style" w:hAnsi="Bookman Old Style" w:cs="Arial"/>
          <w:spacing w:val="2"/>
          <w:lang w:val="es-ES"/>
        </w:rPr>
        <w:t>n</w:t>
      </w:r>
      <w:r w:rsidRPr="00987D94">
        <w:rPr>
          <w:rFonts w:ascii="Bookman Old Style" w:hAnsi="Bookman Old Style" w:cs="Arial"/>
          <w:lang w:val="es-ES"/>
        </w:rPr>
        <w:t>a</w:t>
      </w:r>
      <w:r w:rsidRPr="00987D94">
        <w:rPr>
          <w:rFonts w:ascii="Bookman Old Style" w:hAnsi="Bookman Old Style" w:cs="Arial"/>
          <w:spacing w:val="1"/>
          <w:lang w:val="es-ES"/>
        </w:rPr>
        <w:t>l</w:t>
      </w:r>
      <w:r w:rsidRPr="00987D94">
        <w:rPr>
          <w:rFonts w:ascii="Bookman Old Style" w:hAnsi="Bookman Old Style" w:cs="Arial"/>
          <w:spacing w:val="-1"/>
          <w:lang w:val="es-ES"/>
        </w:rPr>
        <w:t>i</w:t>
      </w:r>
      <w:r w:rsidRPr="00987D94">
        <w:rPr>
          <w:rFonts w:ascii="Bookman Old Style" w:hAnsi="Bookman Old Style" w:cs="Arial"/>
          <w:lang w:val="es-ES"/>
        </w:rPr>
        <w:t>d</w:t>
      </w:r>
      <w:r w:rsidRPr="00987D94">
        <w:rPr>
          <w:rFonts w:ascii="Bookman Old Style" w:hAnsi="Bookman Old Style" w:cs="Arial"/>
          <w:spacing w:val="1"/>
          <w:lang w:val="es-ES"/>
        </w:rPr>
        <w:t>a</w:t>
      </w:r>
      <w:r w:rsidRPr="00987D94">
        <w:rPr>
          <w:rFonts w:ascii="Bookman Old Style" w:hAnsi="Bookman Old Style" w:cs="Arial"/>
          <w:lang w:val="es-ES"/>
        </w:rPr>
        <w:t>d</w:t>
      </w:r>
      <w:r w:rsidRPr="00987D94">
        <w:rPr>
          <w:rFonts w:ascii="Bookman Old Style" w:hAnsi="Bookman Old Style" w:cs="Arial"/>
          <w:spacing w:val="1"/>
          <w:lang w:val="es-ES"/>
        </w:rPr>
        <w:t xml:space="preserve"> </w:t>
      </w:r>
      <w:r w:rsidRPr="00987D94">
        <w:rPr>
          <w:rFonts w:ascii="Bookman Old Style" w:hAnsi="Bookman Old Style" w:cs="Arial"/>
          <w:lang w:val="es-ES"/>
        </w:rPr>
        <w:t>es</w:t>
      </w:r>
      <w:r w:rsidRPr="00987D94">
        <w:rPr>
          <w:rFonts w:ascii="Bookman Old Style" w:hAnsi="Bookman Old Style" w:cs="Arial"/>
          <w:spacing w:val="1"/>
          <w:lang w:val="es-ES"/>
        </w:rPr>
        <w:t xml:space="preserve"> </w:t>
      </w:r>
      <w:r w:rsidRPr="00987D94">
        <w:rPr>
          <w:rFonts w:ascii="Bookman Old Style" w:hAnsi="Bookman Old Style" w:cs="Arial"/>
          <w:spacing w:val="2"/>
          <w:lang w:val="es-ES"/>
        </w:rPr>
        <w:t>f</w:t>
      </w:r>
      <w:r w:rsidRPr="00987D94">
        <w:rPr>
          <w:rFonts w:ascii="Bookman Old Style" w:hAnsi="Bookman Old Style" w:cs="Arial"/>
          <w:lang w:val="es-ES"/>
        </w:rPr>
        <w:t>or</w:t>
      </w:r>
      <w:r w:rsidRPr="00987D94">
        <w:rPr>
          <w:rFonts w:ascii="Bookman Old Style" w:hAnsi="Bookman Old Style" w:cs="Arial"/>
          <w:spacing w:val="5"/>
          <w:lang w:val="es-ES"/>
        </w:rPr>
        <w:t>m</w:t>
      </w:r>
      <w:r w:rsidRPr="00987D94">
        <w:rPr>
          <w:rFonts w:ascii="Bookman Old Style" w:hAnsi="Bookman Old Style" w:cs="Arial"/>
          <w:lang w:val="es-ES"/>
        </w:rPr>
        <w:t>at</w:t>
      </w:r>
      <w:r w:rsidRPr="00987D94">
        <w:rPr>
          <w:rFonts w:ascii="Bookman Old Style" w:hAnsi="Bookman Old Style" w:cs="Arial"/>
          <w:spacing w:val="-2"/>
          <w:lang w:val="es-ES"/>
        </w:rPr>
        <w:t>i</w:t>
      </w:r>
      <w:r w:rsidRPr="00987D94">
        <w:rPr>
          <w:rFonts w:ascii="Bookman Old Style" w:hAnsi="Bookman Old Style" w:cs="Arial"/>
          <w:spacing w:val="-1"/>
          <w:lang w:val="es-ES"/>
        </w:rPr>
        <w:t>v</w:t>
      </w:r>
      <w:r w:rsidRPr="00987D94">
        <w:rPr>
          <w:rFonts w:ascii="Bookman Old Style" w:hAnsi="Bookman Old Style" w:cs="Arial"/>
          <w:lang w:val="es-ES"/>
        </w:rPr>
        <w:t>a,</w:t>
      </w:r>
      <w:r w:rsidRPr="00987D94">
        <w:rPr>
          <w:rFonts w:ascii="Bookman Old Style" w:hAnsi="Bookman Old Style" w:cs="Arial"/>
          <w:spacing w:val="3"/>
          <w:lang w:val="es-ES"/>
        </w:rPr>
        <w:t xml:space="preserve"> </w:t>
      </w:r>
      <w:r w:rsidRPr="00987D94">
        <w:rPr>
          <w:rFonts w:ascii="Bookman Old Style" w:hAnsi="Bookman Old Style" w:cs="Arial"/>
          <w:spacing w:val="2"/>
          <w:lang w:val="es-ES"/>
        </w:rPr>
        <w:t>p</w:t>
      </w:r>
      <w:r w:rsidRPr="00987D94">
        <w:rPr>
          <w:rFonts w:ascii="Bookman Old Style" w:hAnsi="Bookman Old Style" w:cs="Arial"/>
          <w:lang w:val="es-ES"/>
        </w:rPr>
        <w:t>u</w:t>
      </w:r>
      <w:r w:rsidRPr="00987D94">
        <w:rPr>
          <w:rFonts w:ascii="Bookman Old Style" w:hAnsi="Bookman Old Style" w:cs="Arial"/>
          <w:spacing w:val="-1"/>
          <w:lang w:val="es-ES"/>
        </w:rPr>
        <w:t>e</w:t>
      </w:r>
      <w:r w:rsidRPr="00987D94">
        <w:rPr>
          <w:rFonts w:ascii="Bookman Old Style" w:hAnsi="Bookman Old Style" w:cs="Arial"/>
          <w:lang w:val="es-ES"/>
        </w:rPr>
        <w:t>s</w:t>
      </w:r>
      <w:r w:rsidRPr="00987D94">
        <w:rPr>
          <w:rFonts w:ascii="Bookman Old Style" w:hAnsi="Bookman Old Style" w:cs="Arial"/>
          <w:spacing w:val="2"/>
          <w:lang w:val="es-ES"/>
        </w:rPr>
        <w:t xml:space="preserve"> </w:t>
      </w:r>
      <w:r w:rsidRPr="00987D94">
        <w:rPr>
          <w:rFonts w:ascii="Bookman Old Style" w:hAnsi="Bookman Old Style" w:cs="Arial"/>
          <w:spacing w:val="1"/>
          <w:lang w:val="es-ES"/>
        </w:rPr>
        <w:t>s</w:t>
      </w:r>
      <w:r w:rsidRPr="00987D94">
        <w:rPr>
          <w:rFonts w:ascii="Bookman Old Style" w:hAnsi="Bookman Old Style" w:cs="Arial"/>
          <w:lang w:val="es-ES"/>
        </w:rPr>
        <w:t>e</w:t>
      </w:r>
      <w:r w:rsidRPr="00987D94">
        <w:rPr>
          <w:rFonts w:ascii="Bookman Old Style" w:hAnsi="Bookman Old Style" w:cs="Arial"/>
          <w:spacing w:val="1"/>
          <w:lang w:val="es-ES"/>
        </w:rPr>
        <w:t xml:space="preserve"> c</w:t>
      </w:r>
      <w:r w:rsidRPr="00987D94">
        <w:rPr>
          <w:rFonts w:ascii="Bookman Old Style" w:hAnsi="Bookman Old Style" w:cs="Arial"/>
          <w:lang w:val="es-ES"/>
        </w:rPr>
        <w:t>o</w:t>
      </w:r>
      <w:r w:rsidRPr="00987D94">
        <w:rPr>
          <w:rFonts w:ascii="Bookman Old Style" w:hAnsi="Bookman Old Style" w:cs="Arial"/>
          <w:spacing w:val="-1"/>
          <w:lang w:val="es-ES"/>
        </w:rPr>
        <w:t>n</w:t>
      </w:r>
      <w:r w:rsidRPr="00987D94">
        <w:rPr>
          <w:rFonts w:ascii="Bookman Old Style" w:hAnsi="Bookman Old Style" w:cs="Arial"/>
          <w:spacing w:val="3"/>
          <w:lang w:val="es-ES"/>
        </w:rPr>
        <w:t>c</w:t>
      </w:r>
      <w:r w:rsidRPr="00987D94">
        <w:rPr>
          <w:rFonts w:ascii="Bookman Old Style" w:hAnsi="Bookman Old Style" w:cs="Arial"/>
          <w:spacing w:val="-1"/>
          <w:lang w:val="es-ES"/>
        </w:rPr>
        <w:t>i</w:t>
      </w:r>
      <w:r w:rsidRPr="00987D94">
        <w:rPr>
          <w:rFonts w:ascii="Bookman Old Style" w:hAnsi="Bookman Old Style" w:cs="Arial"/>
          <w:lang w:val="es-ES"/>
        </w:rPr>
        <w:t>be</w:t>
      </w:r>
      <w:r w:rsidRPr="00987D94">
        <w:rPr>
          <w:rFonts w:ascii="Bookman Old Style" w:hAnsi="Bookman Old Style" w:cs="Arial"/>
          <w:spacing w:val="2"/>
          <w:lang w:val="es-ES"/>
        </w:rPr>
        <w:t xml:space="preserve"> </w:t>
      </w:r>
      <w:r w:rsidRPr="00987D94">
        <w:rPr>
          <w:rFonts w:ascii="Bookman Old Style" w:hAnsi="Bookman Old Style" w:cs="Arial"/>
          <w:spacing w:val="1"/>
          <w:lang w:val="es-ES"/>
        </w:rPr>
        <w:t>c</w:t>
      </w:r>
      <w:r w:rsidRPr="00987D94">
        <w:rPr>
          <w:rFonts w:ascii="Bookman Old Style" w:hAnsi="Bookman Old Style" w:cs="Arial"/>
          <w:lang w:val="es-ES"/>
        </w:rPr>
        <w:t>o</w:t>
      </w:r>
      <w:r w:rsidRPr="00987D94">
        <w:rPr>
          <w:rFonts w:ascii="Bookman Old Style" w:hAnsi="Bookman Old Style" w:cs="Arial"/>
          <w:spacing w:val="4"/>
          <w:lang w:val="es-ES"/>
        </w:rPr>
        <w:t>m</w:t>
      </w:r>
      <w:r w:rsidRPr="00987D94">
        <w:rPr>
          <w:rFonts w:ascii="Bookman Old Style" w:hAnsi="Bookman Old Style" w:cs="Arial"/>
          <w:lang w:val="es-ES"/>
        </w:rPr>
        <w:t>o</w:t>
      </w:r>
      <w:r w:rsidRPr="00987D94">
        <w:rPr>
          <w:rFonts w:ascii="Bookman Old Style" w:hAnsi="Bookman Old Style" w:cs="Arial"/>
          <w:spacing w:val="1"/>
          <w:lang w:val="es-ES"/>
        </w:rPr>
        <w:t xml:space="preserve"> c</w:t>
      </w:r>
      <w:r w:rsidRPr="00987D94">
        <w:rPr>
          <w:rFonts w:ascii="Bookman Old Style" w:hAnsi="Bookman Old Style" w:cs="Arial"/>
          <w:spacing w:val="-3"/>
          <w:lang w:val="es-ES"/>
        </w:rPr>
        <w:t>o</w:t>
      </w:r>
      <w:r w:rsidRPr="00987D94">
        <w:rPr>
          <w:rFonts w:ascii="Bookman Old Style" w:hAnsi="Bookman Old Style" w:cs="Arial"/>
          <w:spacing w:val="4"/>
          <w:lang w:val="es-ES"/>
        </w:rPr>
        <w:t>m</w:t>
      </w:r>
      <w:r w:rsidRPr="00987D94">
        <w:rPr>
          <w:rFonts w:ascii="Bookman Old Style" w:hAnsi="Bookman Old Style" w:cs="Arial"/>
          <w:spacing w:val="-3"/>
          <w:lang w:val="es-ES"/>
        </w:rPr>
        <w:t>p</w:t>
      </w:r>
      <w:r w:rsidRPr="00987D94">
        <w:rPr>
          <w:rFonts w:ascii="Bookman Old Style" w:hAnsi="Bookman Old Style" w:cs="Arial"/>
          <w:spacing w:val="-1"/>
          <w:lang w:val="es-ES"/>
        </w:rPr>
        <w:t>l</w:t>
      </w:r>
      <w:r w:rsidRPr="00987D94">
        <w:rPr>
          <w:rFonts w:ascii="Bookman Old Style" w:hAnsi="Bookman Old Style" w:cs="Arial"/>
          <w:lang w:val="es-ES"/>
        </w:rPr>
        <w:t>e</w:t>
      </w:r>
      <w:r w:rsidRPr="00987D94">
        <w:rPr>
          <w:rFonts w:ascii="Bookman Old Style" w:hAnsi="Bookman Old Style" w:cs="Arial"/>
          <w:spacing w:val="4"/>
          <w:lang w:val="es-ES"/>
        </w:rPr>
        <w:t>m</w:t>
      </w:r>
      <w:r w:rsidRPr="00987D94">
        <w:rPr>
          <w:rFonts w:ascii="Bookman Old Style" w:hAnsi="Bookman Old Style" w:cs="Arial"/>
          <w:lang w:val="es-ES"/>
        </w:rPr>
        <w:t>e</w:t>
      </w:r>
      <w:r w:rsidRPr="00987D94">
        <w:rPr>
          <w:rFonts w:ascii="Bookman Old Style" w:hAnsi="Bookman Old Style" w:cs="Arial"/>
          <w:spacing w:val="-1"/>
          <w:lang w:val="es-ES"/>
        </w:rPr>
        <w:t>n</w:t>
      </w:r>
      <w:r w:rsidRPr="00987D94">
        <w:rPr>
          <w:rFonts w:ascii="Bookman Old Style" w:hAnsi="Bookman Old Style" w:cs="Arial"/>
          <w:lang w:val="es-ES"/>
        </w:rPr>
        <w:t>to d</w:t>
      </w:r>
      <w:r w:rsidRPr="00987D94">
        <w:rPr>
          <w:rFonts w:ascii="Bookman Old Style" w:hAnsi="Bookman Old Style" w:cs="Arial"/>
          <w:spacing w:val="1"/>
          <w:lang w:val="es-ES"/>
        </w:rPr>
        <w:t>e</w:t>
      </w:r>
      <w:r w:rsidRPr="00987D94">
        <w:rPr>
          <w:rFonts w:ascii="Bookman Old Style" w:hAnsi="Bookman Old Style" w:cs="Arial"/>
          <w:lang w:val="es-ES"/>
        </w:rPr>
        <w:t>l</w:t>
      </w:r>
      <w:r w:rsidRPr="00987D94">
        <w:rPr>
          <w:rFonts w:ascii="Bookman Old Style" w:hAnsi="Bookman Old Style" w:cs="Arial"/>
          <w:spacing w:val="2"/>
          <w:lang w:val="es-ES"/>
        </w:rPr>
        <w:t xml:space="preserve"> </w:t>
      </w:r>
      <w:r w:rsidRPr="00987D94">
        <w:rPr>
          <w:rFonts w:ascii="Bookman Old Style" w:hAnsi="Bookman Old Style" w:cs="Arial"/>
          <w:lang w:val="es-ES"/>
        </w:rPr>
        <w:t>a</w:t>
      </w:r>
      <w:r w:rsidRPr="00987D94">
        <w:rPr>
          <w:rFonts w:ascii="Bookman Old Style" w:hAnsi="Bookman Old Style" w:cs="Arial"/>
          <w:spacing w:val="-1"/>
          <w:lang w:val="es-ES"/>
        </w:rPr>
        <w:t>p</w:t>
      </w:r>
      <w:r w:rsidRPr="00987D94">
        <w:rPr>
          <w:rFonts w:ascii="Bookman Old Style" w:hAnsi="Bookman Old Style" w:cs="Arial"/>
          <w:spacing w:val="1"/>
          <w:lang w:val="es-ES"/>
        </w:rPr>
        <w:t>r</w:t>
      </w:r>
      <w:r w:rsidRPr="00987D94">
        <w:rPr>
          <w:rFonts w:ascii="Bookman Old Style" w:hAnsi="Bookman Old Style" w:cs="Arial"/>
          <w:lang w:val="es-ES"/>
        </w:rPr>
        <w:t>e</w:t>
      </w:r>
      <w:r w:rsidRPr="00987D94">
        <w:rPr>
          <w:rFonts w:ascii="Bookman Old Style" w:hAnsi="Bookman Old Style" w:cs="Arial"/>
          <w:spacing w:val="1"/>
          <w:lang w:val="es-ES"/>
        </w:rPr>
        <w:t>n</w:t>
      </w:r>
      <w:r w:rsidRPr="00987D94">
        <w:rPr>
          <w:rFonts w:ascii="Bookman Old Style" w:hAnsi="Bookman Old Style" w:cs="Arial"/>
          <w:lang w:val="es-ES"/>
        </w:rPr>
        <w:t>d</w:t>
      </w:r>
      <w:r w:rsidRPr="00987D94">
        <w:rPr>
          <w:rFonts w:ascii="Bookman Old Style" w:hAnsi="Bookman Old Style" w:cs="Arial"/>
          <w:spacing w:val="1"/>
          <w:lang w:val="es-ES"/>
        </w:rPr>
        <w:t>i</w:t>
      </w:r>
      <w:r w:rsidRPr="00987D94">
        <w:rPr>
          <w:rFonts w:ascii="Bookman Old Style" w:hAnsi="Bookman Old Style" w:cs="Arial"/>
          <w:spacing w:val="-1"/>
          <w:lang w:val="es-ES"/>
        </w:rPr>
        <w:t>z</w:t>
      </w:r>
      <w:r w:rsidRPr="00987D94">
        <w:rPr>
          <w:rFonts w:ascii="Bookman Old Style" w:hAnsi="Bookman Old Style" w:cs="Arial"/>
          <w:lang w:val="es-ES"/>
        </w:rPr>
        <w:t>a</w:t>
      </w:r>
      <w:r w:rsidRPr="00987D94">
        <w:rPr>
          <w:rFonts w:ascii="Bookman Old Style" w:hAnsi="Bookman Old Style" w:cs="Arial"/>
          <w:spacing w:val="1"/>
          <w:lang w:val="es-ES"/>
        </w:rPr>
        <w:t>j</w:t>
      </w:r>
      <w:r w:rsidRPr="00987D94">
        <w:rPr>
          <w:rFonts w:ascii="Bookman Old Style" w:hAnsi="Bookman Old Style" w:cs="Arial"/>
          <w:lang w:val="es-ES"/>
        </w:rPr>
        <w:t>e</w:t>
      </w:r>
      <w:r w:rsidRPr="00987D94">
        <w:rPr>
          <w:rFonts w:ascii="Bookman Old Style" w:hAnsi="Bookman Old Style" w:cs="Arial"/>
          <w:spacing w:val="3"/>
          <w:lang w:val="es-ES"/>
        </w:rPr>
        <w:t xml:space="preserve"> </w:t>
      </w:r>
      <w:r w:rsidRPr="00987D94">
        <w:rPr>
          <w:rFonts w:ascii="Bookman Old Style" w:hAnsi="Bookman Old Style" w:cs="Arial"/>
          <w:lang w:val="es-ES"/>
        </w:rPr>
        <w:t>a</w:t>
      </w:r>
      <w:r w:rsidRPr="00987D94">
        <w:rPr>
          <w:rFonts w:ascii="Bookman Old Style" w:hAnsi="Bookman Old Style" w:cs="Arial"/>
          <w:spacing w:val="3"/>
          <w:lang w:val="es-ES"/>
        </w:rPr>
        <w:t>c</w:t>
      </w:r>
      <w:r w:rsidRPr="00987D94">
        <w:rPr>
          <w:rFonts w:ascii="Bookman Old Style" w:hAnsi="Bookman Old Style" w:cs="Arial"/>
          <w:lang w:val="es-ES"/>
        </w:rPr>
        <w:t>a</w:t>
      </w:r>
      <w:r w:rsidRPr="00987D94">
        <w:rPr>
          <w:rFonts w:ascii="Bookman Old Style" w:hAnsi="Bookman Old Style" w:cs="Arial"/>
          <w:spacing w:val="-1"/>
          <w:lang w:val="es-ES"/>
        </w:rPr>
        <w:t>d</w:t>
      </w:r>
      <w:r w:rsidRPr="00987D94">
        <w:rPr>
          <w:rFonts w:ascii="Bookman Old Style" w:hAnsi="Bookman Old Style" w:cs="Arial"/>
          <w:lang w:val="es-ES"/>
        </w:rPr>
        <w:t>é</w:t>
      </w:r>
      <w:r w:rsidRPr="00987D94">
        <w:rPr>
          <w:rFonts w:ascii="Bookman Old Style" w:hAnsi="Bookman Old Style" w:cs="Arial"/>
          <w:spacing w:val="4"/>
          <w:lang w:val="es-ES"/>
        </w:rPr>
        <w:t>m</w:t>
      </w:r>
      <w:r w:rsidRPr="00987D94">
        <w:rPr>
          <w:rFonts w:ascii="Bookman Old Style" w:hAnsi="Bookman Old Style" w:cs="Arial"/>
          <w:spacing w:val="-1"/>
          <w:lang w:val="es-ES"/>
        </w:rPr>
        <w:t>i</w:t>
      </w:r>
      <w:r w:rsidRPr="00987D94">
        <w:rPr>
          <w:rFonts w:ascii="Bookman Old Style" w:hAnsi="Bookman Old Style" w:cs="Arial"/>
          <w:spacing w:val="1"/>
          <w:lang w:val="es-ES"/>
        </w:rPr>
        <w:t>c</w:t>
      </w:r>
      <w:r w:rsidRPr="00987D94">
        <w:rPr>
          <w:rFonts w:ascii="Bookman Old Style" w:hAnsi="Bookman Old Style" w:cs="Arial"/>
          <w:lang w:val="es-ES"/>
        </w:rPr>
        <w:t>o</w:t>
      </w:r>
      <w:r w:rsidRPr="00987D94">
        <w:rPr>
          <w:rFonts w:ascii="Bookman Old Style" w:hAnsi="Bookman Old Style" w:cs="Arial"/>
          <w:spacing w:val="1"/>
          <w:lang w:val="es-ES"/>
        </w:rPr>
        <w:t xml:space="preserve"> </w:t>
      </w:r>
      <w:r w:rsidRPr="00987D94">
        <w:rPr>
          <w:rFonts w:ascii="Bookman Old Style" w:hAnsi="Bookman Old Style" w:cs="Arial"/>
          <w:lang w:val="es-ES"/>
        </w:rPr>
        <w:t>d</w:t>
      </w:r>
      <w:r w:rsidRPr="00987D94">
        <w:rPr>
          <w:rFonts w:ascii="Bookman Old Style" w:hAnsi="Bookman Old Style" w:cs="Arial"/>
          <w:spacing w:val="1"/>
          <w:lang w:val="es-ES"/>
        </w:rPr>
        <w:t>e</w:t>
      </w:r>
      <w:r w:rsidRPr="00987D94">
        <w:rPr>
          <w:rFonts w:ascii="Bookman Old Style" w:hAnsi="Bookman Old Style" w:cs="Arial"/>
          <w:lang w:val="es-ES"/>
        </w:rPr>
        <w:t>l e</w:t>
      </w:r>
      <w:r w:rsidRPr="00987D94">
        <w:rPr>
          <w:rFonts w:ascii="Bookman Old Style" w:hAnsi="Bookman Old Style" w:cs="Arial"/>
          <w:spacing w:val="1"/>
          <w:lang w:val="es-ES"/>
        </w:rPr>
        <w:t>s</w:t>
      </w:r>
      <w:r w:rsidRPr="00987D94">
        <w:rPr>
          <w:rFonts w:ascii="Bookman Old Style" w:hAnsi="Bookman Old Style" w:cs="Arial"/>
          <w:lang w:val="es-ES"/>
        </w:rPr>
        <w:t>t</w:t>
      </w:r>
      <w:r w:rsidRPr="00987D94">
        <w:rPr>
          <w:rFonts w:ascii="Bookman Old Style" w:hAnsi="Bookman Old Style" w:cs="Arial"/>
          <w:spacing w:val="2"/>
          <w:lang w:val="es-ES"/>
        </w:rPr>
        <w:t>u</w:t>
      </w:r>
      <w:r w:rsidRPr="00987D94">
        <w:rPr>
          <w:rFonts w:ascii="Bookman Old Style" w:hAnsi="Bookman Old Style" w:cs="Arial"/>
          <w:lang w:val="es-ES"/>
        </w:rPr>
        <w:t>d</w:t>
      </w:r>
      <w:r w:rsidRPr="00987D94">
        <w:rPr>
          <w:rFonts w:ascii="Bookman Old Style" w:hAnsi="Bookman Old Style" w:cs="Arial"/>
          <w:spacing w:val="1"/>
          <w:lang w:val="es-ES"/>
        </w:rPr>
        <w:t>i</w:t>
      </w:r>
      <w:r w:rsidRPr="00987D94">
        <w:rPr>
          <w:rFonts w:ascii="Bookman Old Style" w:hAnsi="Bookman Old Style" w:cs="Arial"/>
          <w:lang w:val="es-ES"/>
        </w:rPr>
        <w:t>a</w:t>
      </w:r>
      <w:r w:rsidRPr="00987D94">
        <w:rPr>
          <w:rFonts w:ascii="Bookman Old Style" w:hAnsi="Bookman Old Style" w:cs="Arial"/>
          <w:spacing w:val="-1"/>
          <w:lang w:val="es-ES"/>
        </w:rPr>
        <w:t>n</w:t>
      </w:r>
      <w:r w:rsidRPr="00987D94">
        <w:rPr>
          <w:rFonts w:ascii="Bookman Old Style" w:hAnsi="Bookman Old Style" w:cs="Arial"/>
          <w:lang w:val="es-ES"/>
        </w:rPr>
        <w:t>t</w:t>
      </w:r>
      <w:r w:rsidRPr="00987D94">
        <w:rPr>
          <w:rFonts w:ascii="Bookman Old Style" w:hAnsi="Bookman Old Style" w:cs="Arial"/>
          <w:spacing w:val="2"/>
          <w:lang w:val="es-ES"/>
        </w:rPr>
        <w:t>e</w:t>
      </w:r>
      <w:r w:rsidRPr="00987D94">
        <w:rPr>
          <w:rFonts w:ascii="Bookman Old Style" w:hAnsi="Bookman Old Style" w:cs="Arial"/>
          <w:lang w:val="es-ES"/>
        </w:rPr>
        <w:t>,</w:t>
      </w:r>
      <w:r w:rsidRPr="00987D94">
        <w:rPr>
          <w:rFonts w:ascii="Bookman Old Style" w:hAnsi="Bookman Old Style" w:cs="Arial"/>
          <w:spacing w:val="1"/>
          <w:lang w:val="es-ES"/>
        </w:rPr>
        <w:t xml:space="preserve"> </w:t>
      </w:r>
      <w:r w:rsidRPr="00987D94">
        <w:rPr>
          <w:rFonts w:ascii="Bookman Old Style" w:hAnsi="Bookman Old Style" w:cs="Arial"/>
          <w:spacing w:val="2"/>
          <w:lang w:val="es-ES"/>
        </w:rPr>
        <w:t>po</w:t>
      </w:r>
      <w:r w:rsidRPr="00987D94">
        <w:rPr>
          <w:rFonts w:ascii="Bookman Old Style" w:hAnsi="Bookman Old Style" w:cs="Arial"/>
          <w:lang w:val="es-ES"/>
        </w:rPr>
        <w:t>r ta</w:t>
      </w:r>
      <w:r w:rsidRPr="00987D94">
        <w:rPr>
          <w:rFonts w:ascii="Bookman Old Style" w:hAnsi="Bookman Old Style" w:cs="Arial"/>
          <w:spacing w:val="-1"/>
          <w:lang w:val="es-ES"/>
        </w:rPr>
        <w:t>n</w:t>
      </w:r>
      <w:r w:rsidRPr="00987D94">
        <w:rPr>
          <w:rFonts w:ascii="Bookman Old Style" w:hAnsi="Bookman Old Style" w:cs="Arial"/>
          <w:lang w:val="es-ES"/>
        </w:rPr>
        <w:t>t</w:t>
      </w:r>
      <w:r w:rsidRPr="00987D94">
        <w:rPr>
          <w:rFonts w:ascii="Bookman Old Style" w:hAnsi="Bookman Old Style" w:cs="Arial"/>
          <w:spacing w:val="2"/>
          <w:lang w:val="es-ES"/>
        </w:rPr>
        <w:t>o</w:t>
      </w:r>
      <w:r w:rsidRPr="00987D94">
        <w:rPr>
          <w:rFonts w:ascii="Bookman Old Style" w:hAnsi="Bookman Old Style" w:cs="Arial"/>
          <w:lang w:val="es-ES"/>
        </w:rPr>
        <w:t xml:space="preserve">, </w:t>
      </w:r>
      <w:r w:rsidRPr="00987D94">
        <w:rPr>
          <w:rFonts w:ascii="Bookman Old Style" w:hAnsi="Bookman Old Style" w:cs="Arial"/>
          <w:spacing w:val="1"/>
          <w:lang w:val="es-ES"/>
        </w:rPr>
        <w:t>c</w:t>
      </w:r>
      <w:r w:rsidRPr="00987D94">
        <w:rPr>
          <w:rFonts w:ascii="Bookman Old Style" w:hAnsi="Bookman Old Style" w:cs="Arial"/>
          <w:lang w:val="es-ES"/>
        </w:rPr>
        <w:t>u</w:t>
      </w:r>
      <w:r w:rsidRPr="00987D94">
        <w:rPr>
          <w:rFonts w:ascii="Bookman Old Style" w:hAnsi="Bookman Old Style" w:cs="Arial"/>
          <w:spacing w:val="-1"/>
          <w:lang w:val="es-ES"/>
        </w:rPr>
        <w:t>e</w:t>
      </w:r>
      <w:r w:rsidRPr="00987D94">
        <w:rPr>
          <w:rFonts w:ascii="Bookman Old Style" w:hAnsi="Bookman Old Style" w:cs="Arial"/>
          <w:spacing w:val="2"/>
          <w:lang w:val="es-ES"/>
        </w:rPr>
        <w:t>n</w:t>
      </w:r>
      <w:r w:rsidRPr="00987D94">
        <w:rPr>
          <w:rFonts w:ascii="Bookman Old Style" w:hAnsi="Bookman Old Style" w:cs="Arial"/>
          <w:lang w:val="es-ES"/>
        </w:rPr>
        <w:t>ta</w:t>
      </w:r>
      <w:r w:rsidRPr="00987D94">
        <w:rPr>
          <w:rFonts w:ascii="Bookman Old Style" w:hAnsi="Bookman Old Style" w:cs="Arial"/>
          <w:spacing w:val="-2"/>
          <w:lang w:val="es-ES"/>
        </w:rPr>
        <w:t xml:space="preserve"> </w:t>
      </w:r>
      <w:r w:rsidRPr="00987D94">
        <w:rPr>
          <w:rFonts w:ascii="Bookman Old Style" w:hAnsi="Bookman Old Style" w:cs="Arial"/>
          <w:spacing w:val="1"/>
          <w:lang w:val="es-ES"/>
        </w:rPr>
        <w:t>c</w:t>
      </w:r>
      <w:r w:rsidRPr="00987D94">
        <w:rPr>
          <w:rFonts w:ascii="Bookman Old Style" w:hAnsi="Bookman Old Style" w:cs="Arial"/>
          <w:lang w:val="es-ES"/>
        </w:rPr>
        <w:t>on re</w:t>
      </w:r>
      <w:r w:rsidRPr="00987D94">
        <w:rPr>
          <w:rFonts w:ascii="Bookman Old Style" w:hAnsi="Bookman Old Style" w:cs="Arial"/>
          <w:spacing w:val="1"/>
          <w:lang w:val="es-ES"/>
        </w:rPr>
        <w:t>c</w:t>
      </w:r>
      <w:r w:rsidRPr="00987D94">
        <w:rPr>
          <w:rFonts w:ascii="Bookman Old Style" w:hAnsi="Bookman Old Style" w:cs="Arial"/>
          <w:lang w:val="es-ES"/>
        </w:rPr>
        <w:t>o</w:t>
      </w:r>
      <w:r w:rsidRPr="00987D94">
        <w:rPr>
          <w:rFonts w:ascii="Bookman Old Style" w:hAnsi="Bookman Old Style" w:cs="Arial"/>
          <w:spacing w:val="-1"/>
          <w:lang w:val="es-ES"/>
        </w:rPr>
        <w:t>n</w:t>
      </w:r>
      <w:r w:rsidRPr="00987D94">
        <w:rPr>
          <w:rFonts w:ascii="Bookman Old Style" w:hAnsi="Bookman Old Style" w:cs="Arial"/>
          <w:lang w:val="es-ES"/>
        </w:rPr>
        <w:t>o</w:t>
      </w:r>
      <w:r w:rsidRPr="00987D94">
        <w:rPr>
          <w:rFonts w:ascii="Bookman Old Style" w:hAnsi="Bookman Old Style" w:cs="Arial"/>
          <w:spacing w:val="3"/>
          <w:lang w:val="es-ES"/>
        </w:rPr>
        <w:t>c</w:t>
      </w:r>
      <w:r w:rsidRPr="00987D94">
        <w:rPr>
          <w:rFonts w:ascii="Bookman Old Style" w:hAnsi="Bookman Old Style" w:cs="Arial"/>
          <w:spacing w:val="1"/>
          <w:lang w:val="es-ES"/>
        </w:rPr>
        <w:t>i</w:t>
      </w:r>
      <w:r w:rsidRPr="00987D94">
        <w:rPr>
          <w:rFonts w:ascii="Bookman Old Style" w:hAnsi="Bookman Old Style" w:cs="Arial"/>
          <w:spacing w:val="4"/>
          <w:lang w:val="es-ES"/>
        </w:rPr>
        <w:t>m</w:t>
      </w:r>
      <w:r w:rsidRPr="00987D94">
        <w:rPr>
          <w:rFonts w:ascii="Bookman Old Style" w:hAnsi="Bookman Old Style" w:cs="Arial"/>
          <w:spacing w:val="-1"/>
          <w:lang w:val="es-ES"/>
        </w:rPr>
        <w:t>i</w:t>
      </w:r>
      <w:r w:rsidRPr="00987D94">
        <w:rPr>
          <w:rFonts w:ascii="Bookman Old Style" w:hAnsi="Bookman Old Style" w:cs="Arial"/>
          <w:lang w:val="es-ES"/>
        </w:rPr>
        <w:t>e</w:t>
      </w:r>
      <w:r w:rsidRPr="00987D94">
        <w:rPr>
          <w:rFonts w:ascii="Bookman Old Style" w:hAnsi="Bookman Old Style" w:cs="Arial"/>
          <w:spacing w:val="-1"/>
          <w:lang w:val="es-ES"/>
        </w:rPr>
        <w:t>n</w:t>
      </w:r>
      <w:r w:rsidRPr="00987D94">
        <w:rPr>
          <w:rFonts w:ascii="Bookman Old Style" w:hAnsi="Bookman Old Style" w:cs="Arial"/>
          <w:lang w:val="es-ES"/>
        </w:rPr>
        <w:t>to</w:t>
      </w:r>
      <w:r w:rsidRPr="00987D94">
        <w:rPr>
          <w:rFonts w:ascii="Bookman Old Style" w:hAnsi="Bookman Old Style" w:cs="Arial"/>
          <w:spacing w:val="1"/>
          <w:lang w:val="es-ES"/>
        </w:rPr>
        <w:t xml:space="preserve"> </w:t>
      </w:r>
      <w:r w:rsidRPr="00987D94">
        <w:rPr>
          <w:rFonts w:ascii="Bookman Old Style" w:hAnsi="Bookman Old Style" w:cs="Arial"/>
          <w:lang w:val="es-ES"/>
        </w:rPr>
        <w:t>de</w:t>
      </w:r>
      <w:r w:rsidRPr="00987D94">
        <w:rPr>
          <w:rFonts w:ascii="Bookman Old Style" w:hAnsi="Bookman Old Style" w:cs="Arial"/>
          <w:spacing w:val="-3"/>
          <w:lang w:val="es-ES"/>
        </w:rPr>
        <w:t xml:space="preserve"> </w:t>
      </w:r>
      <w:r w:rsidRPr="00987D94">
        <w:rPr>
          <w:rFonts w:ascii="Bookman Old Style" w:hAnsi="Bookman Old Style" w:cs="Arial"/>
          <w:spacing w:val="1"/>
          <w:lang w:val="es-ES"/>
        </w:rPr>
        <w:t>cr</w:t>
      </w:r>
      <w:r w:rsidRPr="00987D94">
        <w:rPr>
          <w:rFonts w:ascii="Bookman Old Style" w:hAnsi="Bookman Old Style" w:cs="Arial"/>
          <w:lang w:val="es-ES"/>
        </w:rPr>
        <w:t>é</w:t>
      </w:r>
      <w:r w:rsidRPr="00987D94">
        <w:rPr>
          <w:rFonts w:ascii="Bookman Old Style" w:hAnsi="Bookman Old Style" w:cs="Arial"/>
          <w:spacing w:val="1"/>
          <w:lang w:val="es-ES"/>
        </w:rPr>
        <w:t>d</w:t>
      </w:r>
      <w:r w:rsidRPr="00987D94">
        <w:rPr>
          <w:rFonts w:ascii="Bookman Old Style" w:hAnsi="Bookman Old Style" w:cs="Arial"/>
          <w:spacing w:val="-1"/>
          <w:lang w:val="es-ES"/>
        </w:rPr>
        <w:t>i</w:t>
      </w:r>
      <w:r w:rsidRPr="00987D94">
        <w:rPr>
          <w:rFonts w:ascii="Bookman Old Style" w:hAnsi="Bookman Old Style" w:cs="Arial"/>
          <w:lang w:val="es-ES"/>
        </w:rPr>
        <w:t>tos</w:t>
      </w:r>
      <w:r w:rsidRPr="00987D94">
        <w:rPr>
          <w:rFonts w:ascii="Bookman Old Style" w:hAnsi="Bookman Old Style" w:cs="Arial"/>
          <w:spacing w:val="-1"/>
          <w:lang w:val="es-ES"/>
        </w:rPr>
        <w:t xml:space="preserve"> </w:t>
      </w:r>
      <w:r w:rsidRPr="00987D94">
        <w:rPr>
          <w:rFonts w:ascii="Bookman Old Style" w:hAnsi="Bookman Old Style" w:cs="Arial"/>
          <w:lang w:val="es-ES"/>
        </w:rPr>
        <w:t>ac</w:t>
      </w:r>
      <w:r w:rsidRPr="00987D94">
        <w:rPr>
          <w:rFonts w:ascii="Bookman Old Style" w:hAnsi="Bookman Old Style" w:cs="Arial"/>
          <w:spacing w:val="2"/>
          <w:lang w:val="es-ES"/>
        </w:rPr>
        <w:t>a</w:t>
      </w:r>
      <w:r w:rsidRPr="00987D94">
        <w:rPr>
          <w:rFonts w:ascii="Bookman Old Style" w:hAnsi="Bookman Old Style" w:cs="Arial"/>
          <w:lang w:val="es-ES"/>
        </w:rPr>
        <w:t>d</w:t>
      </w:r>
      <w:r w:rsidRPr="00987D94">
        <w:rPr>
          <w:rFonts w:ascii="Bookman Old Style" w:hAnsi="Bookman Old Style" w:cs="Arial"/>
          <w:spacing w:val="-1"/>
          <w:lang w:val="es-ES"/>
        </w:rPr>
        <w:t>é</w:t>
      </w:r>
      <w:r w:rsidRPr="00987D94">
        <w:rPr>
          <w:rFonts w:ascii="Bookman Old Style" w:hAnsi="Bookman Old Style" w:cs="Arial"/>
          <w:spacing w:val="4"/>
          <w:lang w:val="es-ES"/>
        </w:rPr>
        <w:t>m</w:t>
      </w:r>
      <w:r w:rsidRPr="00987D94">
        <w:rPr>
          <w:rFonts w:ascii="Bookman Old Style" w:hAnsi="Bookman Old Style" w:cs="Arial"/>
          <w:spacing w:val="-1"/>
          <w:lang w:val="es-ES"/>
        </w:rPr>
        <w:t>i</w:t>
      </w:r>
      <w:r w:rsidRPr="00987D94">
        <w:rPr>
          <w:rFonts w:ascii="Bookman Old Style" w:hAnsi="Bookman Old Style" w:cs="Arial"/>
          <w:spacing w:val="1"/>
          <w:lang w:val="es-ES"/>
        </w:rPr>
        <w:t>c</w:t>
      </w:r>
      <w:r w:rsidRPr="00987D94">
        <w:rPr>
          <w:rFonts w:ascii="Bookman Old Style" w:hAnsi="Bookman Old Style" w:cs="Arial"/>
          <w:lang w:val="es-ES"/>
        </w:rPr>
        <w:t>o</w:t>
      </w:r>
      <w:r w:rsidRPr="00987D94">
        <w:rPr>
          <w:rFonts w:ascii="Bookman Old Style" w:hAnsi="Bookman Old Style" w:cs="Arial"/>
          <w:spacing w:val="1"/>
          <w:lang w:val="es-ES"/>
        </w:rPr>
        <w:t>s</w:t>
      </w:r>
      <w:r w:rsidRPr="00987D94">
        <w:rPr>
          <w:rFonts w:ascii="Bookman Old Style" w:hAnsi="Bookman Old Style" w:cs="Arial"/>
          <w:lang w:val="es-ES"/>
        </w:rPr>
        <w:t>.</w:t>
      </w:r>
    </w:p>
    <w:p w14:paraId="5729E486" w14:textId="77777777" w:rsidR="00E94553" w:rsidRPr="00987D94" w:rsidRDefault="00E94553" w:rsidP="005B1FA6">
      <w:pPr>
        <w:widowControl w:val="0"/>
        <w:numPr>
          <w:ilvl w:val="0"/>
          <w:numId w:val="23"/>
        </w:numPr>
        <w:autoSpaceDE w:val="0"/>
        <w:autoSpaceDN w:val="0"/>
        <w:adjustRightInd w:val="0"/>
        <w:spacing w:before="120" w:after="120" w:line="240" w:lineRule="auto"/>
        <w:rPr>
          <w:rFonts w:ascii="Bookman Old Style" w:hAnsi="Bookman Old Style" w:cs="Arial"/>
          <w:lang w:val="es-ES"/>
        </w:rPr>
      </w:pPr>
      <w:r w:rsidRPr="00987D94">
        <w:rPr>
          <w:rFonts w:ascii="Bookman Old Style" w:hAnsi="Bookman Old Style" w:cs="Arial"/>
          <w:spacing w:val="-1"/>
          <w:lang w:val="es-ES"/>
        </w:rPr>
        <w:t>E</w:t>
      </w:r>
      <w:r w:rsidRPr="00987D94">
        <w:rPr>
          <w:rFonts w:ascii="Bookman Old Style" w:hAnsi="Bookman Old Style" w:cs="Arial"/>
          <w:lang w:val="es-ES"/>
        </w:rPr>
        <w:t>s esp</w:t>
      </w:r>
      <w:r w:rsidRPr="00987D94">
        <w:rPr>
          <w:rFonts w:ascii="Bookman Old Style" w:hAnsi="Bookman Old Style" w:cs="Arial"/>
          <w:spacing w:val="-1"/>
          <w:lang w:val="es-ES"/>
        </w:rPr>
        <w:t>e</w:t>
      </w:r>
      <w:r w:rsidRPr="00987D94">
        <w:rPr>
          <w:rFonts w:ascii="Bookman Old Style" w:hAnsi="Bookman Old Style" w:cs="Arial"/>
          <w:spacing w:val="1"/>
          <w:lang w:val="es-ES"/>
        </w:rPr>
        <w:t>c</w:t>
      </w:r>
      <w:r w:rsidRPr="00987D94">
        <w:rPr>
          <w:rFonts w:ascii="Bookman Old Style" w:hAnsi="Bookman Old Style" w:cs="Arial"/>
          <w:lang w:val="es-ES"/>
        </w:rPr>
        <w:t>í</w:t>
      </w:r>
      <w:r w:rsidRPr="00987D94">
        <w:rPr>
          <w:rFonts w:ascii="Bookman Old Style" w:hAnsi="Bookman Old Style" w:cs="Arial"/>
          <w:spacing w:val="2"/>
          <w:lang w:val="es-ES"/>
        </w:rPr>
        <w:t>f</w:t>
      </w:r>
      <w:r w:rsidRPr="00987D94">
        <w:rPr>
          <w:rFonts w:ascii="Bookman Old Style" w:hAnsi="Bookman Old Style" w:cs="Arial"/>
          <w:spacing w:val="-1"/>
          <w:lang w:val="es-ES"/>
        </w:rPr>
        <w:t>i</w:t>
      </w:r>
      <w:r w:rsidRPr="00987D94">
        <w:rPr>
          <w:rFonts w:ascii="Bookman Old Style" w:hAnsi="Bookman Old Style" w:cs="Arial"/>
          <w:spacing w:val="1"/>
          <w:lang w:val="es-ES"/>
        </w:rPr>
        <w:t>c</w:t>
      </w:r>
      <w:r w:rsidRPr="00987D94">
        <w:rPr>
          <w:rFonts w:ascii="Bookman Old Style" w:hAnsi="Bookman Old Style" w:cs="Arial"/>
          <w:lang w:val="es-ES"/>
        </w:rPr>
        <w:t>a,</w:t>
      </w:r>
      <w:r w:rsidRPr="00987D94">
        <w:rPr>
          <w:rFonts w:ascii="Bookman Old Style" w:hAnsi="Bookman Old Style" w:cs="Arial"/>
          <w:spacing w:val="-4"/>
          <w:lang w:val="es-ES"/>
        </w:rPr>
        <w:t xml:space="preserve"> </w:t>
      </w:r>
      <w:r w:rsidRPr="00987D94">
        <w:rPr>
          <w:rFonts w:ascii="Bookman Old Style" w:hAnsi="Bookman Old Style" w:cs="Arial"/>
          <w:spacing w:val="2"/>
          <w:lang w:val="es-ES"/>
        </w:rPr>
        <w:t>p</w:t>
      </w:r>
      <w:r w:rsidRPr="00987D94">
        <w:rPr>
          <w:rFonts w:ascii="Bookman Old Style" w:hAnsi="Bookman Old Style" w:cs="Arial"/>
          <w:lang w:val="es-ES"/>
        </w:rPr>
        <w:t>or</w:t>
      </w:r>
      <w:r w:rsidRPr="00987D94">
        <w:rPr>
          <w:rFonts w:ascii="Bookman Old Style" w:hAnsi="Bookman Old Style" w:cs="Arial"/>
          <w:spacing w:val="-1"/>
          <w:lang w:val="es-ES"/>
        </w:rPr>
        <w:t xml:space="preserve"> </w:t>
      </w:r>
      <w:r w:rsidRPr="00987D94">
        <w:rPr>
          <w:rFonts w:ascii="Bookman Old Style" w:hAnsi="Bookman Old Style" w:cs="Arial"/>
          <w:spacing w:val="1"/>
          <w:lang w:val="es-ES"/>
        </w:rPr>
        <w:t>c</w:t>
      </w:r>
      <w:r w:rsidRPr="00987D94">
        <w:rPr>
          <w:rFonts w:ascii="Bookman Old Style" w:hAnsi="Bookman Old Style" w:cs="Arial"/>
          <w:lang w:val="es-ES"/>
        </w:rPr>
        <w:t>o</w:t>
      </w:r>
      <w:r w:rsidRPr="00987D94">
        <w:rPr>
          <w:rFonts w:ascii="Bookman Old Style" w:hAnsi="Bookman Old Style" w:cs="Arial"/>
          <w:spacing w:val="-1"/>
          <w:lang w:val="es-ES"/>
        </w:rPr>
        <w:t>n</w:t>
      </w:r>
      <w:r w:rsidRPr="00987D94">
        <w:rPr>
          <w:rFonts w:ascii="Bookman Old Style" w:hAnsi="Bookman Old Style" w:cs="Arial"/>
          <w:spacing w:val="1"/>
          <w:lang w:val="es-ES"/>
        </w:rPr>
        <w:t>s</w:t>
      </w:r>
      <w:r w:rsidRPr="00987D94">
        <w:rPr>
          <w:rFonts w:ascii="Bookman Old Style" w:hAnsi="Bookman Old Style" w:cs="Arial"/>
          <w:spacing w:val="-1"/>
          <w:lang w:val="es-ES"/>
        </w:rPr>
        <w:t>i</w:t>
      </w:r>
      <w:r w:rsidRPr="00987D94">
        <w:rPr>
          <w:rFonts w:ascii="Bookman Old Style" w:hAnsi="Bookman Old Style" w:cs="Arial"/>
          <w:spacing w:val="2"/>
          <w:lang w:val="es-ES"/>
        </w:rPr>
        <w:t>g</w:t>
      </w:r>
      <w:r w:rsidRPr="00987D94">
        <w:rPr>
          <w:rFonts w:ascii="Bookman Old Style" w:hAnsi="Bookman Old Style" w:cs="Arial"/>
          <w:lang w:val="es-ES"/>
        </w:rPr>
        <w:t>u</w:t>
      </w:r>
      <w:r w:rsidRPr="00987D94">
        <w:rPr>
          <w:rFonts w:ascii="Bookman Old Style" w:hAnsi="Bookman Old Style" w:cs="Arial"/>
          <w:spacing w:val="1"/>
          <w:lang w:val="es-ES"/>
        </w:rPr>
        <w:t>i</w:t>
      </w:r>
      <w:r w:rsidRPr="00987D94">
        <w:rPr>
          <w:rFonts w:ascii="Bookman Old Style" w:hAnsi="Bookman Old Style" w:cs="Arial"/>
          <w:lang w:val="es-ES"/>
        </w:rPr>
        <w:t>e</w:t>
      </w:r>
      <w:r w:rsidRPr="00987D94">
        <w:rPr>
          <w:rFonts w:ascii="Bookman Old Style" w:hAnsi="Bookman Old Style" w:cs="Arial"/>
          <w:spacing w:val="-1"/>
          <w:lang w:val="es-ES"/>
        </w:rPr>
        <w:t>n</w:t>
      </w:r>
      <w:r w:rsidRPr="00987D94">
        <w:rPr>
          <w:rFonts w:ascii="Bookman Old Style" w:hAnsi="Bookman Old Style" w:cs="Arial"/>
          <w:lang w:val="es-ES"/>
        </w:rPr>
        <w:t>te no</w:t>
      </w:r>
      <w:r w:rsidRPr="00987D94">
        <w:rPr>
          <w:rFonts w:ascii="Bookman Old Style" w:hAnsi="Bookman Old Style" w:cs="Arial"/>
          <w:spacing w:val="-1"/>
          <w:lang w:val="es-ES"/>
        </w:rPr>
        <w:t xml:space="preserve"> </w:t>
      </w:r>
      <w:r w:rsidRPr="00987D94">
        <w:rPr>
          <w:rFonts w:ascii="Bookman Old Style" w:hAnsi="Bookman Old Style" w:cs="Arial"/>
          <w:lang w:val="es-ES"/>
        </w:rPr>
        <w:t>p</w:t>
      </w:r>
      <w:r w:rsidRPr="00987D94">
        <w:rPr>
          <w:rFonts w:ascii="Bookman Old Style" w:hAnsi="Bookman Old Style" w:cs="Arial"/>
          <w:spacing w:val="-1"/>
          <w:lang w:val="es-ES"/>
        </w:rPr>
        <w:t>o</w:t>
      </w:r>
      <w:r w:rsidRPr="00987D94">
        <w:rPr>
          <w:rFonts w:ascii="Bookman Old Style" w:hAnsi="Bookman Old Style" w:cs="Arial"/>
          <w:lang w:val="es-ES"/>
        </w:rPr>
        <w:t>dr</w:t>
      </w:r>
      <w:r w:rsidRPr="00987D94">
        <w:rPr>
          <w:rFonts w:ascii="Bookman Old Style" w:hAnsi="Bookman Old Style" w:cs="Arial"/>
          <w:spacing w:val="2"/>
          <w:lang w:val="es-ES"/>
        </w:rPr>
        <w:t>á</w:t>
      </w:r>
      <w:r w:rsidRPr="00987D94">
        <w:rPr>
          <w:rFonts w:ascii="Bookman Old Style" w:hAnsi="Bookman Old Style" w:cs="Arial"/>
          <w:lang w:val="es-ES"/>
        </w:rPr>
        <w:t>n</w:t>
      </w:r>
      <w:r w:rsidRPr="00987D94">
        <w:rPr>
          <w:rFonts w:ascii="Bookman Old Style" w:hAnsi="Bookman Old Style" w:cs="Arial"/>
          <w:spacing w:val="-1"/>
          <w:lang w:val="es-ES"/>
        </w:rPr>
        <w:t xml:space="preserve"> </w:t>
      </w:r>
      <w:r w:rsidRPr="00987D94">
        <w:rPr>
          <w:rFonts w:ascii="Bookman Old Style" w:hAnsi="Bookman Old Style" w:cs="Arial"/>
          <w:lang w:val="es-ES"/>
        </w:rPr>
        <w:t>cur</w:t>
      </w:r>
      <w:r w:rsidRPr="00987D94">
        <w:rPr>
          <w:rFonts w:ascii="Bookman Old Style" w:hAnsi="Bookman Old Style" w:cs="Arial"/>
          <w:spacing w:val="2"/>
          <w:lang w:val="es-ES"/>
        </w:rPr>
        <w:t>s</w:t>
      </w:r>
      <w:r w:rsidRPr="00987D94">
        <w:rPr>
          <w:rFonts w:ascii="Bookman Old Style" w:hAnsi="Bookman Old Style" w:cs="Arial"/>
          <w:lang w:val="es-ES"/>
        </w:rPr>
        <w:t>ar</w:t>
      </w:r>
      <w:r w:rsidRPr="00987D94">
        <w:rPr>
          <w:rFonts w:ascii="Bookman Old Style" w:hAnsi="Bookman Old Style" w:cs="Arial"/>
          <w:spacing w:val="2"/>
          <w:lang w:val="es-ES"/>
        </w:rPr>
        <w:t>s</w:t>
      </w:r>
      <w:r w:rsidRPr="00987D94">
        <w:rPr>
          <w:rFonts w:ascii="Bookman Old Style" w:hAnsi="Bookman Old Style" w:cs="Arial"/>
          <w:lang w:val="es-ES"/>
        </w:rPr>
        <w:t>e</w:t>
      </w:r>
      <w:r w:rsidRPr="00987D94">
        <w:rPr>
          <w:rFonts w:ascii="Bookman Old Style" w:hAnsi="Bookman Old Style" w:cs="Arial"/>
          <w:spacing w:val="-3"/>
          <w:lang w:val="es-ES"/>
        </w:rPr>
        <w:t xml:space="preserve"> </w:t>
      </w:r>
      <w:r w:rsidRPr="00987D94">
        <w:rPr>
          <w:rFonts w:ascii="Bookman Old Style" w:hAnsi="Bookman Old Style" w:cs="Arial"/>
          <w:spacing w:val="-1"/>
          <w:lang w:val="es-ES"/>
        </w:rPr>
        <w:t>d</w:t>
      </w:r>
      <w:r w:rsidRPr="00987D94">
        <w:rPr>
          <w:rFonts w:ascii="Bookman Old Style" w:hAnsi="Bookman Old Style" w:cs="Arial"/>
          <w:spacing w:val="2"/>
          <w:lang w:val="es-ES"/>
        </w:rPr>
        <w:t>o</w:t>
      </w:r>
      <w:r w:rsidRPr="00987D94">
        <w:rPr>
          <w:rFonts w:ascii="Bookman Old Style" w:hAnsi="Bookman Old Style" w:cs="Arial"/>
          <w:lang w:val="es-ES"/>
        </w:rPr>
        <w:t>s prá</w:t>
      </w:r>
      <w:r w:rsidRPr="00987D94">
        <w:rPr>
          <w:rFonts w:ascii="Bookman Old Style" w:hAnsi="Bookman Old Style" w:cs="Arial"/>
          <w:spacing w:val="1"/>
          <w:lang w:val="es-ES"/>
        </w:rPr>
        <w:t>c</w:t>
      </w:r>
      <w:r w:rsidRPr="00987D94">
        <w:rPr>
          <w:rFonts w:ascii="Bookman Old Style" w:hAnsi="Bookman Old Style" w:cs="Arial"/>
          <w:lang w:val="es-ES"/>
        </w:rPr>
        <w:t>t</w:t>
      </w:r>
      <w:r w:rsidRPr="00987D94">
        <w:rPr>
          <w:rFonts w:ascii="Bookman Old Style" w:hAnsi="Bookman Old Style" w:cs="Arial"/>
          <w:spacing w:val="-1"/>
          <w:lang w:val="es-ES"/>
        </w:rPr>
        <w:t>i</w:t>
      </w:r>
      <w:r w:rsidRPr="00987D94">
        <w:rPr>
          <w:rFonts w:ascii="Bookman Old Style" w:hAnsi="Bookman Old Style" w:cs="Arial"/>
          <w:spacing w:val="1"/>
          <w:lang w:val="es-ES"/>
        </w:rPr>
        <w:t>c</w:t>
      </w:r>
      <w:r w:rsidRPr="00987D94">
        <w:rPr>
          <w:rFonts w:ascii="Bookman Old Style" w:hAnsi="Bookman Old Style" w:cs="Arial"/>
          <w:lang w:val="es-ES"/>
        </w:rPr>
        <w:t>as</w:t>
      </w:r>
      <w:r w:rsidRPr="00987D94">
        <w:rPr>
          <w:rFonts w:ascii="Bookman Old Style" w:hAnsi="Bookman Old Style" w:cs="Arial"/>
          <w:spacing w:val="-2"/>
          <w:lang w:val="es-ES"/>
        </w:rPr>
        <w:t xml:space="preserve"> </w:t>
      </w:r>
      <w:r w:rsidRPr="00987D94">
        <w:rPr>
          <w:rFonts w:ascii="Bookman Old Style" w:hAnsi="Bookman Old Style" w:cs="Arial"/>
          <w:lang w:val="es-ES"/>
        </w:rPr>
        <w:t>pro</w:t>
      </w:r>
      <w:r w:rsidRPr="00987D94">
        <w:rPr>
          <w:rFonts w:ascii="Bookman Old Style" w:hAnsi="Bookman Old Style" w:cs="Arial"/>
          <w:spacing w:val="2"/>
          <w:lang w:val="es-ES"/>
        </w:rPr>
        <w:t>f</w:t>
      </w:r>
      <w:r w:rsidRPr="00987D94">
        <w:rPr>
          <w:rFonts w:ascii="Bookman Old Style" w:hAnsi="Bookman Old Style" w:cs="Arial"/>
          <w:lang w:val="es-ES"/>
        </w:rPr>
        <w:t>e</w:t>
      </w:r>
      <w:r w:rsidRPr="00987D94">
        <w:rPr>
          <w:rFonts w:ascii="Bookman Old Style" w:hAnsi="Bookman Old Style" w:cs="Arial"/>
          <w:spacing w:val="1"/>
          <w:lang w:val="es-ES"/>
        </w:rPr>
        <w:t>s</w:t>
      </w:r>
      <w:r w:rsidRPr="00987D94">
        <w:rPr>
          <w:rFonts w:ascii="Bookman Old Style" w:hAnsi="Bookman Old Style" w:cs="Arial"/>
          <w:spacing w:val="-1"/>
          <w:lang w:val="es-ES"/>
        </w:rPr>
        <w:t>i</w:t>
      </w:r>
      <w:r w:rsidRPr="00987D94">
        <w:rPr>
          <w:rFonts w:ascii="Bookman Old Style" w:hAnsi="Bookman Old Style" w:cs="Arial"/>
          <w:lang w:val="es-ES"/>
        </w:rPr>
        <w:t>o</w:t>
      </w:r>
      <w:r w:rsidRPr="00987D94">
        <w:rPr>
          <w:rFonts w:ascii="Bookman Old Style" w:hAnsi="Bookman Old Style" w:cs="Arial"/>
          <w:spacing w:val="1"/>
          <w:lang w:val="es-ES"/>
        </w:rPr>
        <w:t>n</w:t>
      </w:r>
      <w:r w:rsidRPr="00987D94">
        <w:rPr>
          <w:rFonts w:ascii="Bookman Old Style" w:hAnsi="Bookman Old Style" w:cs="Arial"/>
          <w:lang w:val="es-ES"/>
        </w:rPr>
        <w:t>a</w:t>
      </w:r>
      <w:r w:rsidRPr="00987D94">
        <w:rPr>
          <w:rFonts w:ascii="Bookman Old Style" w:hAnsi="Bookman Old Style" w:cs="Arial"/>
          <w:spacing w:val="1"/>
          <w:lang w:val="es-ES"/>
        </w:rPr>
        <w:t>l</w:t>
      </w:r>
      <w:r w:rsidRPr="00987D94">
        <w:rPr>
          <w:rFonts w:ascii="Bookman Old Style" w:hAnsi="Bookman Old Style" w:cs="Arial"/>
          <w:lang w:val="es-ES"/>
        </w:rPr>
        <w:t>es</w:t>
      </w:r>
      <w:r w:rsidRPr="00987D94">
        <w:rPr>
          <w:rFonts w:ascii="Bookman Old Style" w:hAnsi="Bookman Old Style" w:cs="Arial"/>
          <w:spacing w:val="53"/>
          <w:lang w:val="es-ES"/>
        </w:rPr>
        <w:t xml:space="preserve"> </w:t>
      </w:r>
      <w:r w:rsidRPr="00987D94">
        <w:rPr>
          <w:rFonts w:ascii="Bookman Old Style" w:hAnsi="Bookman Old Style" w:cs="Arial"/>
          <w:spacing w:val="1"/>
          <w:lang w:val="es-ES"/>
        </w:rPr>
        <w:t>e</w:t>
      </w:r>
      <w:r w:rsidRPr="00987D94">
        <w:rPr>
          <w:rFonts w:ascii="Bookman Old Style" w:hAnsi="Bookman Old Style" w:cs="Arial"/>
          <w:lang w:val="es-ES"/>
        </w:rPr>
        <w:t>n</w:t>
      </w:r>
      <w:r w:rsidRPr="00987D94">
        <w:rPr>
          <w:rFonts w:ascii="Bookman Old Style" w:hAnsi="Bookman Old Style" w:cs="Arial"/>
          <w:spacing w:val="-1"/>
          <w:lang w:val="es-ES"/>
        </w:rPr>
        <w:t xml:space="preserve"> e</w:t>
      </w:r>
      <w:r w:rsidRPr="00987D94">
        <w:rPr>
          <w:rFonts w:ascii="Bookman Old Style" w:hAnsi="Bookman Old Style" w:cs="Arial"/>
          <w:lang w:val="es-ES"/>
        </w:rPr>
        <w:t xml:space="preserve">l </w:t>
      </w:r>
      <w:r w:rsidRPr="00987D94">
        <w:rPr>
          <w:rFonts w:ascii="Bookman Old Style" w:hAnsi="Bookman Old Style" w:cs="Arial"/>
          <w:spacing w:val="4"/>
          <w:lang w:val="es-ES"/>
        </w:rPr>
        <w:t>m</w:t>
      </w:r>
      <w:r w:rsidRPr="00987D94">
        <w:rPr>
          <w:rFonts w:ascii="Bookman Old Style" w:hAnsi="Bookman Old Style" w:cs="Arial"/>
          <w:spacing w:val="-1"/>
          <w:lang w:val="es-ES"/>
        </w:rPr>
        <w:t>is</w:t>
      </w:r>
      <w:r w:rsidRPr="00987D94">
        <w:rPr>
          <w:rFonts w:ascii="Bookman Old Style" w:hAnsi="Bookman Old Style" w:cs="Arial"/>
          <w:spacing w:val="4"/>
          <w:lang w:val="es-ES"/>
        </w:rPr>
        <w:t>m</w:t>
      </w:r>
      <w:r w:rsidRPr="00987D94">
        <w:rPr>
          <w:rFonts w:ascii="Bookman Old Style" w:hAnsi="Bookman Old Style" w:cs="Arial"/>
          <w:lang w:val="es-ES"/>
        </w:rPr>
        <w:t>o</w:t>
      </w:r>
      <w:r w:rsidRPr="00987D94">
        <w:rPr>
          <w:rFonts w:ascii="Bookman Old Style" w:hAnsi="Bookman Old Style" w:cs="Arial"/>
          <w:spacing w:val="-2"/>
          <w:lang w:val="es-ES"/>
        </w:rPr>
        <w:t xml:space="preserve"> </w:t>
      </w:r>
      <w:r w:rsidRPr="00987D94">
        <w:rPr>
          <w:rFonts w:ascii="Bookman Old Style" w:hAnsi="Bookman Old Style" w:cs="Arial"/>
          <w:lang w:val="es-ES"/>
        </w:rPr>
        <w:t>s</w:t>
      </w:r>
      <w:r w:rsidRPr="00987D94">
        <w:rPr>
          <w:rFonts w:ascii="Bookman Old Style" w:hAnsi="Bookman Old Style" w:cs="Arial"/>
          <w:spacing w:val="-3"/>
          <w:lang w:val="es-ES"/>
        </w:rPr>
        <w:t>e</w:t>
      </w:r>
      <w:r w:rsidRPr="00987D94">
        <w:rPr>
          <w:rFonts w:ascii="Bookman Old Style" w:hAnsi="Bookman Old Style" w:cs="Arial"/>
          <w:spacing w:val="4"/>
          <w:lang w:val="es-ES"/>
        </w:rPr>
        <w:t>m</w:t>
      </w:r>
      <w:r w:rsidRPr="00987D94">
        <w:rPr>
          <w:rFonts w:ascii="Bookman Old Style" w:hAnsi="Bookman Old Style" w:cs="Arial"/>
          <w:lang w:val="es-ES"/>
        </w:rPr>
        <w:t>e</w:t>
      </w:r>
      <w:r w:rsidRPr="00987D94">
        <w:rPr>
          <w:rFonts w:ascii="Bookman Old Style" w:hAnsi="Bookman Old Style" w:cs="Arial"/>
          <w:spacing w:val="1"/>
          <w:lang w:val="es-ES"/>
        </w:rPr>
        <w:t>s</w:t>
      </w:r>
      <w:r w:rsidRPr="00987D94">
        <w:rPr>
          <w:rFonts w:ascii="Bookman Old Style" w:hAnsi="Bookman Old Style" w:cs="Arial"/>
          <w:spacing w:val="-3"/>
          <w:lang w:val="es-ES"/>
        </w:rPr>
        <w:t>t</w:t>
      </w:r>
      <w:r w:rsidRPr="00987D94">
        <w:rPr>
          <w:rFonts w:ascii="Bookman Old Style" w:hAnsi="Bookman Old Style" w:cs="Arial"/>
          <w:spacing w:val="1"/>
          <w:lang w:val="es-ES"/>
        </w:rPr>
        <w:t>r</w:t>
      </w:r>
      <w:r w:rsidRPr="00987D94">
        <w:rPr>
          <w:rFonts w:ascii="Bookman Old Style" w:hAnsi="Bookman Old Style" w:cs="Arial"/>
          <w:lang w:val="es-ES"/>
        </w:rPr>
        <w:t>e.</w:t>
      </w:r>
    </w:p>
    <w:p w14:paraId="545DE612" w14:textId="25F9D625" w:rsidR="00E94553" w:rsidRPr="00987D94" w:rsidRDefault="005675F6" w:rsidP="005F6A60">
      <w:pPr>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sidRPr="005675F6">
        <w:rPr>
          <w:rFonts w:ascii="Bookman Old Style" w:eastAsia="Calibri,Times New Roman" w:hAnsi="Bookman Old Style" w:cs="Calibri"/>
          <w:b/>
          <w:color w:val="000000"/>
          <w:lang w:val="es-ES"/>
        </w:rPr>
        <w:t xml:space="preserve"> </w:t>
      </w:r>
      <w:r w:rsidR="00E94553" w:rsidRPr="00987D94">
        <w:rPr>
          <w:rFonts w:ascii="Bookman Old Style" w:hAnsi="Bookman Old Style" w:cs="Arial"/>
          <w:lang w:val="es-ES"/>
        </w:rPr>
        <w:t xml:space="preserve">Al estudiante que de acuerdo con su plan de estudios le corresponda realizar la práctica profesional, debe cumplir los siguientes requisitos: </w:t>
      </w:r>
    </w:p>
    <w:p w14:paraId="31502B77" w14:textId="16267F30" w:rsidR="00E94553" w:rsidRPr="00987D94" w:rsidRDefault="00E94553" w:rsidP="005B1FA6">
      <w:pPr>
        <w:pStyle w:val="Prrafodelista"/>
        <w:numPr>
          <w:ilvl w:val="0"/>
          <w:numId w:val="24"/>
        </w:numPr>
        <w:spacing w:before="120" w:after="120" w:line="240" w:lineRule="auto"/>
        <w:jc w:val="both"/>
        <w:rPr>
          <w:rFonts w:ascii="Bookman Old Style" w:hAnsi="Bookman Old Style" w:cs="Arial"/>
          <w:lang w:val="es-ES"/>
        </w:rPr>
      </w:pPr>
      <w:r w:rsidRPr="00987D94">
        <w:rPr>
          <w:rFonts w:ascii="Bookman Old Style" w:hAnsi="Bookman Old Style" w:cs="Arial"/>
          <w:lang w:val="es-ES"/>
        </w:rPr>
        <w:t>Ser estudiante activo del INFOTEP</w:t>
      </w:r>
      <w:r w:rsidR="00792F63" w:rsidRPr="00987D94">
        <w:rPr>
          <w:rFonts w:ascii="Bookman Old Style" w:hAnsi="Bookman Old Style" w:cs="Arial"/>
          <w:lang w:val="es-ES"/>
        </w:rPr>
        <w:t xml:space="preserve"> San Andrés Isla</w:t>
      </w:r>
    </w:p>
    <w:p w14:paraId="6BA02F6C" w14:textId="350C6257" w:rsidR="00E94553" w:rsidRPr="00987D94" w:rsidRDefault="00E94553" w:rsidP="005B1FA6">
      <w:pPr>
        <w:pStyle w:val="Prrafodelista"/>
        <w:numPr>
          <w:ilvl w:val="0"/>
          <w:numId w:val="24"/>
        </w:numPr>
        <w:spacing w:before="120" w:after="120" w:line="240" w:lineRule="auto"/>
        <w:jc w:val="both"/>
        <w:rPr>
          <w:rFonts w:ascii="Bookman Old Style" w:hAnsi="Bookman Old Style" w:cs="Arial"/>
          <w:lang w:val="es-ES"/>
        </w:rPr>
      </w:pPr>
      <w:r w:rsidRPr="00987D94">
        <w:rPr>
          <w:rFonts w:ascii="Bookman Old Style" w:hAnsi="Bookman Old Style" w:cs="Arial"/>
          <w:lang w:val="es-ES"/>
        </w:rPr>
        <w:t xml:space="preserve">Tener definida la situación académica para iniciar prácticas de acuerdo con la propuesta curricular del programa en el que se encuentra matriculado.  </w:t>
      </w:r>
    </w:p>
    <w:p w14:paraId="7B482F1A" w14:textId="29B37CAE" w:rsidR="00E94553" w:rsidRPr="00987D94" w:rsidRDefault="00E94553" w:rsidP="005B1FA6">
      <w:pPr>
        <w:pStyle w:val="Prrafodelista"/>
        <w:numPr>
          <w:ilvl w:val="0"/>
          <w:numId w:val="24"/>
        </w:numPr>
        <w:spacing w:before="120" w:after="120" w:line="240" w:lineRule="auto"/>
        <w:jc w:val="both"/>
        <w:rPr>
          <w:rFonts w:ascii="Bookman Old Style" w:hAnsi="Bookman Old Style" w:cs="Arial"/>
          <w:lang w:val="es-ES"/>
        </w:rPr>
      </w:pPr>
      <w:r w:rsidRPr="00987D94">
        <w:rPr>
          <w:rFonts w:ascii="Bookman Old Style" w:hAnsi="Bookman Old Style" w:cs="Arial"/>
          <w:lang w:val="es-ES"/>
        </w:rPr>
        <w:t xml:space="preserve">Conocer, aceptar y comprometerse a cumplir lo establecido en el proceso de práctica profesional y en el Reglamento Estudiantil.  </w:t>
      </w:r>
    </w:p>
    <w:p w14:paraId="1B43F5CE" w14:textId="65C2F647" w:rsidR="00E94553" w:rsidRPr="00987D94" w:rsidRDefault="00E94553" w:rsidP="005B1FA6">
      <w:pPr>
        <w:pStyle w:val="Prrafodelista"/>
        <w:numPr>
          <w:ilvl w:val="0"/>
          <w:numId w:val="24"/>
        </w:numPr>
        <w:spacing w:before="120" w:after="120" w:line="240" w:lineRule="auto"/>
        <w:jc w:val="both"/>
        <w:rPr>
          <w:rFonts w:ascii="Bookman Old Style" w:hAnsi="Bookman Old Style" w:cs="Arial"/>
          <w:lang w:val="es-ES"/>
        </w:rPr>
      </w:pPr>
      <w:r w:rsidRPr="00987D94">
        <w:rPr>
          <w:rFonts w:ascii="Bookman Old Style" w:hAnsi="Bookman Old Style" w:cs="Arial"/>
          <w:lang w:val="es-ES"/>
        </w:rPr>
        <w:t xml:space="preserve">No realizar la práctica en una empresa o institución de familiares o parientes cercanos, que se encuentren dentro del tercer grado de consanguinidad o segundo grado de afinidad. </w:t>
      </w:r>
    </w:p>
    <w:p w14:paraId="19398EF8" w14:textId="036EDE2F" w:rsidR="00E94553" w:rsidRPr="00987D94" w:rsidRDefault="0091414F" w:rsidP="005B1FA6">
      <w:pPr>
        <w:pStyle w:val="Prrafodelista"/>
        <w:numPr>
          <w:ilvl w:val="0"/>
          <w:numId w:val="24"/>
        </w:numPr>
        <w:spacing w:before="120" w:after="120" w:line="240" w:lineRule="auto"/>
        <w:jc w:val="both"/>
        <w:rPr>
          <w:rFonts w:ascii="Bookman Old Style" w:hAnsi="Bookman Old Style" w:cs="Arial"/>
          <w:lang w:val="es-ES"/>
        </w:rPr>
      </w:pPr>
      <w:r w:rsidRPr="00987D94">
        <w:rPr>
          <w:rFonts w:ascii="Bookman Old Style" w:hAnsi="Bookman Old Style" w:cs="Arial"/>
          <w:lang w:val="es-ES"/>
        </w:rPr>
        <w:t>El estudiante que curse dos programas simultáneamente deberá hacer práctica por cada uno de ellos.</w:t>
      </w:r>
      <w:r w:rsidR="00E94553" w:rsidRPr="00987D94">
        <w:rPr>
          <w:rFonts w:ascii="Bookman Old Style" w:hAnsi="Bookman Old Style" w:cs="Arial"/>
          <w:lang w:val="es-ES"/>
        </w:rPr>
        <w:t xml:space="preserve"> </w:t>
      </w:r>
    </w:p>
    <w:p w14:paraId="502E7D3C" w14:textId="4F4E6320" w:rsidR="00E94553" w:rsidRPr="00987D94" w:rsidRDefault="00E94553" w:rsidP="005B1FA6">
      <w:pPr>
        <w:pStyle w:val="Prrafodelista"/>
        <w:numPr>
          <w:ilvl w:val="0"/>
          <w:numId w:val="24"/>
        </w:numPr>
        <w:spacing w:before="120" w:after="120" w:line="240" w:lineRule="auto"/>
        <w:jc w:val="both"/>
        <w:rPr>
          <w:rFonts w:ascii="Bookman Old Style" w:hAnsi="Bookman Old Style" w:cs="Arial"/>
          <w:lang w:val="es-ES"/>
        </w:rPr>
      </w:pPr>
      <w:r w:rsidRPr="00987D94">
        <w:rPr>
          <w:rFonts w:ascii="Bookman Old Style" w:hAnsi="Bookman Old Style" w:cs="Arial"/>
          <w:lang w:val="es-ES"/>
        </w:rPr>
        <w:t xml:space="preserve">Una vez firmada la carta de compromiso de su práctica ante </w:t>
      </w:r>
      <w:r w:rsidR="00F36CF2" w:rsidRPr="00987D94">
        <w:rPr>
          <w:rFonts w:ascii="Bookman Old Style" w:hAnsi="Bookman Old Style" w:cs="Arial"/>
          <w:lang w:val="es-ES"/>
        </w:rPr>
        <w:t xml:space="preserve">la </w:t>
      </w:r>
      <w:r w:rsidR="002A5C20" w:rsidRPr="00987D94">
        <w:rPr>
          <w:rFonts w:ascii="Bookman Old Style" w:hAnsi="Bookman Old Style" w:cs="Arial"/>
          <w:lang w:val="es-ES"/>
        </w:rPr>
        <w:t xml:space="preserve">Institución </w:t>
      </w:r>
      <w:r w:rsidRPr="00987D94">
        <w:rPr>
          <w:rFonts w:ascii="Bookman Old Style" w:hAnsi="Bookman Old Style" w:cs="Arial"/>
          <w:lang w:val="es-ES"/>
        </w:rPr>
        <w:t>ningún estudiante podrá cambiar o retirar la práctica de forma anticipada a la fecha de terminación pactada con la empresa o institución,</w:t>
      </w:r>
      <w:r w:rsidR="00717B97" w:rsidRPr="00987D94">
        <w:rPr>
          <w:rFonts w:ascii="Bookman Old Style" w:hAnsi="Bookman Old Style" w:cs="Arial"/>
          <w:lang w:val="es-ES"/>
        </w:rPr>
        <w:t xml:space="preserve"> salvo autorización escrita de Vicerrectoría académica.</w:t>
      </w:r>
    </w:p>
    <w:p w14:paraId="22874908" w14:textId="46C26F04" w:rsidR="00E94553" w:rsidRPr="00987D94" w:rsidRDefault="00CB579E" w:rsidP="005F6A60">
      <w:pPr>
        <w:spacing w:before="120" w:after="120" w:line="240" w:lineRule="auto"/>
        <w:ind w:left="142"/>
        <w:jc w:val="both"/>
        <w:rPr>
          <w:rFonts w:ascii="Bookman Old Style" w:hAnsi="Bookman Old Style" w:cs="Arial"/>
          <w:lang w:val="es-ES"/>
        </w:rPr>
      </w:pPr>
      <w:r w:rsidRPr="00987D94">
        <w:rPr>
          <w:rFonts w:ascii="Bookman Old Style" w:hAnsi="Bookman Old Style" w:cs="Arial"/>
          <w:b/>
          <w:lang w:val="es-ES"/>
        </w:rPr>
        <w:t>PARÁGRAFO</w:t>
      </w:r>
      <w:r w:rsidR="00717B97" w:rsidRPr="00987D94">
        <w:rPr>
          <w:rFonts w:ascii="Bookman Old Style" w:hAnsi="Bookman Old Style" w:cs="Arial"/>
          <w:b/>
          <w:lang w:val="es-ES"/>
        </w:rPr>
        <w:t>:</w:t>
      </w:r>
      <w:r w:rsidR="00717B97" w:rsidRPr="00987D94">
        <w:rPr>
          <w:rFonts w:ascii="Bookman Old Style" w:hAnsi="Bookman Old Style" w:cs="Arial"/>
          <w:lang w:val="es-ES"/>
        </w:rPr>
        <w:t xml:space="preserve"> El </w:t>
      </w:r>
      <w:r w:rsidR="002A5C20" w:rsidRPr="00987D94">
        <w:rPr>
          <w:rFonts w:ascii="Bookman Old Style" w:hAnsi="Bookman Old Style" w:cs="Arial"/>
          <w:lang w:val="es-ES"/>
        </w:rPr>
        <w:t xml:space="preserve">Consejo Académico </w:t>
      </w:r>
      <w:r w:rsidR="00717B97" w:rsidRPr="00987D94">
        <w:rPr>
          <w:rFonts w:ascii="Bookman Old Style" w:hAnsi="Bookman Old Style" w:cs="Arial"/>
          <w:lang w:val="es-ES"/>
        </w:rPr>
        <w:t>regulará todos los demás asuntos relacionados con las prácticas  a través del reglamento establecido para ello.</w:t>
      </w:r>
    </w:p>
    <w:p w14:paraId="3B097067" w14:textId="4B683EC9" w:rsidR="00E94553" w:rsidRPr="00987D94" w:rsidRDefault="005675F6" w:rsidP="005F6A60">
      <w:pPr>
        <w:widowControl w:val="0"/>
        <w:autoSpaceDE w:val="0"/>
        <w:autoSpaceDN w:val="0"/>
        <w:adjustRightInd w:val="0"/>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E94553" w:rsidRPr="00987D94">
        <w:rPr>
          <w:rFonts w:ascii="Bookman Old Style" w:hAnsi="Bookman Old Style" w:cs="Arial"/>
          <w:spacing w:val="1"/>
          <w:lang w:val="es-ES"/>
        </w:rPr>
        <w:t>E</w:t>
      </w:r>
      <w:r w:rsidR="00E94553" w:rsidRPr="00987D94">
        <w:rPr>
          <w:rFonts w:ascii="Bookman Old Style" w:hAnsi="Bookman Old Style" w:cs="Arial"/>
          <w:lang w:val="es-ES"/>
        </w:rPr>
        <w:t>l e</w:t>
      </w:r>
      <w:r w:rsidR="00E94553" w:rsidRPr="00987D94">
        <w:rPr>
          <w:rFonts w:ascii="Bookman Old Style" w:hAnsi="Bookman Old Style" w:cs="Arial"/>
          <w:spacing w:val="1"/>
          <w:lang w:val="es-ES"/>
        </w:rPr>
        <w:t>s</w:t>
      </w:r>
      <w:r w:rsidR="00E94553" w:rsidRPr="00987D94">
        <w:rPr>
          <w:rFonts w:ascii="Bookman Old Style" w:hAnsi="Bookman Old Style" w:cs="Arial"/>
          <w:lang w:val="es-ES"/>
        </w:rPr>
        <w:t>tu</w:t>
      </w:r>
      <w:r w:rsidR="00E94553" w:rsidRPr="00987D94">
        <w:rPr>
          <w:rFonts w:ascii="Bookman Old Style" w:hAnsi="Bookman Old Style" w:cs="Arial"/>
          <w:spacing w:val="1"/>
          <w:lang w:val="es-ES"/>
        </w:rPr>
        <w:t>di</w:t>
      </w:r>
      <w:r w:rsidR="00E94553" w:rsidRPr="00987D94">
        <w:rPr>
          <w:rFonts w:ascii="Bookman Old Style" w:hAnsi="Bookman Old Style" w:cs="Arial"/>
          <w:lang w:val="es-ES"/>
        </w:rPr>
        <w:t>a</w:t>
      </w:r>
      <w:r w:rsidR="00E94553" w:rsidRPr="00987D94">
        <w:rPr>
          <w:rFonts w:ascii="Bookman Old Style" w:hAnsi="Bookman Old Style" w:cs="Arial"/>
          <w:spacing w:val="-1"/>
          <w:lang w:val="es-ES"/>
        </w:rPr>
        <w:t>n</w:t>
      </w:r>
      <w:r w:rsidR="00E94553" w:rsidRPr="00987D94">
        <w:rPr>
          <w:rFonts w:ascii="Bookman Old Style" w:hAnsi="Bookman Old Style" w:cs="Arial"/>
          <w:lang w:val="es-ES"/>
        </w:rPr>
        <w:t>te</w:t>
      </w:r>
      <w:r w:rsidR="00E94553" w:rsidRPr="00987D94">
        <w:rPr>
          <w:rFonts w:ascii="Bookman Old Style" w:hAnsi="Bookman Old Style" w:cs="Arial"/>
          <w:spacing w:val="2"/>
          <w:lang w:val="es-ES"/>
        </w:rPr>
        <w:t xml:space="preserve"> </w:t>
      </w:r>
      <w:r w:rsidR="00E94553" w:rsidRPr="00987D94">
        <w:rPr>
          <w:rFonts w:ascii="Bookman Old Style" w:hAnsi="Bookman Old Style" w:cs="Arial"/>
          <w:lang w:val="es-ES"/>
        </w:rPr>
        <w:t>p</w:t>
      </w:r>
      <w:r w:rsidR="00E94553" w:rsidRPr="00987D94">
        <w:rPr>
          <w:rFonts w:ascii="Bookman Old Style" w:hAnsi="Bookman Old Style" w:cs="Arial"/>
          <w:spacing w:val="-1"/>
          <w:lang w:val="es-ES"/>
        </w:rPr>
        <w:t>o</w:t>
      </w:r>
      <w:r w:rsidR="00E94553" w:rsidRPr="00987D94">
        <w:rPr>
          <w:rFonts w:ascii="Bookman Old Style" w:hAnsi="Bookman Old Style" w:cs="Arial"/>
          <w:lang w:val="es-ES"/>
        </w:rPr>
        <w:t>drá</w:t>
      </w:r>
      <w:r w:rsidR="00E94553" w:rsidRPr="00987D94">
        <w:rPr>
          <w:rFonts w:ascii="Bookman Old Style" w:hAnsi="Bookman Old Style" w:cs="Arial"/>
          <w:spacing w:val="1"/>
          <w:lang w:val="es-ES"/>
        </w:rPr>
        <w:t xml:space="preserve"> </w:t>
      </w:r>
      <w:r w:rsidR="00E94553" w:rsidRPr="00987D94">
        <w:rPr>
          <w:rFonts w:ascii="Bookman Old Style" w:hAnsi="Bookman Old Style" w:cs="Arial"/>
          <w:spacing w:val="5"/>
          <w:lang w:val="es-ES"/>
        </w:rPr>
        <w:t>r</w:t>
      </w:r>
      <w:r w:rsidR="00E94553" w:rsidRPr="00987D94">
        <w:rPr>
          <w:rFonts w:ascii="Bookman Old Style" w:hAnsi="Bookman Old Style" w:cs="Arial"/>
          <w:lang w:val="es-ES"/>
        </w:rPr>
        <w:t>e</w:t>
      </w:r>
      <w:r w:rsidR="00E94553" w:rsidRPr="00987D94">
        <w:rPr>
          <w:rFonts w:ascii="Bookman Old Style" w:hAnsi="Bookman Old Style" w:cs="Arial"/>
          <w:spacing w:val="-1"/>
          <w:lang w:val="es-ES"/>
        </w:rPr>
        <w:t>a</w:t>
      </w:r>
      <w:r w:rsidR="00E94553" w:rsidRPr="00987D94">
        <w:rPr>
          <w:rFonts w:ascii="Bookman Old Style" w:hAnsi="Bookman Old Style" w:cs="Arial"/>
          <w:spacing w:val="1"/>
          <w:lang w:val="es-ES"/>
        </w:rPr>
        <w:t>li</w:t>
      </w:r>
      <w:r w:rsidR="00E94553" w:rsidRPr="00987D94">
        <w:rPr>
          <w:rFonts w:ascii="Bookman Old Style" w:hAnsi="Bookman Old Style" w:cs="Arial"/>
          <w:spacing w:val="-1"/>
          <w:lang w:val="es-ES"/>
        </w:rPr>
        <w:t>z</w:t>
      </w:r>
      <w:r w:rsidR="00E94553" w:rsidRPr="00987D94">
        <w:rPr>
          <w:rFonts w:ascii="Bookman Old Style" w:hAnsi="Bookman Old Style" w:cs="Arial"/>
          <w:lang w:val="es-ES"/>
        </w:rPr>
        <w:t>ar</w:t>
      </w:r>
      <w:r w:rsidR="00E94553" w:rsidRPr="00987D94">
        <w:rPr>
          <w:rFonts w:ascii="Bookman Old Style" w:hAnsi="Bookman Old Style" w:cs="Arial"/>
          <w:spacing w:val="2"/>
          <w:lang w:val="es-ES"/>
        </w:rPr>
        <w:t xml:space="preserve"> </w:t>
      </w:r>
      <w:r w:rsidR="00E94553" w:rsidRPr="00987D94">
        <w:rPr>
          <w:rFonts w:ascii="Bookman Old Style" w:hAnsi="Bookman Old Style" w:cs="Arial"/>
          <w:lang w:val="es-ES"/>
        </w:rPr>
        <w:t>p</w:t>
      </w:r>
      <w:r w:rsidR="00E94553" w:rsidRPr="00987D94">
        <w:rPr>
          <w:rFonts w:ascii="Bookman Old Style" w:hAnsi="Bookman Old Style" w:cs="Arial"/>
          <w:spacing w:val="-1"/>
          <w:lang w:val="es-ES"/>
        </w:rPr>
        <w:t>a</w:t>
      </w:r>
      <w:r w:rsidR="00E94553" w:rsidRPr="00987D94">
        <w:rPr>
          <w:rFonts w:ascii="Bookman Old Style" w:hAnsi="Bookman Old Style" w:cs="Arial"/>
          <w:spacing w:val="1"/>
          <w:lang w:val="es-ES"/>
        </w:rPr>
        <w:t>s</w:t>
      </w:r>
      <w:r w:rsidR="00E94553" w:rsidRPr="00987D94">
        <w:rPr>
          <w:rFonts w:ascii="Bookman Old Style" w:hAnsi="Bookman Old Style" w:cs="Arial"/>
          <w:spacing w:val="2"/>
          <w:lang w:val="es-ES"/>
        </w:rPr>
        <w:t>a</w:t>
      </w:r>
      <w:r w:rsidR="00E94553" w:rsidRPr="00987D94">
        <w:rPr>
          <w:rFonts w:ascii="Bookman Old Style" w:hAnsi="Bookman Old Style" w:cs="Arial"/>
          <w:lang w:val="es-ES"/>
        </w:rPr>
        <w:t>nt</w:t>
      </w:r>
      <w:r w:rsidR="00E94553" w:rsidRPr="00987D94">
        <w:rPr>
          <w:rFonts w:ascii="Bookman Old Style" w:hAnsi="Bookman Old Style" w:cs="Arial"/>
          <w:spacing w:val="1"/>
          <w:lang w:val="es-ES"/>
        </w:rPr>
        <w:t>í</w:t>
      </w:r>
      <w:r w:rsidR="00E94553" w:rsidRPr="00987D94">
        <w:rPr>
          <w:rFonts w:ascii="Bookman Old Style" w:hAnsi="Bookman Old Style" w:cs="Arial"/>
          <w:lang w:val="es-ES"/>
        </w:rPr>
        <w:t>as</w:t>
      </w:r>
      <w:r w:rsidR="00E94553" w:rsidRPr="00987D94">
        <w:rPr>
          <w:rFonts w:ascii="Bookman Old Style" w:hAnsi="Bookman Old Style" w:cs="Arial"/>
          <w:spacing w:val="1"/>
          <w:lang w:val="es-ES"/>
        </w:rPr>
        <w:t xml:space="preserve"> </w:t>
      </w:r>
      <w:r w:rsidR="00E94553" w:rsidRPr="00987D94">
        <w:rPr>
          <w:rFonts w:ascii="Bookman Old Style" w:hAnsi="Bookman Old Style" w:cs="Arial"/>
          <w:lang w:val="es-ES"/>
        </w:rPr>
        <w:t>n</w:t>
      </w:r>
      <w:r w:rsidR="00E94553" w:rsidRPr="00987D94">
        <w:rPr>
          <w:rFonts w:ascii="Bookman Old Style" w:hAnsi="Bookman Old Style" w:cs="Arial"/>
          <w:spacing w:val="-1"/>
          <w:lang w:val="es-ES"/>
        </w:rPr>
        <w:t>a</w:t>
      </w:r>
      <w:r w:rsidR="00E94553" w:rsidRPr="00987D94">
        <w:rPr>
          <w:rFonts w:ascii="Bookman Old Style" w:hAnsi="Bookman Old Style" w:cs="Arial"/>
          <w:spacing w:val="1"/>
          <w:lang w:val="es-ES"/>
        </w:rPr>
        <w:t>c</w:t>
      </w:r>
      <w:r w:rsidR="00E94553" w:rsidRPr="00987D94">
        <w:rPr>
          <w:rFonts w:ascii="Bookman Old Style" w:hAnsi="Bookman Old Style" w:cs="Arial"/>
          <w:spacing w:val="-1"/>
          <w:lang w:val="es-ES"/>
        </w:rPr>
        <w:t>i</w:t>
      </w:r>
      <w:r w:rsidR="00E94553" w:rsidRPr="00987D94">
        <w:rPr>
          <w:rFonts w:ascii="Bookman Old Style" w:hAnsi="Bookman Old Style" w:cs="Arial"/>
          <w:spacing w:val="2"/>
          <w:lang w:val="es-ES"/>
        </w:rPr>
        <w:t>o</w:t>
      </w:r>
      <w:r w:rsidR="00E94553" w:rsidRPr="00987D94">
        <w:rPr>
          <w:rFonts w:ascii="Bookman Old Style" w:hAnsi="Bookman Old Style" w:cs="Arial"/>
          <w:lang w:val="es-ES"/>
        </w:rPr>
        <w:t>n</w:t>
      </w:r>
      <w:r w:rsidR="00E94553" w:rsidRPr="00987D94">
        <w:rPr>
          <w:rFonts w:ascii="Bookman Old Style" w:hAnsi="Bookman Old Style" w:cs="Arial"/>
          <w:spacing w:val="1"/>
          <w:lang w:val="es-ES"/>
        </w:rPr>
        <w:t>a</w:t>
      </w:r>
      <w:r w:rsidR="00E94553" w:rsidRPr="00987D94">
        <w:rPr>
          <w:rFonts w:ascii="Bookman Old Style" w:hAnsi="Bookman Old Style" w:cs="Arial"/>
          <w:spacing w:val="-1"/>
          <w:lang w:val="es-ES"/>
        </w:rPr>
        <w:t>l</w:t>
      </w:r>
      <w:r w:rsidR="00E94553" w:rsidRPr="00987D94">
        <w:rPr>
          <w:rFonts w:ascii="Bookman Old Style" w:hAnsi="Bookman Old Style" w:cs="Arial"/>
          <w:lang w:val="es-ES"/>
        </w:rPr>
        <w:t>es</w:t>
      </w:r>
      <w:r w:rsidR="00E94553" w:rsidRPr="00987D94">
        <w:rPr>
          <w:rFonts w:ascii="Bookman Old Style" w:hAnsi="Bookman Old Style" w:cs="Arial"/>
          <w:spacing w:val="1"/>
          <w:lang w:val="es-ES"/>
        </w:rPr>
        <w:t xml:space="preserve"> </w:t>
      </w:r>
      <w:r w:rsidR="00E94553" w:rsidRPr="00987D94">
        <w:rPr>
          <w:rFonts w:ascii="Bookman Old Style" w:hAnsi="Bookman Old Style" w:cs="Arial"/>
          <w:lang w:val="es-ES"/>
        </w:rPr>
        <w:t>e/o</w:t>
      </w:r>
      <w:r w:rsidR="00E94553" w:rsidRPr="00987D94">
        <w:rPr>
          <w:rFonts w:ascii="Bookman Old Style" w:hAnsi="Bookman Old Style" w:cs="Arial"/>
          <w:spacing w:val="1"/>
          <w:lang w:val="es-ES"/>
        </w:rPr>
        <w:t xml:space="preserve"> </w:t>
      </w:r>
      <w:r w:rsidR="00E94553" w:rsidRPr="00987D94">
        <w:rPr>
          <w:rFonts w:ascii="Bookman Old Style" w:hAnsi="Bookman Old Style" w:cs="Arial"/>
          <w:spacing w:val="-1"/>
          <w:lang w:val="es-ES"/>
        </w:rPr>
        <w:t>i</w:t>
      </w:r>
      <w:r w:rsidR="00E94553" w:rsidRPr="00987D94">
        <w:rPr>
          <w:rFonts w:ascii="Bookman Old Style" w:hAnsi="Bookman Old Style" w:cs="Arial"/>
          <w:lang w:val="es-ES"/>
        </w:rPr>
        <w:t>n</w:t>
      </w:r>
      <w:r w:rsidR="00E94553" w:rsidRPr="00987D94">
        <w:rPr>
          <w:rFonts w:ascii="Bookman Old Style" w:hAnsi="Bookman Old Style" w:cs="Arial"/>
          <w:spacing w:val="2"/>
          <w:lang w:val="es-ES"/>
        </w:rPr>
        <w:t>t</w:t>
      </w:r>
      <w:r w:rsidR="00E94553" w:rsidRPr="00987D94">
        <w:rPr>
          <w:rFonts w:ascii="Bookman Old Style" w:hAnsi="Bookman Old Style" w:cs="Arial"/>
          <w:lang w:val="es-ES"/>
        </w:rPr>
        <w:t>erna</w:t>
      </w:r>
      <w:r w:rsidR="00E94553" w:rsidRPr="00987D94">
        <w:rPr>
          <w:rFonts w:ascii="Bookman Old Style" w:hAnsi="Bookman Old Style" w:cs="Arial"/>
          <w:spacing w:val="1"/>
          <w:lang w:val="es-ES"/>
        </w:rPr>
        <w:t>ci</w:t>
      </w:r>
      <w:r w:rsidR="00E94553" w:rsidRPr="00987D94">
        <w:rPr>
          <w:rFonts w:ascii="Bookman Old Style" w:hAnsi="Bookman Old Style" w:cs="Arial"/>
          <w:lang w:val="es-ES"/>
        </w:rPr>
        <w:t>o</w:t>
      </w:r>
      <w:r w:rsidR="00E94553" w:rsidRPr="00987D94">
        <w:rPr>
          <w:rFonts w:ascii="Bookman Old Style" w:hAnsi="Bookman Old Style" w:cs="Arial"/>
          <w:spacing w:val="-1"/>
          <w:lang w:val="es-ES"/>
        </w:rPr>
        <w:t>n</w:t>
      </w:r>
      <w:r w:rsidR="00E94553" w:rsidRPr="00987D94">
        <w:rPr>
          <w:rFonts w:ascii="Bookman Old Style" w:hAnsi="Bookman Old Style" w:cs="Arial"/>
          <w:spacing w:val="2"/>
          <w:lang w:val="es-ES"/>
        </w:rPr>
        <w:t>a</w:t>
      </w:r>
      <w:r w:rsidR="00E94553" w:rsidRPr="00987D94">
        <w:rPr>
          <w:rFonts w:ascii="Bookman Old Style" w:hAnsi="Bookman Old Style" w:cs="Arial"/>
          <w:spacing w:val="-1"/>
          <w:lang w:val="es-ES"/>
        </w:rPr>
        <w:t>l</w:t>
      </w:r>
      <w:r w:rsidR="00E94553" w:rsidRPr="00987D94">
        <w:rPr>
          <w:rFonts w:ascii="Bookman Old Style" w:hAnsi="Bookman Old Style" w:cs="Arial"/>
          <w:lang w:val="es-ES"/>
        </w:rPr>
        <w:t>e</w:t>
      </w:r>
      <w:r w:rsidR="00E94553" w:rsidRPr="00987D94">
        <w:rPr>
          <w:rFonts w:ascii="Bookman Old Style" w:hAnsi="Bookman Old Style" w:cs="Arial"/>
          <w:spacing w:val="1"/>
          <w:lang w:val="es-ES"/>
        </w:rPr>
        <w:t>s</w:t>
      </w:r>
      <w:r w:rsidR="00E94553" w:rsidRPr="00987D94">
        <w:rPr>
          <w:rFonts w:ascii="Bookman Old Style" w:hAnsi="Bookman Old Style" w:cs="Arial"/>
          <w:lang w:val="es-ES"/>
        </w:rPr>
        <w:t xml:space="preserve">. </w:t>
      </w:r>
      <w:r w:rsidR="00E94553" w:rsidRPr="00987D94">
        <w:rPr>
          <w:rFonts w:ascii="Bookman Old Style" w:hAnsi="Bookman Old Style" w:cs="Arial"/>
          <w:spacing w:val="25"/>
          <w:lang w:val="es-ES"/>
        </w:rPr>
        <w:t xml:space="preserve"> </w:t>
      </w:r>
      <w:r w:rsidR="00E94553" w:rsidRPr="00987D94">
        <w:rPr>
          <w:rFonts w:ascii="Bookman Old Style" w:hAnsi="Bookman Old Style" w:cs="Arial"/>
          <w:spacing w:val="-1"/>
          <w:lang w:val="es-ES"/>
        </w:rPr>
        <w:t>E</w:t>
      </w:r>
      <w:r w:rsidR="00E94553" w:rsidRPr="00987D94">
        <w:rPr>
          <w:rFonts w:ascii="Bookman Old Style" w:hAnsi="Bookman Old Style" w:cs="Arial"/>
          <w:spacing w:val="1"/>
          <w:lang w:val="es-ES"/>
        </w:rPr>
        <w:t>s</w:t>
      </w:r>
      <w:r w:rsidR="00E94553" w:rsidRPr="00987D94">
        <w:rPr>
          <w:rFonts w:ascii="Bookman Old Style" w:hAnsi="Bookman Old Style" w:cs="Arial"/>
          <w:spacing w:val="2"/>
          <w:lang w:val="es-ES"/>
        </w:rPr>
        <w:t>t</w:t>
      </w:r>
      <w:r w:rsidR="00E94553" w:rsidRPr="00987D94">
        <w:rPr>
          <w:rFonts w:ascii="Bookman Old Style" w:hAnsi="Bookman Old Style" w:cs="Arial"/>
          <w:lang w:val="es-ES"/>
        </w:rPr>
        <w:t>as</w:t>
      </w:r>
      <w:r w:rsidR="00E94553" w:rsidRPr="00987D94">
        <w:rPr>
          <w:rFonts w:ascii="Bookman Old Style" w:hAnsi="Bookman Old Style" w:cs="Arial"/>
          <w:spacing w:val="1"/>
          <w:lang w:val="es-ES"/>
        </w:rPr>
        <w:t xml:space="preserve"> s</w:t>
      </w:r>
      <w:r w:rsidR="00E94553" w:rsidRPr="00987D94">
        <w:rPr>
          <w:rFonts w:ascii="Bookman Old Style" w:hAnsi="Bookman Old Style" w:cs="Arial"/>
          <w:lang w:val="es-ES"/>
        </w:rPr>
        <w:t>e h</w:t>
      </w:r>
      <w:r w:rsidR="00E94553" w:rsidRPr="00987D94">
        <w:rPr>
          <w:rFonts w:ascii="Bookman Old Style" w:hAnsi="Bookman Old Style" w:cs="Arial"/>
          <w:spacing w:val="-1"/>
          <w:lang w:val="es-ES"/>
        </w:rPr>
        <w:t>a</w:t>
      </w:r>
      <w:r w:rsidR="00E94553" w:rsidRPr="00987D94">
        <w:rPr>
          <w:rFonts w:ascii="Bookman Old Style" w:hAnsi="Bookman Old Style" w:cs="Arial"/>
          <w:spacing w:val="1"/>
          <w:lang w:val="es-ES"/>
        </w:rPr>
        <w:t>r</w:t>
      </w:r>
      <w:r w:rsidR="00E94553" w:rsidRPr="00987D94">
        <w:rPr>
          <w:rFonts w:ascii="Bookman Old Style" w:hAnsi="Bookman Old Style" w:cs="Arial"/>
          <w:spacing w:val="2"/>
          <w:lang w:val="es-ES"/>
        </w:rPr>
        <w:t>á</w:t>
      </w:r>
      <w:r w:rsidR="00E94553" w:rsidRPr="00987D94">
        <w:rPr>
          <w:rFonts w:ascii="Bookman Old Style" w:hAnsi="Bookman Old Style" w:cs="Arial"/>
          <w:lang w:val="es-ES"/>
        </w:rPr>
        <w:t xml:space="preserve">n </w:t>
      </w:r>
      <w:r w:rsidR="00E94553" w:rsidRPr="00987D94">
        <w:rPr>
          <w:rFonts w:ascii="Bookman Old Style" w:hAnsi="Bookman Old Style" w:cs="Arial"/>
          <w:spacing w:val="1"/>
          <w:lang w:val="es-ES"/>
        </w:rPr>
        <w:t>s</w:t>
      </w:r>
      <w:r w:rsidR="00E94553" w:rsidRPr="00987D94">
        <w:rPr>
          <w:rFonts w:ascii="Bookman Old Style" w:hAnsi="Bookman Old Style" w:cs="Arial"/>
          <w:lang w:val="es-ES"/>
        </w:rPr>
        <w:t>e</w:t>
      </w:r>
      <w:r w:rsidR="00E94553" w:rsidRPr="00987D94">
        <w:rPr>
          <w:rFonts w:ascii="Bookman Old Style" w:hAnsi="Bookman Old Style" w:cs="Arial"/>
          <w:spacing w:val="-1"/>
          <w:lang w:val="es-ES"/>
        </w:rPr>
        <w:t>g</w:t>
      </w:r>
      <w:r w:rsidR="00E94553" w:rsidRPr="00987D94">
        <w:rPr>
          <w:rFonts w:ascii="Bookman Old Style" w:hAnsi="Bookman Old Style" w:cs="Arial"/>
          <w:lang w:val="es-ES"/>
        </w:rPr>
        <w:t xml:space="preserve">ún </w:t>
      </w:r>
      <w:r w:rsidR="00E94553" w:rsidRPr="00987D94">
        <w:rPr>
          <w:rFonts w:ascii="Bookman Old Style" w:hAnsi="Bookman Old Style" w:cs="Arial"/>
          <w:spacing w:val="1"/>
          <w:lang w:val="es-ES"/>
        </w:rPr>
        <w:t>c</w:t>
      </w:r>
      <w:r w:rsidR="00E94553" w:rsidRPr="00987D94">
        <w:rPr>
          <w:rFonts w:ascii="Bookman Old Style" w:hAnsi="Bookman Old Style" w:cs="Arial"/>
          <w:lang w:val="es-ES"/>
        </w:rPr>
        <w:t>o</w:t>
      </w:r>
      <w:r w:rsidR="00E94553" w:rsidRPr="00987D94">
        <w:rPr>
          <w:rFonts w:ascii="Bookman Old Style" w:hAnsi="Bookman Old Style" w:cs="Arial"/>
          <w:spacing w:val="-1"/>
          <w:lang w:val="es-ES"/>
        </w:rPr>
        <w:t>nv</w:t>
      </w:r>
      <w:r w:rsidR="00E94553" w:rsidRPr="00987D94">
        <w:rPr>
          <w:rFonts w:ascii="Bookman Old Style" w:hAnsi="Bookman Old Style" w:cs="Arial"/>
          <w:spacing w:val="2"/>
          <w:lang w:val="es-ES"/>
        </w:rPr>
        <w:t>e</w:t>
      </w:r>
      <w:r w:rsidR="00E94553" w:rsidRPr="00987D94">
        <w:rPr>
          <w:rFonts w:ascii="Bookman Old Style" w:hAnsi="Bookman Old Style" w:cs="Arial"/>
          <w:lang w:val="es-ES"/>
        </w:rPr>
        <w:t>n</w:t>
      </w:r>
      <w:r w:rsidR="00E94553" w:rsidRPr="00987D94">
        <w:rPr>
          <w:rFonts w:ascii="Bookman Old Style" w:hAnsi="Bookman Old Style" w:cs="Arial"/>
          <w:spacing w:val="1"/>
          <w:lang w:val="es-ES"/>
        </w:rPr>
        <w:t>i</w:t>
      </w:r>
      <w:r w:rsidR="00E94553" w:rsidRPr="00987D94">
        <w:rPr>
          <w:rFonts w:ascii="Bookman Old Style" w:hAnsi="Bookman Old Style" w:cs="Arial"/>
          <w:lang w:val="es-ES"/>
        </w:rPr>
        <w:t>o</w:t>
      </w:r>
      <w:r w:rsidR="00E94553" w:rsidRPr="00987D94">
        <w:rPr>
          <w:rFonts w:ascii="Bookman Old Style" w:hAnsi="Bookman Old Style" w:cs="Arial"/>
          <w:spacing w:val="5"/>
          <w:lang w:val="es-ES"/>
        </w:rPr>
        <w:t xml:space="preserve"> </w:t>
      </w:r>
      <w:r w:rsidR="00E94553" w:rsidRPr="00987D94">
        <w:rPr>
          <w:rFonts w:ascii="Bookman Old Style" w:hAnsi="Bookman Old Style" w:cs="Arial"/>
          <w:spacing w:val="1"/>
          <w:lang w:val="es-ES"/>
        </w:rPr>
        <w:t>s</w:t>
      </w:r>
      <w:r w:rsidR="00E94553" w:rsidRPr="00987D94">
        <w:rPr>
          <w:rFonts w:ascii="Bookman Old Style" w:hAnsi="Bookman Old Style" w:cs="Arial"/>
          <w:lang w:val="es-ES"/>
        </w:rPr>
        <w:t>u</w:t>
      </w:r>
      <w:r w:rsidR="00E94553" w:rsidRPr="00987D94">
        <w:rPr>
          <w:rFonts w:ascii="Bookman Old Style" w:hAnsi="Bookman Old Style" w:cs="Arial"/>
          <w:spacing w:val="1"/>
          <w:lang w:val="es-ES"/>
        </w:rPr>
        <w:t>scr</w:t>
      </w:r>
      <w:r w:rsidR="00E94553" w:rsidRPr="00987D94">
        <w:rPr>
          <w:rFonts w:ascii="Bookman Old Style" w:hAnsi="Bookman Old Style" w:cs="Arial"/>
          <w:spacing w:val="-1"/>
          <w:lang w:val="es-ES"/>
        </w:rPr>
        <w:t>i</w:t>
      </w:r>
      <w:r w:rsidR="00E94553" w:rsidRPr="00987D94">
        <w:rPr>
          <w:rFonts w:ascii="Bookman Old Style" w:hAnsi="Bookman Old Style" w:cs="Arial"/>
          <w:lang w:val="es-ES"/>
        </w:rPr>
        <w:t>to</w:t>
      </w:r>
      <w:r w:rsidR="00E94553" w:rsidRPr="00987D94">
        <w:rPr>
          <w:rFonts w:ascii="Bookman Old Style" w:hAnsi="Bookman Old Style" w:cs="Arial"/>
          <w:spacing w:val="6"/>
          <w:lang w:val="es-ES"/>
        </w:rPr>
        <w:t xml:space="preserve"> </w:t>
      </w:r>
      <w:r w:rsidR="00E94553" w:rsidRPr="00987D94">
        <w:rPr>
          <w:rFonts w:ascii="Bookman Old Style" w:hAnsi="Bookman Old Style" w:cs="Arial"/>
          <w:lang w:val="es-ES"/>
        </w:rPr>
        <w:t xml:space="preserve">y </w:t>
      </w:r>
      <w:r w:rsidR="00E94553" w:rsidRPr="00987D94">
        <w:rPr>
          <w:rFonts w:ascii="Bookman Old Style" w:hAnsi="Bookman Old Style" w:cs="Arial"/>
          <w:spacing w:val="2"/>
          <w:lang w:val="es-ES"/>
        </w:rPr>
        <w:t>e</w:t>
      </w:r>
      <w:r w:rsidR="00E94553" w:rsidRPr="00987D94">
        <w:rPr>
          <w:rFonts w:ascii="Bookman Old Style" w:hAnsi="Bookman Old Style" w:cs="Arial"/>
          <w:lang w:val="es-ES"/>
        </w:rPr>
        <w:t>n</w:t>
      </w:r>
      <w:r w:rsidR="00E94553" w:rsidRPr="00987D94">
        <w:rPr>
          <w:rFonts w:ascii="Bookman Old Style" w:hAnsi="Bookman Old Style" w:cs="Arial"/>
          <w:spacing w:val="4"/>
          <w:lang w:val="es-ES"/>
        </w:rPr>
        <w:t xml:space="preserve"> </w:t>
      </w:r>
      <w:r w:rsidR="00E94553" w:rsidRPr="00987D94">
        <w:rPr>
          <w:rFonts w:ascii="Bookman Old Style" w:hAnsi="Bookman Old Style" w:cs="Arial"/>
          <w:spacing w:val="2"/>
          <w:lang w:val="es-ES"/>
        </w:rPr>
        <w:t>n</w:t>
      </w:r>
      <w:r w:rsidR="00E94553" w:rsidRPr="00987D94">
        <w:rPr>
          <w:rFonts w:ascii="Bookman Old Style" w:hAnsi="Bookman Old Style" w:cs="Arial"/>
          <w:spacing w:val="-1"/>
          <w:lang w:val="es-ES"/>
        </w:rPr>
        <w:t>i</w:t>
      </w:r>
      <w:r w:rsidR="00E94553" w:rsidRPr="00987D94">
        <w:rPr>
          <w:rFonts w:ascii="Bookman Old Style" w:hAnsi="Bookman Old Style" w:cs="Arial"/>
          <w:lang w:val="es-ES"/>
        </w:rPr>
        <w:t>n</w:t>
      </w:r>
      <w:r w:rsidR="00E94553" w:rsidRPr="00987D94">
        <w:rPr>
          <w:rFonts w:ascii="Bookman Old Style" w:hAnsi="Bookman Old Style" w:cs="Arial"/>
          <w:spacing w:val="1"/>
          <w:lang w:val="es-ES"/>
        </w:rPr>
        <w:t>g</w:t>
      </w:r>
      <w:r w:rsidR="00E94553" w:rsidRPr="00987D94">
        <w:rPr>
          <w:rFonts w:ascii="Bookman Old Style" w:hAnsi="Bookman Old Style" w:cs="Arial"/>
          <w:lang w:val="es-ES"/>
        </w:rPr>
        <w:t>ún</w:t>
      </w:r>
      <w:r w:rsidR="00E94553" w:rsidRPr="00987D94">
        <w:rPr>
          <w:rFonts w:ascii="Bookman Old Style" w:hAnsi="Bookman Old Style" w:cs="Arial"/>
          <w:spacing w:val="3"/>
          <w:lang w:val="es-ES"/>
        </w:rPr>
        <w:t xml:space="preserve"> </w:t>
      </w:r>
      <w:r w:rsidR="00E94553" w:rsidRPr="00987D94">
        <w:rPr>
          <w:rFonts w:ascii="Bookman Old Style" w:hAnsi="Bookman Old Style" w:cs="Arial"/>
          <w:spacing w:val="1"/>
          <w:lang w:val="es-ES"/>
        </w:rPr>
        <w:t>c</w:t>
      </w:r>
      <w:r w:rsidR="00E94553" w:rsidRPr="00987D94">
        <w:rPr>
          <w:rFonts w:ascii="Bookman Old Style" w:hAnsi="Bookman Old Style" w:cs="Arial"/>
          <w:lang w:val="es-ES"/>
        </w:rPr>
        <w:t>a</w:t>
      </w:r>
      <w:r w:rsidR="00E94553" w:rsidRPr="00987D94">
        <w:rPr>
          <w:rFonts w:ascii="Bookman Old Style" w:hAnsi="Bookman Old Style" w:cs="Arial"/>
          <w:spacing w:val="1"/>
          <w:lang w:val="es-ES"/>
        </w:rPr>
        <w:t>s</w:t>
      </w:r>
      <w:r w:rsidR="00E94553" w:rsidRPr="00987D94">
        <w:rPr>
          <w:rFonts w:ascii="Bookman Old Style" w:hAnsi="Bookman Old Style" w:cs="Arial"/>
          <w:lang w:val="es-ES"/>
        </w:rPr>
        <w:t xml:space="preserve">o el </w:t>
      </w:r>
      <w:r w:rsidR="00E94553" w:rsidRPr="00987D94">
        <w:rPr>
          <w:rFonts w:ascii="Bookman Old Style" w:hAnsi="Bookman Old Style" w:cs="Arial"/>
          <w:b/>
          <w:spacing w:val="2"/>
          <w:lang w:val="es-ES"/>
        </w:rPr>
        <w:t xml:space="preserve">INFOTEP </w:t>
      </w:r>
      <w:r w:rsidR="00A95F1F" w:rsidRPr="00987D94">
        <w:rPr>
          <w:rFonts w:ascii="Bookman Old Style" w:hAnsi="Bookman Old Style" w:cs="Arial"/>
          <w:b/>
          <w:lang w:val="es-ES"/>
        </w:rPr>
        <w:t xml:space="preserve">San Andrés Isla </w:t>
      </w:r>
      <w:r w:rsidR="00E94553" w:rsidRPr="00987D94">
        <w:rPr>
          <w:rFonts w:ascii="Bookman Old Style" w:hAnsi="Bookman Old Style" w:cs="Arial"/>
          <w:lang w:val="es-ES"/>
        </w:rPr>
        <w:t>a</w:t>
      </w:r>
      <w:r w:rsidR="00E94553" w:rsidRPr="00987D94">
        <w:rPr>
          <w:rFonts w:ascii="Bookman Old Style" w:hAnsi="Bookman Old Style" w:cs="Arial"/>
          <w:spacing w:val="1"/>
          <w:lang w:val="es-ES"/>
        </w:rPr>
        <w:t>s</w:t>
      </w:r>
      <w:r w:rsidR="00E94553" w:rsidRPr="00987D94">
        <w:rPr>
          <w:rFonts w:ascii="Bookman Old Style" w:hAnsi="Bookman Old Style" w:cs="Arial"/>
          <w:lang w:val="es-ES"/>
        </w:rPr>
        <w:t>u</w:t>
      </w:r>
      <w:r w:rsidR="00E94553" w:rsidRPr="00987D94">
        <w:rPr>
          <w:rFonts w:ascii="Bookman Old Style" w:hAnsi="Bookman Old Style" w:cs="Arial"/>
          <w:spacing w:val="4"/>
          <w:lang w:val="es-ES"/>
        </w:rPr>
        <w:t>m</w:t>
      </w:r>
      <w:r w:rsidR="00E94553" w:rsidRPr="00987D94">
        <w:rPr>
          <w:rFonts w:ascii="Bookman Old Style" w:hAnsi="Bookman Old Style" w:cs="Arial"/>
          <w:spacing w:val="-1"/>
          <w:lang w:val="es-ES"/>
        </w:rPr>
        <w:t>i</w:t>
      </w:r>
      <w:r w:rsidR="00E94553" w:rsidRPr="00987D94">
        <w:rPr>
          <w:rFonts w:ascii="Bookman Old Style" w:hAnsi="Bookman Old Style" w:cs="Arial"/>
          <w:spacing w:val="1"/>
          <w:lang w:val="es-ES"/>
        </w:rPr>
        <w:t>r</w:t>
      </w:r>
      <w:r w:rsidR="00E94553" w:rsidRPr="00987D94">
        <w:rPr>
          <w:rFonts w:ascii="Bookman Old Style" w:hAnsi="Bookman Old Style" w:cs="Arial"/>
          <w:lang w:val="es-ES"/>
        </w:rPr>
        <w:t>á</w:t>
      </w:r>
      <w:r w:rsidR="00E94553" w:rsidRPr="00987D94">
        <w:rPr>
          <w:rFonts w:ascii="Bookman Old Style" w:hAnsi="Bookman Old Style" w:cs="Arial"/>
          <w:spacing w:val="4"/>
          <w:lang w:val="es-ES"/>
        </w:rPr>
        <w:t xml:space="preserve"> </w:t>
      </w:r>
      <w:r w:rsidR="00E94553" w:rsidRPr="00987D94">
        <w:rPr>
          <w:rFonts w:ascii="Bookman Old Style" w:hAnsi="Bookman Old Style" w:cs="Arial"/>
          <w:spacing w:val="1"/>
          <w:lang w:val="es-ES"/>
        </w:rPr>
        <w:t>c</w:t>
      </w:r>
      <w:r w:rsidR="00E94553" w:rsidRPr="00987D94">
        <w:rPr>
          <w:rFonts w:ascii="Bookman Old Style" w:hAnsi="Bookman Old Style" w:cs="Arial"/>
          <w:lang w:val="es-ES"/>
        </w:rPr>
        <w:t>o</w:t>
      </w:r>
      <w:r w:rsidR="00E94553" w:rsidRPr="00987D94">
        <w:rPr>
          <w:rFonts w:ascii="Bookman Old Style" w:hAnsi="Bookman Old Style" w:cs="Arial"/>
          <w:spacing w:val="1"/>
          <w:lang w:val="es-ES"/>
        </w:rPr>
        <w:t>s</w:t>
      </w:r>
      <w:r w:rsidR="00E94553" w:rsidRPr="00987D94">
        <w:rPr>
          <w:rFonts w:ascii="Bookman Old Style" w:hAnsi="Bookman Old Style" w:cs="Arial"/>
          <w:lang w:val="es-ES"/>
        </w:rPr>
        <w:t xml:space="preserve">tos </w:t>
      </w:r>
      <w:r w:rsidR="00E94553" w:rsidRPr="00987D94">
        <w:rPr>
          <w:rFonts w:ascii="Bookman Old Style" w:hAnsi="Bookman Old Style" w:cs="Arial"/>
          <w:spacing w:val="1"/>
          <w:lang w:val="es-ES"/>
        </w:rPr>
        <w:t>r</w:t>
      </w:r>
      <w:r w:rsidR="00E94553" w:rsidRPr="00987D94">
        <w:rPr>
          <w:rFonts w:ascii="Bookman Old Style" w:hAnsi="Bookman Old Style" w:cs="Arial"/>
          <w:lang w:val="es-ES"/>
        </w:rPr>
        <w:t>e</w:t>
      </w:r>
      <w:r w:rsidR="00E94553" w:rsidRPr="00987D94">
        <w:rPr>
          <w:rFonts w:ascii="Bookman Old Style" w:hAnsi="Bookman Old Style" w:cs="Arial"/>
          <w:spacing w:val="-1"/>
          <w:lang w:val="es-ES"/>
        </w:rPr>
        <w:t>l</w:t>
      </w:r>
      <w:r w:rsidR="00E94553" w:rsidRPr="00987D94">
        <w:rPr>
          <w:rFonts w:ascii="Bookman Old Style" w:hAnsi="Bookman Old Style" w:cs="Arial"/>
          <w:lang w:val="es-ES"/>
        </w:rPr>
        <w:t>a</w:t>
      </w:r>
      <w:r w:rsidR="00E94553" w:rsidRPr="00987D94">
        <w:rPr>
          <w:rFonts w:ascii="Bookman Old Style" w:hAnsi="Bookman Old Style" w:cs="Arial"/>
          <w:spacing w:val="1"/>
          <w:lang w:val="es-ES"/>
        </w:rPr>
        <w:t>ci</w:t>
      </w:r>
      <w:r w:rsidR="00E94553" w:rsidRPr="00987D94">
        <w:rPr>
          <w:rFonts w:ascii="Bookman Old Style" w:hAnsi="Bookman Old Style" w:cs="Arial"/>
          <w:lang w:val="es-ES"/>
        </w:rPr>
        <w:t>o</w:t>
      </w:r>
      <w:r w:rsidR="00E94553" w:rsidRPr="00987D94">
        <w:rPr>
          <w:rFonts w:ascii="Bookman Old Style" w:hAnsi="Bookman Old Style" w:cs="Arial"/>
          <w:spacing w:val="-1"/>
          <w:lang w:val="es-ES"/>
        </w:rPr>
        <w:t>n</w:t>
      </w:r>
      <w:r w:rsidR="00E94553" w:rsidRPr="00987D94">
        <w:rPr>
          <w:rFonts w:ascii="Bookman Old Style" w:hAnsi="Bookman Old Style" w:cs="Arial"/>
          <w:spacing w:val="2"/>
          <w:lang w:val="es-ES"/>
        </w:rPr>
        <w:t>a</w:t>
      </w:r>
      <w:r w:rsidR="00E94553" w:rsidRPr="00987D94">
        <w:rPr>
          <w:rFonts w:ascii="Bookman Old Style" w:hAnsi="Bookman Old Style" w:cs="Arial"/>
          <w:lang w:val="es-ES"/>
        </w:rPr>
        <w:t>d</w:t>
      </w:r>
      <w:r w:rsidR="00E94553" w:rsidRPr="00987D94">
        <w:rPr>
          <w:rFonts w:ascii="Bookman Old Style" w:hAnsi="Bookman Old Style" w:cs="Arial"/>
          <w:spacing w:val="-1"/>
          <w:lang w:val="es-ES"/>
        </w:rPr>
        <w:t>o</w:t>
      </w:r>
      <w:r w:rsidR="00E94553" w:rsidRPr="00987D94">
        <w:rPr>
          <w:rFonts w:ascii="Bookman Old Style" w:hAnsi="Bookman Old Style" w:cs="Arial"/>
          <w:lang w:val="es-ES"/>
        </w:rPr>
        <w:t>s</w:t>
      </w:r>
      <w:r w:rsidR="00E94553" w:rsidRPr="00987D94">
        <w:rPr>
          <w:rFonts w:ascii="Bookman Old Style" w:hAnsi="Bookman Old Style" w:cs="Arial"/>
          <w:spacing w:val="1"/>
          <w:lang w:val="es-ES"/>
        </w:rPr>
        <w:t xml:space="preserve"> c</w:t>
      </w:r>
      <w:r w:rsidR="00E94553" w:rsidRPr="00987D94">
        <w:rPr>
          <w:rFonts w:ascii="Bookman Old Style" w:hAnsi="Bookman Old Style" w:cs="Arial"/>
          <w:lang w:val="es-ES"/>
        </w:rPr>
        <w:t>on</w:t>
      </w:r>
      <w:r w:rsidR="00E94553" w:rsidRPr="00987D94">
        <w:rPr>
          <w:rFonts w:ascii="Bookman Old Style" w:hAnsi="Bookman Old Style" w:cs="Arial"/>
          <w:spacing w:val="-2"/>
          <w:lang w:val="es-ES"/>
        </w:rPr>
        <w:t xml:space="preserve"> </w:t>
      </w:r>
      <w:r w:rsidR="00E94553" w:rsidRPr="00987D94">
        <w:rPr>
          <w:rFonts w:ascii="Bookman Old Style" w:hAnsi="Bookman Old Style" w:cs="Arial"/>
          <w:spacing w:val="1"/>
          <w:lang w:val="es-ES"/>
        </w:rPr>
        <w:t>s</w:t>
      </w:r>
      <w:r w:rsidR="00E94553" w:rsidRPr="00987D94">
        <w:rPr>
          <w:rFonts w:ascii="Bookman Old Style" w:hAnsi="Bookman Old Style" w:cs="Arial"/>
          <w:lang w:val="es-ES"/>
        </w:rPr>
        <w:t>u</w:t>
      </w:r>
      <w:r w:rsidR="00E94553" w:rsidRPr="00987D94">
        <w:rPr>
          <w:rFonts w:ascii="Bookman Old Style" w:hAnsi="Bookman Old Style" w:cs="Arial"/>
          <w:spacing w:val="1"/>
          <w:lang w:val="es-ES"/>
        </w:rPr>
        <w:t xml:space="preserve"> </w:t>
      </w:r>
      <w:r w:rsidR="00E94553" w:rsidRPr="00987D94">
        <w:rPr>
          <w:rFonts w:ascii="Bookman Old Style" w:hAnsi="Bookman Old Style" w:cs="Arial"/>
          <w:lang w:val="es-ES"/>
        </w:rPr>
        <w:t>d</w:t>
      </w:r>
      <w:r w:rsidR="00E94553" w:rsidRPr="00987D94">
        <w:rPr>
          <w:rFonts w:ascii="Bookman Old Style" w:hAnsi="Bookman Old Style" w:cs="Arial"/>
          <w:spacing w:val="-1"/>
          <w:lang w:val="es-ES"/>
        </w:rPr>
        <w:t>e</w:t>
      </w:r>
      <w:r w:rsidR="00E94553" w:rsidRPr="00987D94">
        <w:rPr>
          <w:rFonts w:ascii="Bookman Old Style" w:hAnsi="Bookman Old Style" w:cs="Arial"/>
          <w:spacing w:val="1"/>
          <w:lang w:val="es-ES"/>
        </w:rPr>
        <w:t>s</w:t>
      </w:r>
      <w:r w:rsidR="00E94553" w:rsidRPr="00987D94">
        <w:rPr>
          <w:rFonts w:ascii="Bookman Old Style" w:hAnsi="Bookman Old Style" w:cs="Arial"/>
          <w:lang w:val="es-ES"/>
        </w:rPr>
        <w:t>ar</w:t>
      </w:r>
      <w:r w:rsidR="00E94553" w:rsidRPr="00987D94">
        <w:rPr>
          <w:rFonts w:ascii="Bookman Old Style" w:hAnsi="Bookman Old Style" w:cs="Arial"/>
          <w:spacing w:val="4"/>
          <w:lang w:val="es-ES"/>
        </w:rPr>
        <w:t>r</w:t>
      </w:r>
      <w:r w:rsidR="00E94553" w:rsidRPr="00987D94">
        <w:rPr>
          <w:rFonts w:ascii="Bookman Old Style" w:hAnsi="Bookman Old Style" w:cs="Arial"/>
          <w:lang w:val="es-ES"/>
        </w:rPr>
        <w:t>o</w:t>
      </w:r>
      <w:r w:rsidR="00E94553" w:rsidRPr="00987D94">
        <w:rPr>
          <w:rFonts w:ascii="Bookman Old Style" w:hAnsi="Bookman Old Style" w:cs="Arial"/>
          <w:spacing w:val="-1"/>
          <w:lang w:val="es-ES"/>
        </w:rPr>
        <w:t>l</w:t>
      </w:r>
      <w:r w:rsidR="00E94553" w:rsidRPr="00987D94">
        <w:rPr>
          <w:rFonts w:ascii="Bookman Old Style" w:hAnsi="Bookman Old Style" w:cs="Arial"/>
          <w:spacing w:val="1"/>
          <w:lang w:val="es-ES"/>
        </w:rPr>
        <w:t>l</w:t>
      </w:r>
      <w:r w:rsidR="00E94553" w:rsidRPr="00987D94">
        <w:rPr>
          <w:rFonts w:ascii="Bookman Old Style" w:hAnsi="Bookman Old Style" w:cs="Arial"/>
          <w:lang w:val="es-ES"/>
        </w:rPr>
        <w:t>o.</w:t>
      </w:r>
    </w:p>
    <w:p w14:paraId="3DDFB5D6" w14:textId="4A4FB2E0" w:rsidR="00A63FA0" w:rsidRPr="00987D94" w:rsidRDefault="00A63FA0" w:rsidP="005F6A60">
      <w:pPr>
        <w:widowControl w:val="0"/>
        <w:autoSpaceDE w:val="0"/>
        <w:autoSpaceDN w:val="0"/>
        <w:adjustRightInd w:val="0"/>
        <w:spacing w:before="120" w:after="120" w:line="240" w:lineRule="auto"/>
        <w:ind w:left="142"/>
        <w:jc w:val="both"/>
        <w:rPr>
          <w:rFonts w:ascii="Bookman Old Style" w:hAnsi="Bookman Old Style" w:cs="Arial"/>
          <w:lang w:val="es-ES"/>
        </w:rPr>
      </w:pPr>
    </w:p>
    <w:p w14:paraId="6E8E16EF" w14:textId="32B0904C" w:rsidR="00A63FA0" w:rsidRPr="00907DDC" w:rsidRDefault="00A63FA0" w:rsidP="005F6A60">
      <w:pPr>
        <w:widowControl w:val="0"/>
        <w:autoSpaceDE w:val="0"/>
        <w:autoSpaceDN w:val="0"/>
        <w:adjustRightInd w:val="0"/>
        <w:spacing w:before="120" w:after="120" w:line="240" w:lineRule="auto"/>
        <w:ind w:left="142"/>
        <w:jc w:val="center"/>
        <w:rPr>
          <w:rFonts w:ascii="Bookman Old Style" w:hAnsi="Bookman Old Style" w:cs="Arial"/>
          <w:b/>
          <w:lang w:val="es-ES"/>
        </w:rPr>
      </w:pPr>
      <w:r w:rsidRPr="00907DDC">
        <w:rPr>
          <w:rFonts w:ascii="Bookman Old Style" w:hAnsi="Bookman Old Style" w:cs="Arial"/>
          <w:b/>
          <w:lang w:val="es-ES"/>
        </w:rPr>
        <w:t>CAPITULO</w:t>
      </w:r>
      <w:r w:rsidR="00907DDC">
        <w:rPr>
          <w:rFonts w:ascii="Bookman Old Style" w:hAnsi="Bookman Old Style" w:cs="Arial"/>
          <w:b/>
          <w:lang w:val="es-ES"/>
        </w:rPr>
        <w:t xml:space="preserve"> VIII</w:t>
      </w:r>
    </w:p>
    <w:p w14:paraId="61B2C141" w14:textId="00102793" w:rsidR="00A63FA0" w:rsidRPr="00134C4E" w:rsidRDefault="003740C3" w:rsidP="005F6A60">
      <w:pPr>
        <w:widowControl w:val="0"/>
        <w:autoSpaceDE w:val="0"/>
        <w:autoSpaceDN w:val="0"/>
        <w:adjustRightInd w:val="0"/>
        <w:spacing w:before="120" w:after="120" w:line="240" w:lineRule="auto"/>
        <w:ind w:left="142"/>
        <w:jc w:val="center"/>
        <w:rPr>
          <w:rFonts w:ascii="Bookman Old Style" w:hAnsi="Bookman Old Style" w:cs="Arial"/>
          <w:b/>
          <w:lang w:val="es-ES"/>
        </w:rPr>
      </w:pPr>
      <w:r w:rsidRPr="00134C4E">
        <w:rPr>
          <w:rFonts w:ascii="Bookman Old Style" w:hAnsi="Bookman Old Style" w:cs="Arial"/>
          <w:b/>
          <w:color w:val="FF0000"/>
          <w:lang w:val="es-ES"/>
        </w:rPr>
        <w:t xml:space="preserve">DE LA ASISTENCIA A CLASES, EL RENDIMIENTO ACADEMICO, </w:t>
      </w:r>
      <w:r w:rsidR="00A63FA0" w:rsidRPr="00134C4E">
        <w:rPr>
          <w:rFonts w:ascii="Bookman Old Style" w:hAnsi="Bookman Old Style" w:cs="Arial"/>
          <w:b/>
          <w:color w:val="FF0000"/>
          <w:lang w:val="es-ES"/>
        </w:rPr>
        <w:t xml:space="preserve">CALIFICACIONES </w:t>
      </w:r>
      <w:r w:rsidR="00A63FA0" w:rsidRPr="00134C4E">
        <w:rPr>
          <w:rFonts w:ascii="Bookman Old Style" w:hAnsi="Bookman Old Style" w:cs="Arial"/>
          <w:b/>
          <w:lang w:val="es-ES"/>
        </w:rPr>
        <w:t>Y SISTEMAS DE EVALUACIÓN</w:t>
      </w:r>
    </w:p>
    <w:p w14:paraId="036F14A2" w14:textId="30717D8C" w:rsidR="003740C3" w:rsidRPr="00987D94" w:rsidRDefault="005675F6" w:rsidP="005F6A60">
      <w:pPr>
        <w:widowControl w:val="0"/>
        <w:autoSpaceDE w:val="0"/>
        <w:autoSpaceDN w:val="0"/>
        <w:adjustRightInd w:val="0"/>
        <w:spacing w:before="120" w:after="120" w:line="240" w:lineRule="auto"/>
        <w:ind w:left="142"/>
        <w:jc w:val="both"/>
        <w:rPr>
          <w:rFonts w:ascii="Bookman Old Style" w:hAnsi="Bookman Old Style" w:cs="Arial"/>
          <w:color w:val="FF0000"/>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463D33" w:rsidRPr="00987D94">
        <w:rPr>
          <w:rFonts w:ascii="Bookman Old Style" w:hAnsi="Bookman Old Style" w:cs="Arial"/>
          <w:b/>
          <w:bCs/>
          <w:color w:val="FF0000"/>
          <w:spacing w:val="-5"/>
          <w:lang w:val="es-ES"/>
        </w:rPr>
        <w:t xml:space="preserve">DE </w:t>
      </w:r>
      <w:r w:rsidR="003740C3" w:rsidRPr="00987D94">
        <w:rPr>
          <w:rFonts w:ascii="Bookman Old Style" w:hAnsi="Bookman Old Style" w:cs="Arial"/>
          <w:b/>
          <w:bCs/>
          <w:color w:val="FF0000"/>
          <w:spacing w:val="-5"/>
          <w:lang w:val="es-ES"/>
        </w:rPr>
        <w:t xml:space="preserve">LA ASISTENCIA A CLASES. </w:t>
      </w:r>
      <w:r w:rsidR="003740C3" w:rsidRPr="00987D94">
        <w:rPr>
          <w:rFonts w:ascii="Bookman Old Style" w:hAnsi="Bookman Old Style" w:cs="Arial"/>
          <w:bCs/>
          <w:color w:val="FF0000"/>
          <w:spacing w:val="-5"/>
          <w:lang w:val="es-ES"/>
        </w:rPr>
        <w:t>Una vez formalizada la matrícula académica, el estudiante adquiere el compromiso de asistir tanto a las</w:t>
      </w:r>
      <w:r w:rsidR="00C44370" w:rsidRPr="00987D94">
        <w:rPr>
          <w:rFonts w:ascii="Bookman Old Style" w:hAnsi="Bookman Old Style" w:cs="Arial"/>
          <w:bCs/>
          <w:color w:val="FF0000"/>
          <w:spacing w:val="-5"/>
          <w:lang w:val="es-ES"/>
        </w:rPr>
        <w:t xml:space="preserve"> clases y demás actividades académicas de acuerdo con los horarios establecidos por la Institución pa</w:t>
      </w:r>
      <w:r w:rsidR="00463D33" w:rsidRPr="00987D94">
        <w:rPr>
          <w:rFonts w:ascii="Bookman Old Style" w:hAnsi="Bookman Old Style" w:cs="Arial"/>
          <w:bCs/>
          <w:color w:val="FF0000"/>
          <w:spacing w:val="-5"/>
          <w:lang w:val="es-ES"/>
        </w:rPr>
        <w:t>r</w:t>
      </w:r>
      <w:r w:rsidR="00C44370" w:rsidRPr="00987D94">
        <w:rPr>
          <w:rFonts w:ascii="Bookman Old Style" w:hAnsi="Bookman Old Style" w:cs="Arial"/>
          <w:bCs/>
          <w:color w:val="FF0000"/>
          <w:spacing w:val="-5"/>
          <w:lang w:val="es-ES"/>
        </w:rPr>
        <w:t xml:space="preserve">a tal fin. La asistencia a clases y demás actividades académicas, serán controlados por el profesor que dicte </w:t>
      </w:r>
      <w:r w:rsidR="00382959" w:rsidRPr="00987D94">
        <w:rPr>
          <w:rFonts w:ascii="Bookman Old Style" w:hAnsi="Bookman Old Style" w:cs="Arial"/>
          <w:bCs/>
          <w:color w:val="FF0000"/>
          <w:spacing w:val="-5"/>
          <w:lang w:val="es-ES"/>
        </w:rPr>
        <w:t>la asignatura</w:t>
      </w:r>
      <w:r w:rsidR="00C44370" w:rsidRPr="00987D94">
        <w:rPr>
          <w:rFonts w:ascii="Bookman Old Style" w:hAnsi="Bookman Old Style" w:cs="Arial"/>
          <w:bCs/>
          <w:color w:val="FF0000"/>
          <w:spacing w:val="-5"/>
          <w:lang w:val="es-ES"/>
        </w:rPr>
        <w:t xml:space="preserve"> </w:t>
      </w:r>
      <w:r w:rsidR="00463D33" w:rsidRPr="00987D94">
        <w:rPr>
          <w:rFonts w:ascii="Bookman Old Style" w:hAnsi="Bookman Old Style" w:cs="Arial"/>
          <w:bCs/>
          <w:color w:val="FF0000"/>
          <w:spacing w:val="-5"/>
          <w:lang w:val="es-ES"/>
        </w:rPr>
        <w:t>correspondiente</w:t>
      </w:r>
      <w:r w:rsidR="00C44370" w:rsidRPr="00987D94">
        <w:rPr>
          <w:rFonts w:ascii="Bookman Old Style" w:hAnsi="Bookman Old Style" w:cs="Arial"/>
          <w:bCs/>
          <w:color w:val="FF0000"/>
          <w:spacing w:val="-5"/>
          <w:lang w:val="es-ES"/>
        </w:rPr>
        <w:t xml:space="preserve">, </w:t>
      </w:r>
      <w:r w:rsidR="003740C3" w:rsidRPr="00987D94">
        <w:rPr>
          <w:rFonts w:ascii="Bookman Old Style" w:hAnsi="Bookman Old Style" w:cs="Arial"/>
          <w:color w:val="FF0000"/>
          <w:lang w:val="es-ES"/>
        </w:rPr>
        <w:t>para lo cual hará uso de los formatos definidos para tal fin.</w:t>
      </w:r>
    </w:p>
    <w:p w14:paraId="050750E0" w14:textId="0D3E56A3" w:rsidR="0039057A" w:rsidRPr="00987D94" w:rsidRDefault="0039057A" w:rsidP="005F6A60">
      <w:pPr>
        <w:widowControl w:val="0"/>
        <w:autoSpaceDE w:val="0"/>
        <w:autoSpaceDN w:val="0"/>
        <w:adjustRightInd w:val="0"/>
        <w:spacing w:before="120" w:after="120" w:line="240" w:lineRule="auto"/>
        <w:ind w:left="142"/>
        <w:jc w:val="both"/>
        <w:rPr>
          <w:rFonts w:ascii="Bookman Old Style" w:hAnsi="Bookman Old Style" w:cs="Arial"/>
          <w:color w:val="FF0000"/>
          <w:lang w:val="es-ES"/>
        </w:rPr>
      </w:pPr>
      <w:r w:rsidRPr="00987D94">
        <w:rPr>
          <w:rFonts w:ascii="Bookman Old Style" w:hAnsi="Bookman Old Style" w:cs="Arial"/>
          <w:b/>
          <w:color w:val="FF0000"/>
          <w:lang w:val="es-ES"/>
        </w:rPr>
        <w:t>PARÁGRAFO 1.</w:t>
      </w:r>
      <w:r w:rsidRPr="00987D94">
        <w:rPr>
          <w:rFonts w:ascii="Bookman Old Style" w:hAnsi="Bookman Old Style" w:cs="Arial"/>
          <w:color w:val="FF0000"/>
          <w:lang w:val="es-ES"/>
        </w:rPr>
        <w:t xml:space="preserve"> No se registrará la falla cuando la ausencia se deba a causas especiales como representar a la Institución en actos académicos, deportivos, culturales y estudiantiles, y en caso de no realizarse una prueba de evaluación ordinaria, podrá presentarla posteriormente, si cumple con lo establecido en el presente Reglamento</w:t>
      </w:r>
    </w:p>
    <w:p w14:paraId="5FB739D3" w14:textId="1F8055FC" w:rsidR="0039057A" w:rsidRPr="00987D94" w:rsidRDefault="0039057A" w:rsidP="005F6A60">
      <w:pPr>
        <w:widowControl w:val="0"/>
        <w:autoSpaceDE w:val="0"/>
        <w:autoSpaceDN w:val="0"/>
        <w:adjustRightInd w:val="0"/>
        <w:spacing w:before="120" w:after="120" w:line="240" w:lineRule="auto"/>
        <w:ind w:left="142"/>
        <w:jc w:val="both"/>
        <w:rPr>
          <w:rFonts w:ascii="Bookman Old Style" w:hAnsi="Bookman Old Style" w:cs="Arial"/>
          <w:color w:val="FF0000"/>
          <w:lang w:val="es-ES"/>
        </w:rPr>
      </w:pPr>
      <w:r w:rsidRPr="00987D94">
        <w:rPr>
          <w:rFonts w:ascii="Bookman Old Style" w:hAnsi="Bookman Old Style" w:cs="Arial"/>
          <w:b/>
          <w:color w:val="FF0000"/>
          <w:lang w:val="es-ES"/>
        </w:rPr>
        <w:t>PARÁGRAFO 2.</w:t>
      </w:r>
      <w:r w:rsidRPr="00987D94">
        <w:rPr>
          <w:rFonts w:ascii="Bookman Old Style" w:hAnsi="Bookman Old Style" w:cs="Arial"/>
          <w:color w:val="FF0000"/>
          <w:lang w:val="es-ES"/>
        </w:rPr>
        <w:t xml:space="preserve"> La injustificada inasistencia a clases superior al 20% de la intensidad horaria presencial del período académico respectivo, en cualquier asignatura, será causal de la pérdida de la asignatura y se calificar</w:t>
      </w:r>
      <w:r w:rsidR="00B45C48" w:rsidRPr="00987D94">
        <w:rPr>
          <w:rFonts w:ascii="Bookman Old Style" w:hAnsi="Bookman Old Style" w:cs="Arial"/>
          <w:color w:val="FF0000"/>
          <w:lang w:val="es-ES"/>
        </w:rPr>
        <w:t>á</w:t>
      </w:r>
      <w:r w:rsidRPr="00987D94">
        <w:rPr>
          <w:rFonts w:ascii="Bookman Old Style" w:hAnsi="Bookman Old Style" w:cs="Arial"/>
          <w:color w:val="FF0000"/>
          <w:lang w:val="es-ES"/>
        </w:rPr>
        <w:t xml:space="preserve"> con cero, cero  (0.0)</w:t>
      </w:r>
    </w:p>
    <w:p w14:paraId="1D1FF552" w14:textId="46ED0CD4" w:rsidR="0039057A" w:rsidRPr="00987D94" w:rsidRDefault="0039057A" w:rsidP="005F6A60">
      <w:pPr>
        <w:widowControl w:val="0"/>
        <w:autoSpaceDE w:val="0"/>
        <w:autoSpaceDN w:val="0"/>
        <w:adjustRightInd w:val="0"/>
        <w:spacing w:before="120" w:after="120" w:line="240" w:lineRule="auto"/>
        <w:ind w:left="142"/>
        <w:jc w:val="both"/>
        <w:rPr>
          <w:rFonts w:ascii="Bookman Old Style" w:hAnsi="Bookman Old Style" w:cs="Arial"/>
          <w:color w:val="FF0000"/>
          <w:lang w:val="es-ES"/>
        </w:rPr>
      </w:pPr>
      <w:r w:rsidRPr="00987D94">
        <w:rPr>
          <w:rFonts w:ascii="Bookman Old Style" w:hAnsi="Bookman Old Style" w:cs="Arial"/>
          <w:b/>
          <w:color w:val="FF0000"/>
          <w:lang w:val="es-ES"/>
        </w:rPr>
        <w:t>PARÁGRAFO 3.</w:t>
      </w:r>
      <w:r w:rsidRPr="00987D94">
        <w:rPr>
          <w:rFonts w:ascii="Bookman Old Style" w:hAnsi="Bookman Old Style" w:cs="Arial"/>
          <w:color w:val="FF0000"/>
          <w:lang w:val="es-ES"/>
        </w:rPr>
        <w:t xml:space="preserve"> Cuando las faltas de asistencia sean justificadas por enfermedad, fuerza mayor o caso fortuito, debida y oportunamente comprobados por la coordinación académica, o porque el estudiante haya representado a la Institución en congresos, certámenes deportivos, culturales, de estudio, de investigación y gremiales, se concederá hasta el 25% de inasistencia a cualquier asignatura y /o módulo teniendo en cuenta la intensidad horaria presencial.</w:t>
      </w:r>
    </w:p>
    <w:p w14:paraId="0F11EB7F" w14:textId="64C0B41A" w:rsidR="0039057A" w:rsidRPr="00987D94" w:rsidRDefault="0039057A" w:rsidP="005F6A60">
      <w:pPr>
        <w:widowControl w:val="0"/>
        <w:autoSpaceDE w:val="0"/>
        <w:autoSpaceDN w:val="0"/>
        <w:adjustRightInd w:val="0"/>
        <w:spacing w:before="120" w:after="120" w:line="240" w:lineRule="auto"/>
        <w:ind w:left="142"/>
        <w:jc w:val="both"/>
        <w:rPr>
          <w:rFonts w:ascii="Bookman Old Style" w:hAnsi="Bookman Old Style" w:cs="Arial"/>
          <w:color w:val="FF0000"/>
          <w:lang w:val="es-ES"/>
        </w:rPr>
      </w:pPr>
      <w:r w:rsidRPr="00987D94">
        <w:rPr>
          <w:rFonts w:ascii="Bookman Old Style" w:hAnsi="Bookman Old Style" w:cs="Arial"/>
          <w:b/>
          <w:color w:val="FF0000"/>
          <w:lang w:val="es-ES"/>
        </w:rPr>
        <w:t>PARÁGRAFO 4.</w:t>
      </w:r>
      <w:r w:rsidRPr="00987D94">
        <w:rPr>
          <w:rFonts w:ascii="Bookman Old Style" w:hAnsi="Bookman Old Style" w:cs="Arial"/>
          <w:color w:val="FF0000"/>
          <w:lang w:val="es-ES"/>
        </w:rPr>
        <w:t xml:space="preserve"> Los estudiantes podrán justificar sus ausencias ante</w:t>
      </w:r>
      <w:r w:rsidR="00200526" w:rsidRPr="00987D94">
        <w:rPr>
          <w:rFonts w:ascii="Bookman Old Style" w:hAnsi="Bookman Old Style" w:cs="Arial"/>
          <w:color w:val="FF0000"/>
          <w:lang w:val="es-ES"/>
        </w:rPr>
        <w:t xml:space="preserve"> la persona designada por INFOTEP San Andrés Isla, para atender las solicitudes </w:t>
      </w:r>
      <w:r w:rsidRPr="00987D94">
        <w:rPr>
          <w:rFonts w:ascii="Bookman Old Style" w:hAnsi="Bookman Old Style" w:cs="Arial"/>
          <w:color w:val="FF0000"/>
          <w:lang w:val="es-ES"/>
        </w:rPr>
        <w:t>del programa, dentro de los tres (3) días hábiles siguientes a la fecha en que se presentó la inasistencia, con la justificación deberán presentar todos los soportes que acrediten la veracidad de la información presentada.</w:t>
      </w:r>
    </w:p>
    <w:p w14:paraId="118C29E3" w14:textId="69EF0AC8" w:rsidR="0039057A" w:rsidRPr="00987D94" w:rsidRDefault="0039057A" w:rsidP="005F6A60">
      <w:pPr>
        <w:widowControl w:val="0"/>
        <w:autoSpaceDE w:val="0"/>
        <w:autoSpaceDN w:val="0"/>
        <w:adjustRightInd w:val="0"/>
        <w:spacing w:before="120" w:after="120" w:line="240" w:lineRule="auto"/>
        <w:ind w:left="142"/>
        <w:jc w:val="both"/>
        <w:rPr>
          <w:rFonts w:ascii="Bookman Old Style" w:hAnsi="Bookman Old Style" w:cs="Arial"/>
          <w:color w:val="FF0000"/>
          <w:lang w:val="es-ES"/>
        </w:rPr>
      </w:pPr>
      <w:r w:rsidRPr="00987D94">
        <w:rPr>
          <w:rFonts w:ascii="Bookman Old Style" w:hAnsi="Bookman Old Style" w:cs="Arial"/>
          <w:b/>
          <w:color w:val="FF0000"/>
          <w:lang w:val="es-ES"/>
        </w:rPr>
        <w:t xml:space="preserve">PARAGRAFO </w:t>
      </w:r>
      <w:r w:rsidR="00463D33" w:rsidRPr="00987D94">
        <w:rPr>
          <w:rFonts w:ascii="Bookman Old Style" w:hAnsi="Bookman Old Style" w:cs="Arial"/>
          <w:b/>
          <w:color w:val="FF0000"/>
          <w:lang w:val="es-ES"/>
        </w:rPr>
        <w:t>5</w:t>
      </w:r>
      <w:r w:rsidRPr="00987D94">
        <w:rPr>
          <w:rFonts w:ascii="Bookman Old Style" w:hAnsi="Bookman Old Style" w:cs="Arial"/>
          <w:b/>
          <w:color w:val="FF0000"/>
          <w:lang w:val="es-ES"/>
        </w:rPr>
        <w:t>.</w:t>
      </w:r>
      <w:r w:rsidRPr="00987D94">
        <w:rPr>
          <w:rFonts w:ascii="Bookman Old Style" w:hAnsi="Bookman Old Style" w:cs="Arial"/>
          <w:color w:val="FF0000"/>
          <w:lang w:val="es-ES"/>
        </w:rPr>
        <w:t xml:space="preserve"> No tendrán derecho a presentar exámenes finales los estudiantes que hayan faltado al veinte por ciento (20%) o más de las clases teóricas programadas en cada asignatura, o al diez por ciento (10%) o más de las clases prácticas programadas en cada asignatura. En ambos casos se considerará perdida la asignatura.</w:t>
      </w:r>
    </w:p>
    <w:p w14:paraId="1993D561" w14:textId="411E72C7" w:rsidR="0039057A" w:rsidRPr="00987D94" w:rsidRDefault="0039057A" w:rsidP="005F6A60">
      <w:pPr>
        <w:widowControl w:val="0"/>
        <w:autoSpaceDE w:val="0"/>
        <w:autoSpaceDN w:val="0"/>
        <w:adjustRightInd w:val="0"/>
        <w:spacing w:before="120" w:after="120" w:line="240" w:lineRule="auto"/>
        <w:ind w:left="142"/>
        <w:jc w:val="both"/>
        <w:rPr>
          <w:rFonts w:ascii="Bookman Old Style" w:hAnsi="Bookman Old Style" w:cs="Arial"/>
          <w:color w:val="FF0000"/>
          <w:lang w:val="es-ES"/>
        </w:rPr>
      </w:pPr>
      <w:r w:rsidRPr="00987D94">
        <w:rPr>
          <w:rFonts w:ascii="Bookman Old Style" w:hAnsi="Bookman Old Style" w:cs="Arial"/>
          <w:b/>
          <w:color w:val="FF0000"/>
          <w:lang w:val="es-ES"/>
        </w:rPr>
        <w:t xml:space="preserve">PARÁGRAFO </w:t>
      </w:r>
      <w:r w:rsidR="00463D33" w:rsidRPr="00987D94">
        <w:rPr>
          <w:rFonts w:ascii="Bookman Old Style" w:hAnsi="Bookman Old Style" w:cs="Arial"/>
          <w:b/>
          <w:color w:val="FF0000"/>
          <w:lang w:val="es-ES"/>
        </w:rPr>
        <w:t>6</w:t>
      </w:r>
      <w:r w:rsidRPr="00987D94">
        <w:rPr>
          <w:rFonts w:ascii="Bookman Old Style" w:hAnsi="Bookman Old Style" w:cs="Arial"/>
          <w:b/>
          <w:color w:val="FF0000"/>
          <w:lang w:val="es-ES"/>
        </w:rPr>
        <w:t>.</w:t>
      </w:r>
      <w:r w:rsidRPr="00987D94">
        <w:rPr>
          <w:rFonts w:ascii="Bookman Old Style" w:hAnsi="Bookman Old Style" w:cs="Arial"/>
          <w:color w:val="FF0000"/>
          <w:lang w:val="es-ES"/>
        </w:rPr>
        <w:t xml:space="preserve">  Se registrará como inasistencia, si una vez iniciada la clase y transcurridos los primeros 15 minutos, el estudiante no se presenta.</w:t>
      </w:r>
    </w:p>
    <w:p w14:paraId="4BFEBA8F" w14:textId="419F497F" w:rsidR="0039057A" w:rsidRPr="00987D94" w:rsidRDefault="005675F6" w:rsidP="005F6A60">
      <w:pPr>
        <w:widowControl w:val="0"/>
        <w:autoSpaceDE w:val="0"/>
        <w:autoSpaceDN w:val="0"/>
        <w:adjustRightInd w:val="0"/>
        <w:spacing w:before="120" w:after="120" w:line="240" w:lineRule="auto"/>
        <w:ind w:left="142"/>
        <w:jc w:val="both"/>
        <w:rPr>
          <w:rFonts w:ascii="Bookman Old Style" w:hAnsi="Bookman Old Style" w:cs="Arial"/>
          <w:color w:val="FF0000"/>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39057A" w:rsidRPr="00987D94">
        <w:rPr>
          <w:rFonts w:ascii="Bookman Old Style" w:hAnsi="Bookman Old Style" w:cs="Arial"/>
          <w:color w:val="FF0000"/>
          <w:lang w:val="es-ES"/>
        </w:rPr>
        <w:t xml:space="preserve">La Institución </w:t>
      </w:r>
      <w:r w:rsidR="00463D33" w:rsidRPr="00987D94">
        <w:rPr>
          <w:rFonts w:ascii="Bookman Old Style" w:hAnsi="Bookman Old Style" w:cs="Arial"/>
          <w:color w:val="FF0000"/>
          <w:lang w:val="es-ES"/>
        </w:rPr>
        <w:t>garantiza</w:t>
      </w:r>
      <w:r w:rsidR="0039057A" w:rsidRPr="00987D94">
        <w:rPr>
          <w:rFonts w:ascii="Bookman Old Style" w:hAnsi="Bookman Old Style" w:cs="Arial"/>
          <w:color w:val="FF0000"/>
          <w:lang w:val="es-ES"/>
        </w:rPr>
        <w:t xml:space="preserve"> </w:t>
      </w:r>
      <w:r w:rsidR="00463D33" w:rsidRPr="00987D94">
        <w:rPr>
          <w:rFonts w:ascii="Bookman Old Style" w:hAnsi="Bookman Old Style" w:cs="Arial"/>
          <w:color w:val="FF0000"/>
          <w:lang w:val="es-ES"/>
        </w:rPr>
        <w:t xml:space="preserve">el desarrollo de </w:t>
      </w:r>
      <w:r w:rsidR="0039057A" w:rsidRPr="00987D94">
        <w:rPr>
          <w:rFonts w:ascii="Bookman Old Style" w:hAnsi="Bookman Old Style" w:cs="Arial"/>
          <w:color w:val="FF0000"/>
          <w:lang w:val="es-ES"/>
        </w:rPr>
        <w:t>la participación estudiantil en sus órganos Colegiados en los que estos tienen lugar, les concede un 30% de inasistencia a clases, teniendo en cuenta intensidad horaria presencial del período académico respectivo.</w:t>
      </w:r>
    </w:p>
    <w:p w14:paraId="41430B21" w14:textId="626D3A95" w:rsidR="0039057A" w:rsidRPr="00987D94" w:rsidRDefault="005675F6" w:rsidP="005F6A60">
      <w:pPr>
        <w:widowControl w:val="0"/>
        <w:autoSpaceDE w:val="0"/>
        <w:autoSpaceDN w:val="0"/>
        <w:adjustRightInd w:val="0"/>
        <w:spacing w:before="120" w:after="120" w:line="240" w:lineRule="auto"/>
        <w:ind w:left="142"/>
        <w:jc w:val="both"/>
        <w:rPr>
          <w:rFonts w:ascii="Bookman Old Style" w:hAnsi="Bookman Old Style" w:cs="Arial"/>
          <w:color w:val="FF0000"/>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39057A" w:rsidRPr="00987D94">
        <w:rPr>
          <w:rFonts w:ascii="Bookman Old Style" w:hAnsi="Bookman Old Style" w:cs="Arial"/>
          <w:color w:val="FF0000"/>
          <w:lang w:val="es-ES"/>
        </w:rPr>
        <w:t xml:space="preserve">Para considerar válida la incapacidad de un estudiante, se requiere que ésta sea presentada ante </w:t>
      </w:r>
      <w:r w:rsidR="00463D33" w:rsidRPr="00987D94">
        <w:rPr>
          <w:rFonts w:ascii="Bookman Old Style" w:hAnsi="Bookman Old Style" w:cs="Arial"/>
          <w:color w:val="FF0000"/>
          <w:lang w:val="es-ES"/>
        </w:rPr>
        <w:t xml:space="preserve">el </w:t>
      </w:r>
      <w:r w:rsidR="00C75606" w:rsidRPr="00987D94">
        <w:rPr>
          <w:rFonts w:ascii="Bookman Old Style" w:hAnsi="Bookman Old Style" w:cs="Arial"/>
          <w:color w:val="FF0000"/>
          <w:lang w:val="es-ES"/>
        </w:rPr>
        <w:t xml:space="preserve">coordinador académico, </w:t>
      </w:r>
      <w:r w:rsidR="0039057A" w:rsidRPr="00987D94">
        <w:rPr>
          <w:rFonts w:ascii="Bookman Old Style" w:hAnsi="Bookman Old Style" w:cs="Arial"/>
          <w:color w:val="FF0000"/>
          <w:lang w:val="es-ES"/>
        </w:rPr>
        <w:t xml:space="preserve">dentro  de  los  tres  (3)  días  hábiles inmediatamente posteriores al del día en que se produjo la misma.  La incapacidad deberá ser certificada por la </w:t>
      </w:r>
      <w:r w:rsidR="00636F5C">
        <w:rPr>
          <w:rFonts w:ascii="Bookman Old Style" w:hAnsi="Bookman Old Style" w:cs="Arial"/>
          <w:color w:val="FF0000"/>
          <w:lang w:val="es-ES"/>
        </w:rPr>
        <w:t>entidad de salud</w:t>
      </w:r>
      <w:r w:rsidR="0039057A" w:rsidRPr="00987D94">
        <w:rPr>
          <w:rFonts w:ascii="Bookman Old Style" w:hAnsi="Bookman Old Style" w:cs="Arial"/>
          <w:color w:val="FF0000"/>
          <w:lang w:val="es-ES"/>
        </w:rPr>
        <w:t xml:space="preserve"> </w:t>
      </w:r>
      <w:r w:rsidR="00636F5C">
        <w:rPr>
          <w:rFonts w:ascii="Bookman Old Style" w:hAnsi="Bookman Old Style" w:cs="Arial"/>
          <w:color w:val="FF0000"/>
          <w:lang w:val="es-ES"/>
        </w:rPr>
        <w:t xml:space="preserve"> a la que esta adscrito el estudiante.</w:t>
      </w:r>
    </w:p>
    <w:p w14:paraId="57773A21" w14:textId="6207F595" w:rsidR="003740C3" w:rsidRPr="00987D94" w:rsidRDefault="005675F6"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color w:val="FF0000"/>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C44370" w:rsidRPr="00987D94">
        <w:rPr>
          <w:rFonts w:ascii="Bookman Old Style" w:hAnsi="Bookman Old Style" w:cs="Arial"/>
          <w:color w:val="FF0000"/>
          <w:lang w:val="es-ES"/>
        </w:rPr>
        <w:t xml:space="preserve">Cuando un estudiante no asista </w:t>
      </w:r>
      <w:r w:rsidR="00636F5C">
        <w:rPr>
          <w:rFonts w:ascii="Bookman Old Style" w:hAnsi="Bookman Old Style" w:cs="Arial"/>
          <w:color w:val="FF0000"/>
          <w:lang w:val="es-ES"/>
        </w:rPr>
        <w:t xml:space="preserve">a </w:t>
      </w:r>
      <w:r w:rsidR="00C44370" w:rsidRPr="00987D94">
        <w:rPr>
          <w:rFonts w:ascii="Bookman Old Style" w:hAnsi="Bookman Old Style" w:cs="Arial"/>
          <w:color w:val="FF0000"/>
          <w:lang w:val="es-ES"/>
        </w:rPr>
        <w:t xml:space="preserve">la sección de clase correspondiente se le registrará falla por cada hora de la misma. </w:t>
      </w:r>
      <w:r w:rsidR="003740C3" w:rsidRPr="00987D94">
        <w:rPr>
          <w:rFonts w:ascii="Bookman Old Style" w:hAnsi="Bookman Old Style" w:cs="Arial"/>
          <w:color w:val="FF0000"/>
          <w:lang w:val="es-ES"/>
        </w:rPr>
        <w:t>Salvo en casos excepcionales de ausencia por fuerza mayor</w:t>
      </w:r>
      <w:r w:rsidR="00C44370" w:rsidRPr="00987D94">
        <w:rPr>
          <w:rFonts w:ascii="Bookman Old Style" w:hAnsi="Bookman Old Style" w:cs="Arial"/>
          <w:color w:val="FF0000"/>
          <w:lang w:val="es-ES"/>
        </w:rPr>
        <w:t xml:space="preserve">, respectivamente acreditadas. </w:t>
      </w:r>
    </w:p>
    <w:p w14:paraId="10BD56F4" w14:textId="70132532" w:rsidR="003740C3" w:rsidRPr="00987D94" w:rsidRDefault="005675F6"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color w:val="FF0000"/>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C44370" w:rsidRPr="00987D94">
        <w:rPr>
          <w:rFonts w:ascii="Bookman Old Style" w:hAnsi="Bookman Old Style" w:cs="Arial"/>
          <w:b/>
          <w:color w:val="FF0000"/>
          <w:lang w:val="es-ES"/>
        </w:rPr>
        <w:t>CONSECUENCIA DE FALLAS</w:t>
      </w:r>
      <w:r w:rsidR="00C44370" w:rsidRPr="00987D94">
        <w:rPr>
          <w:rFonts w:ascii="Bookman Old Style" w:hAnsi="Bookman Old Style" w:cs="Arial"/>
          <w:color w:val="FF0000"/>
          <w:lang w:val="es-ES"/>
        </w:rPr>
        <w:t>. Los estudiantes q</w:t>
      </w:r>
      <w:r w:rsidR="003740C3" w:rsidRPr="00987D94">
        <w:rPr>
          <w:rFonts w:ascii="Bookman Old Style" w:hAnsi="Bookman Old Style" w:cs="Arial"/>
          <w:color w:val="FF0000"/>
          <w:lang w:val="es-ES"/>
        </w:rPr>
        <w:t xml:space="preserve">ue hayan faltado al veinticinco por ciento (25%) o más de las clases teóricas programadas en cada </w:t>
      </w:r>
      <w:r w:rsidR="00347C3A" w:rsidRPr="00987D94">
        <w:rPr>
          <w:rFonts w:ascii="Bookman Old Style" w:hAnsi="Bookman Old Style" w:cs="Arial"/>
          <w:color w:val="FF0000"/>
          <w:lang w:val="es-ES"/>
        </w:rPr>
        <w:t xml:space="preserve">asignatura </w:t>
      </w:r>
      <w:r w:rsidR="003740C3" w:rsidRPr="00987D94">
        <w:rPr>
          <w:rFonts w:ascii="Bookman Old Style" w:hAnsi="Bookman Old Style" w:cs="Arial"/>
          <w:color w:val="FF0000"/>
          <w:lang w:val="es-ES"/>
        </w:rPr>
        <w:t xml:space="preserve"> o al diez por ciento (10%) o más de las clases prácticas programada en cada </w:t>
      </w:r>
      <w:r w:rsidR="00347C3A" w:rsidRPr="00987D94">
        <w:rPr>
          <w:rFonts w:ascii="Bookman Old Style" w:hAnsi="Bookman Old Style" w:cs="Arial"/>
          <w:color w:val="FF0000"/>
          <w:lang w:val="es-ES"/>
        </w:rPr>
        <w:t>asignatura</w:t>
      </w:r>
      <w:r w:rsidR="00C44370" w:rsidRPr="00987D94">
        <w:rPr>
          <w:rFonts w:ascii="Bookman Old Style" w:hAnsi="Bookman Old Style" w:cs="Arial"/>
          <w:color w:val="FF0000"/>
          <w:lang w:val="es-ES"/>
        </w:rPr>
        <w:t xml:space="preserve"> no tendrán</w:t>
      </w:r>
      <w:r w:rsidR="00C75606" w:rsidRPr="00987D94">
        <w:rPr>
          <w:rFonts w:ascii="Bookman Old Style" w:hAnsi="Bookman Old Style" w:cs="Arial"/>
          <w:color w:val="FF0000"/>
          <w:lang w:val="es-ES"/>
        </w:rPr>
        <w:t xml:space="preserve"> </w:t>
      </w:r>
      <w:r w:rsidR="00C44370" w:rsidRPr="00987D94">
        <w:rPr>
          <w:rFonts w:ascii="Bookman Old Style" w:hAnsi="Bookman Old Style" w:cs="Arial"/>
          <w:color w:val="FF0000"/>
          <w:lang w:val="es-ES"/>
        </w:rPr>
        <w:t>derecho de presentar el examen final</w:t>
      </w:r>
      <w:r w:rsidR="003740C3" w:rsidRPr="00987D94">
        <w:rPr>
          <w:rFonts w:ascii="Bookman Old Style" w:hAnsi="Bookman Old Style" w:cs="Arial"/>
          <w:color w:val="FF0000"/>
          <w:lang w:val="es-ES"/>
        </w:rPr>
        <w:t>. En ambos casos se considerará perdido</w:t>
      </w:r>
      <w:r w:rsidR="00347C3A" w:rsidRPr="00987D94">
        <w:rPr>
          <w:rFonts w:ascii="Bookman Old Style" w:hAnsi="Bookman Old Style" w:cs="Arial"/>
          <w:color w:val="FF0000"/>
          <w:lang w:val="es-ES"/>
        </w:rPr>
        <w:t xml:space="preserve"> la</w:t>
      </w:r>
      <w:r w:rsidR="003740C3" w:rsidRPr="00987D94">
        <w:rPr>
          <w:rFonts w:ascii="Bookman Old Style" w:hAnsi="Bookman Old Style" w:cs="Arial"/>
          <w:color w:val="FF0000"/>
          <w:lang w:val="es-ES"/>
        </w:rPr>
        <w:t xml:space="preserve"> </w:t>
      </w:r>
      <w:r w:rsidR="00347C3A" w:rsidRPr="00987D94">
        <w:rPr>
          <w:rFonts w:ascii="Bookman Old Style" w:hAnsi="Bookman Old Style" w:cs="Arial"/>
          <w:color w:val="FF0000"/>
          <w:lang w:val="es-ES"/>
        </w:rPr>
        <w:t>asignatura</w:t>
      </w:r>
      <w:r w:rsidR="003740C3" w:rsidRPr="00987D94">
        <w:rPr>
          <w:rFonts w:ascii="Bookman Old Style" w:hAnsi="Bookman Old Style" w:cs="Arial"/>
          <w:color w:val="FF0000"/>
          <w:lang w:val="es-ES"/>
        </w:rPr>
        <w:t xml:space="preserve">. </w:t>
      </w:r>
    </w:p>
    <w:p w14:paraId="67767970" w14:textId="4038C849" w:rsidR="000F7967" w:rsidRPr="00987D94" w:rsidRDefault="005675F6"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color w:val="FF0000"/>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3740C3" w:rsidRPr="00987D94">
        <w:rPr>
          <w:rFonts w:ascii="Bookman Old Style" w:hAnsi="Bookman Old Style" w:cs="Arial"/>
          <w:b/>
          <w:color w:val="FF0000"/>
          <w:lang w:val="es-ES"/>
        </w:rPr>
        <w:t xml:space="preserve">INASISTENCIA MASIVA. </w:t>
      </w:r>
      <w:r w:rsidR="000F7967" w:rsidRPr="00987D94">
        <w:rPr>
          <w:rFonts w:ascii="Bookman Old Style" w:hAnsi="Bookman Old Style" w:cs="Arial"/>
          <w:color w:val="FF0000"/>
          <w:lang w:val="es-ES"/>
        </w:rPr>
        <w:t>Cuando más del</w:t>
      </w:r>
      <w:r w:rsidR="000F7967" w:rsidRPr="00987D94">
        <w:rPr>
          <w:rFonts w:ascii="Bookman Old Style" w:hAnsi="Bookman Old Style" w:cs="Arial"/>
          <w:b/>
          <w:color w:val="FF0000"/>
          <w:lang w:val="es-ES"/>
        </w:rPr>
        <w:t xml:space="preserve"> </w:t>
      </w:r>
      <w:r w:rsidR="003740C3" w:rsidRPr="00987D94">
        <w:rPr>
          <w:rFonts w:ascii="Bookman Old Style" w:hAnsi="Bookman Old Style" w:cs="Arial"/>
          <w:color w:val="FF0000"/>
          <w:lang w:val="es-ES"/>
        </w:rPr>
        <w:t xml:space="preserve">50% de los estudiantes falten a una actividad </w:t>
      </w:r>
      <w:r w:rsidR="000F7967" w:rsidRPr="00987D94">
        <w:rPr>
          <w:rFonts w:ascii="Bookman Old Style" w:hAnsi="Bookman Old Style" w:cs="Arial"/>
          <w:color w:val="FF0000"/>
          <w:lang w:val="es-ES"/>
        </w:rPr>
        <w:t xml:space="preserve">académica </w:t>
      </w:r>
      <w:r w:rsidR="003740C3" w:rsidRPr="00987D94">
        <w:rPr>
          <w:rFonts w:ascii="Bookman Old Style" w:hAnsi="Bookman Old Style" w:cs="Arial"/>
          <w:color w:val="FF0000"/>
          <w:lang w:val="es-ES"/>
        </w:rPr>
        <w:t>sin ninguna causa justificada</w:t>
      </w:r>
      <w:r w:rsidR="000F7967" w:rsidRPr="00987D94">
        <w:rPr>
          <w:rFonts w:ascii="Bookman Old Style" w:hAnsi="Bookman Old Style" w:cs="Arial"/>
          <w:color w:val="FF0000"/>
          <w:lang w:val="es-ES"/>
        </w:rPr>
        <w:t xml:space="preserve">, se considera inasistencia masiva. </w:t>
      </w:r>
      <w:r w:rsidR="003740C3" w:rsidRPr="00987D94">
        <w:rPr>
          <w:rFonts w:ascii="Bookman Old Style" w:hAnsi="Bookman Old Style" w:cs="Arial"/>
          <w:color w:val="FF0000"/>
          <w:lang w:val="es-ES"/>
        </w:rPr>
        <w:t xml:space="preserve"> </w:t>
      </w:r>
    </w:p>
    <w:p w14:paraId="7E3655CC" w14:textId="662B6C1E" w:rsidR="003740C3" w:rsidRPr="00987D94" w:rsidRDefault="000F7967"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color w:val="FF0000"/>
          <w:lang w:val="es-ES"/>
        </w:rPr>
      </w:pPr>
      <w:r w:rsidRPr="00987D94">
        <w:rPr>
          <w:rFonts w:ascii="Bookman Old Style" w:hAnsi="Bookman Old Style" w:cs="Arial"/>
          <w:b/>
          <w:color w:val="FF0000"/>
          <w:lang w:val="es-ES"/>
        </w:rPr>
        <w:t>PARÁGRAFO.</w:t>
      </w:r>
      <w:r w:rsidRPr="00987D94">
        <w:rPr>
          <w:rFonts w:ascii="Bookman Old Style" w:hAnsi="Bookman Old Style" w:cs="Arial"/>
          <w:color w:val="FF0000"/>
          <w:lang w:val="es-ES"/>
        </w:rPr>
        <w:t xml:space="preserve"> Cuando se presente in</w:t>
      </w:r>
      <w:r w:rsidR="00526FEB" w:rsidRPr="00987D94">
        <w:rPr>
          <w:rFonts w:ascii="Bookman Old Style" w:hAnsi="Bookman Old Style" w:cs="Arial"/>
          <w:color w:val="FF0000"/>
          <w:lang w:val="es-ES"/>
        </w:rPr>
        <w:t>a</w:t>
      </w:r>
      <w:r w:rsidRPr="00987D94">
        <w:rPr>
          <w:rFonts w:ascii="Bookman Old Style" w:hAnsi="Bookman Old Style" w:cs="Arial"/>
          <w:color w:val="FF0000"/>
          <w:lang w:val="es-ES"/>
        </w:rPr>
        <w:t>sistencia masiva</w:t>
      </w:r>
      <w:r w:rsidR="003740C3" w:rsidRPr="00987D94">
        <w:rPr>
          <w:rFonts w:ascii="Bookman Old Style" w:hAnsi="Bookman Old Style" w:cs="Arial"/>
          <w:color w:val="FF0000"/>
          <w:lang w:val="es-ES"/>
        </w:rPr>
        <w:t xml:space="preserve">; </w:t>
      </w:r>
      <w:r w:rsidRPr="00987D94">
        <w:rPr>
          <w:rFonts w:ascii="Bookman Old Style" w:hAnsi="Bookman Old Style" w:cs="Arial"/>
          <w:color w:val="FF0000"/>
          <w:lang w:val="es-ES"/>
        </w:rPr>
        <w:t xml:space="preserve">se registrarán con arreglo a las reglas precedentes </w:t>
      </w:r>
      <w:r w:rsidR="003740C3" w:rsidRPr="00987D94">
        <w:rPr>
          <w:rFonts w:ascii="Bookman Old Style" w:hAnsi="Bookman Old Style" w:cs="Arial"/>
          <w:color w:val="FF0000"/>
          <w:lang w:val="es-ES"/>
        </w:rPr>
        <w:t>2 fallas por cada hora de ausencia</w:t>
      </w:r>
      <w:r w:rsidRPr="00987D94">
        <w:rPr>
          <w:rFonts w:ascii="Bookman Old Style" w:hAnsi="Bookman Old Style" w:cs="Arial"/>
          <w:color w:val="FF0000"/>
          <w:lang w:val="es-ES"/>
        </w:rPr>
        <w:t xml:space="preserve">, la clase se desarrollará con los asistentes </w:t>
      </w:r>
      <w:r w:rsidR="003740C3" w:rsidRPr="00987D94">
        <w:rPr>
          <w:rFonts w:ascii="Bookman Old Style" w:hAnsi="Bookman Old Style" w:cs="Arial"/>
          <w:color w:val="FF0000"/>
          <w:lang w:val="es-ES"/>
        </w:rPr>
        <w:t xml:space="preserve">o se dará por visto en caso de inasistencia total.  </w:t>
      </w:r>
    </w:p>
    <w:p w14:paraId="3578EDC7" w14:textId="775D9DD4" w:rsidR="00A63FA0" w:rsidRPr="00987D94" w:rsidRDefault="005675F6"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color w:val="FF0000"/>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3740C3" w:rsidRPr="00987D94">
        <w:rPr>
          <w:rFonts w:ascii="Bookman Old Style" w:hAnsi="Bookman Old Style" w:cs="Arial"/>
          <w:b/>
          <w:color w:val="FF0000"/>
          <w:lang w:val="es-ES"/>
        </w:rPr>
        <w:t>RENDIMIENTO ACADÉMICO.</w:t>
      </w:r>
      <w:r w:rsidR="003740C3" w:rsidRPr="00987D94">
        <w:rPr>
          <w:rFonts w:ascii="Bookman Old Style" w:hAnsi="Bookman Old Style" w:cs="Arial"/>
          <w:color w:val="FF0000"/>
          <w:lang w:val="es-ES"/>
        </w:rPr>
        <w:t xml:space="preserve"> </w:t>
      </w:r>
      <w:r w:rsidR="000F7967" w:rsidRPr="00987D94">
        <w:rPr>
          <w:rFonts w:ascii="Bookman Old Style" w:hAnsi="Bookman Old Style" w:cs="Arial"/>
          <w:color w:val="FF0000"/>
          <w:lang w:val="es-ES"/>
        </w:rPr>
        <w:t xml:space="preserve">La Institución deberá evaluar el desempeño académico </w:t>
      </w:r>
      <w:r w:rsidR="0039057A" w:rsidRPr="00987D94">
        <w:rPr>
          <w:rFonts w:ascii="Bookman Old Style" w:hAnsi="Bookman Old Style" w:cs="Arial"/>
          <w:color w:val="FF0000"/>
          <w:lang w:val="es-ES"/>
        </w:rPr>
        <w:t xml:space="preserve">de los estudiantes </w:t>
      </w:r>
      <w:r w:rsidR="000F7967" w:rsidRPr="00987D94">
        <w:rPr>
          <w:rFonts w:ascii="Bookman Old Style" w:hAnsi="Bookman Old Style" w:cs="Arial"/>
          <w:color w:val="FF0000"/>
          <w:lang w:val="es-ES"/>
        </w:rPr>
        <w:t xml:space="preserve">durante el desarrollo de cada periodo académico, </w:t>
      </w:r>
      <w:r w:rsidR="003740C3" w:rsidRPr="00987D94">
        <w:rPr>
          <w:rFonts w:ascii="Bookman Old Style" w:hAnsi="Bookman Old Style" w:cs="Arial"/>
          <w:color w:val="FF0000"/>
          <w:lang w:val="es-ES"/>
        </w:rPr>
        <w:t xml:space="preserve">el INFOTEP evaluará el desempeño de los estudiantes, para lo cual, la oficina de Registro y Control </w:t>
      </w:r>
      <w:r w:rsidR="0039057A" w:rsidRPr="00987D94">
        <w:rPr>
          <w:rFonts w:ascii="Bookman Old Style" w:hAnsi="Bookman Old Style" w:cs="Arial"/>
          <w:color w:val="FF0000"/>
          <w:lang w:val="es-ES"/>
        </w:rPr>
        <w:t xml:space="preserve">expedirá </w:t>
      </w:r>
      <w:r w:rsidR="003740C3" w:rsidRPr="00987D94">
        <w:rPr>
          <w:rFonts w:ascii="Bookman Old Style" w:hAnsi="Bookman Old Style" w:cs="Arial"/>
          <w:color w:val="FF0000"/>
          <w:lang w:val="es-ES"/>
        </w:rPr>
        <w:t>el informe correspondiente, el cual contendrá el rendimiento académico de los mismos.</w:t>
      </w:r>
    </w:p>
    <w:p w14:paraId="75D218A9" w14:textId="699E2394" w:rsidR="0039057A" w:rsidRPr="00987D94" w:rsidRDefault="005675F6" w:rsidP="00D2213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39057A" w:rsidRPr="00987D94">
        <w:rPr>
          <w:rFonts w:ascii="Bookman Old Style" w:hAnsi="Bookman Old Style" w:cs="Arial"/>
          <w:lang w:val="es-ES"/>
        </w:rPr>
        <w:t>Para la evaluación del rendimiento académico de los estudiantes, se tendrá en cuenta la siguiente escala:</w:t>
      </w:r>
    </w:p>
    <w:p w14:paraId="1809103F" w14:textId="77777777" w:rsidR="0039057A" w:rsidRPr="00987D94" w:rsidRDefault="0039057A"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987D94">
        <w:rPr>
          <w:rFonts w:ascii="Bookman Old Style" w:hAnsi="Bookman Old Style" w:cs="Arial"/>
          <w:lang w:val="es-ES"/>
        </w:rPr>
        <w:t>EXCELENTE</w:t>
      </w:r>
      <w:r w:rsidRPr="00987D94">
        <w:rPr>
          <w:rFonts w:ascii="Bookman Old Style" w:hAnsi="Bookman Old Style" w:cs="Arial"/>
          <w:lang w:val="es-ES"/>
        </w:rPr>
        <w:tab/>
        <w:t>(4.8) a (5.0)</w:t>
      </w:r>
    </w:p>
    <w:p w14:paraId="2EC0F650" w14:textId="77777777" w:rsidR="0039057A" w:rsidRPr="00987D94" w:rsidRDefault="0039057A"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987D94">
        <w:rPr>
          <w:rFonts w:ascii="Bookman Old Style" w:hAnsi="Bookman Old Style" w:cs="Arial"/>
          <w:lang w:val="es-ES"/>
        </w:rPr>
        <w:t>MUY BUENO</w:t>
      </w:r>
      <w:r w:rsidRPr="00987D94">
        <w:rPr>
          <w:rFonts w:ascii="Bookman Old Style" w:hAnsi="Bookman Old Style" w:cs="Arial"/>
          <w:lang w:val="es-ES"/>
        </w:rPr>
        <w:tab/>
        <w:t>(4.5) a (4.7)</w:t>
      </w:r>
    </w:p>
    <w:p w14:paraId="3BB62218" w14:textId="77777777" w:rsidR="0039057A" w:rsidRPr="00987D94" w:rsidRDefault="0039057A"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987D94">
        <w:rPr>
          <w:rFonts w:ascii="Bookman Old Style" w:hAnsi="Bookman Old Style" w:cs="Arial"/>
          <w:lang w:val="es-ES"/>
        </w:rPr>
        <w:t>BUENO</w:t>
      </w:r>
      <w:r w:rsidRPr="00987D94">
        <w:rPr>
          <w:rFonts w:ascii="Bookman Old Style" w:hAnsi="Bookman Old Style" w:cs="Arial"/>
          <w:lang w:val="es-ES"/>
        </w:rPr>
        <w:tab/>
        <w:t>(3.8) a (4.4)</w:t>
      </w:r>
    </w:p>
    <w:p w14:paraId="5546D40D" w14:textId="77777777" w:rsidR="0039057A" w:rsidRPr="00987D94" w:rsidRDefault="0039057A"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987D94">
        <w:rPr>
          <w:rFonts w:ascii="Bookman Old Style" w:hAnsi="Bookman Old Style" w:cs="Arial"/>
          <w:lang w:val="es-ES"/>
        </w:rPr>
        <w:t>REGULAR</w:t>
      </w:r>
      <w:r w:rsidRPr="00987D94">
        <w:rPr>
          <w:rFonts w:ascii="Bookman Old Style" w:hAnsi="Bookman Old Style" w:cs="Arial"/>
          <w:lang w:val="es-ES"/>
        </w:rPr>
        <w:tab/>
        <w:t>(3.3) a (3.7)</w:t>
      </w:r>
    </w:p>
    <w:p w14:paraId="1941CEB1" w14:textId="77777777" w:rsidR="0039057A" w:rsidRPr="00987D94" w:rsidRDefault="0039057A"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987D94">
        <w:rPr>
          <w:rFonts w:ascii="Bookman Old Style" w:hAnsi="Bookman Old Style" w:cs="Arial"/>
          <w:lang w:val="es-ES"/>
        </w:rPr>
        <w:t>BAJO</w:t>
      </w:r>
      <w:r w:rsidRPr="00987D94">
        <w:rPr>
          <w:rFonts w:ascii="Bookman Old Style" w:hAnsi="Bookman Old Style" w:cs="Arial"/>
          <w:lang w:val="es-ES"/>
        </w:rPr>
        <w:tab/>
        <w:t>menos de (3.2)</w:t>
      </w:r>
    </w:p>
    <w:p w14:paraId="680B46AB" w14:textId="3A6C8011" w:rsidR="0039057A" w:rsidRPr="00987D94" w:rsidRDefault="005675F6"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commentRangeStart w:id="7"/>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35407B">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39057A" w:rsidRPr="00987D94">
        <w:rPr>
          <w:rFonts w:ascii="Bookman Old Style" w:hAnsi="Bookman Old Style" w:cs="Arial"/>
          <w:b/>
          <w:lang w:val="es-ES"/>
        </w:rPr>
        <w:t>DEFINICIÓN DE PROMEDIO PONDERADO.</w:t>
      </w:r>
      <w:r w:rsidR="0039057A" w:rsidRPr="00987D94">
        <w:rPr>
          <w:rFonts w:ascii="Bookman Old Style" w:hAnsi="Bookman Old Style" w:cs="Arial"/>
          <w:lang w:val="es-ES"/>
        </w:rPr>
        <w:t xml:space="preserve"> El promedio ponderado de notas del período académico, se obtiene de multiplicar la calificación obtenida en cada asignatura por el número de créditos asignados a cada una de ellas. Los productos resultantes se suman y se dividen por el total de créditos matriculados en el semestre. Cuando el cómputo se efectúe con todas las asignaturas cursados con sus respectivos créditos, se obtiene el ponderad acumulado.</w:t>
      </w:r>
    </w:p>
    <w:p w14:paraId="60DEAC59" w14:textId="72C7DB43" w:rsidR="0039057A" w:rsidRDefault="0039057A"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987D94">
        <w:rPr>
          <w:rFonts w:ascii="Bookman Old Style" w:hAnsi="Bookman Old Style" w:cs="Arial"/>
          <w:b/>
          <w:lang w:val="es-ES"/>
        </w:rPr>
        <w:t>PARÁGRAFO</w:t>
      </w:r>
      <w:r w:rsidR="00C75606" w:rsidRPr="00987D94">
        <w:rPr>
          <w:rFonts w:ascii="Bookman Old Style" w:hAnsi="Bookman Old Style" w:cs="Arial"/>
          <w:b/>
          <w:lang w:val="es-ES"/>
        </w:rPr>
        <w:t>.</w:t>
      </w:r>
      <w:r w:rsidR="00C75606" w:rsidRPr="00987D94">
        <w:rPr>
          <w:rFonts w:ascii="Bookman Old Style" w:hAnsi="Bookman Old Style" w:cs="Arial"/>
          <w:lang w:val="es-ES"/>
        </w:rPr>
        <w:t xml:space="preserve"> </w:t>
      </w:r>
      <w:r w:rsidR="000768E5" w:rsidRPr="00987D94">
        <w:rPr>
          <w:rFonts w:ascii="Bookman Old Style" w:hAnsi="Bookman Old Style" w:cs="Arial"/>
          <w:lang w:val="es-ES"/>
        </w:rPr>
        <w:t xml:space="preserve"> </w:t>
      </w:r>
      <w:r w:rsidRPr="00987D94">
        <w:rPr>
          <w:rFonts w:ascii="Bookman Old Style" w:hAnsi="Bookman Old Style" w:cs="Arial"/>
          <w:lang w:val="es-ES"/>
        </w:rPr>
        <w:t xml:space="preserve"> Todo estudiante del INFOTEP-</w:t>
      </w:r>
      <w:r w:rsidR="00526FEB" w:rsidRPr="00987D94">
        <w:rPr>
          <w:rFonts w:ascii="Bookman Old Style" w:hAnsi="Bookman Old Style" w:cs="Arial"/>
          <w:lang w:val="es-ES"/>
        </w:rPr>
        <w:t>San An</w:t>
      </w:r>
      <w:r w:rsidR="00526FEB" w:rsidRPr="00987D94">
        <w:rPr>
          <w:rFonts w:ascii="Bookman Old Style" w:hAnsi="Bookman Old Style" w:cs="Cambria Math"/>
          <w:lang w:val="es-ES"/>
        </w:rPr>
        <w:t>d</w:t>
      </w:r>
      <w:r w:rsidR="00526FEB" w:rsidRPr="00987D94">
        <w:rPr>
          <w:rFonts w:ascii="Bookman Old Style" w:hAnsi="Bookman Old Style" w:cs="Arial"/>
          <w:lang w:val="es-ES"/>
        </w:rPr>
        <w:t xml:space="preserve">rés Isla </w:t>
      </w:r>
      <w:r w:rsidRPr="00987D94">
        <w:rPr>
          <w:rFonts w:ascii="Bookman Old Style" w:hAnsi="Bookman Old Style" w:cs="Arial"/>
          <w:lang w:val="es-ES"/>
        </w:rPr>
        <w:t>debe tener un rendimiento académico mínimo que equivale a tres punto dos (3.2) como promedio acumulado ponderado.</w:t>
      </w:r>
      <w:commentRangeEnd w:id="7"/>
      <w:r w:rsidR="0035407B">
        <w:rPr>
          <w:rStyle w:val="Refdecomentario"/>
        </w:rPr>
        <w:commentReference w:id="7"/>
      </w:r>
    </w:p>
    <w:p w14:paraId="7ADBFA24" w14:textId="4F33F0EB" w:rsidR="002D7F00" w:rsidRPr="00987D94" w:rsidRDefault="005675F6"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2D7F00" w:rsidRPr="00987D94">
        <w:rPr>
          <w:rFonts w:ascii="Bookman Old Style" w:hAnsi="Bookman Old Style" w:cs="Arial"/>
          <w:b/>
          <w:lang w:val="es-ES"/>
        </w:rPr>
        <w:t>SISTEMA DE EVALUACIÓN</w:t>
      </w:r>
      <w:r w:rsidR="00C75606" w:rsidRPr="00987D94">
        <w:rPr>
          <w:rFonts w:ascii="Bookman Old Style" w:hAnsi="Bookman Old Style" w:cs="Arial"/>
          <w:b/>
          <w:lang w:val="es-ES"/>
        </w:rPr>
        <w:t>.</w:t>
      </w:r>
      <w:r w:rsidR="002D7F00" w:rsidRPr="00987D94">
        <w:rPr>
          <w:rFonts w:ascii="Bookman Old Style" w:hAnsi="Bookman Old Style" w:cs="Arial"/>
          <w:lang w:val="es-ES"/>
        </w:rPr>
        <w:t xml:space="preserve"> Se entiende por evaluación estudiantil el proceso continuo y permanente que se desarrolla a través de un periodo académico y que busca mediante la observación, la confrontación y análisis de los diversos factores que intervienen en el proceso de enseñanza y aprendizaje, no solo apreciar las actitudes, conocimientos y destrezas, sino también los logros alcanzados por el estudiante en relación con los objetivos propuestos para cada asignatura.</w:t>
      </w:r>
    </w:p>
    <w:p w14:paraId="6418345B" w14:textId="0B9D13C4" w:rsidR="002D7F00" w:rsidRPr="00987D94" w:rsidRDefault="005675F6"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2D7F00" w:rsidRPr="00987D94">
        <w:rPr>
          <w:rFonts w:ascii="Bookman Old Style" w:hAnsi="Bookman Old Style" w:cs="Arial"/>
          <w:b/>
          <w:lang w:val="es-ES"/>
        </w:rPr>
        <w:t>TIPOS DE EVALUACIÓN</w:t>
      </w:r>
      <w:r w:rsidR="00C75606" w:rsidRPr="00987D94">
        <w:rPr>
          <w:rFonts w:ascii="Bookman Old Style" w:hAnsi="Bookman Old Style" w:cs="Arial"/>
          <w:b/>
          <w:lang w:val="es-ES"/>
        </w:rPr>
        <w:t>.</w:t>
      </w:r>
      <w:r w:rsidR="002D7F00" w:rsidRPr="00987D94">
        <w:rPr>
          <w:rFonts w:ascii="Bookman Old Style" w:hAnsi="Bookman Old Style" w:cs="Arial"/>
          <w:lang w:val="es-ES"/>
        </w:rPr>
        <w:t xml:space="preserve"> En el INFOTEP </w:t>
      </w:r>
      <w:r w:rsidR="00526FEB" w:rsidRPr="00987D94">
        <w:rPr>
          <w:rFonts w:ascii="Bookman Old Style" w:hAnsi="Bookman Old Style" w:cs="Arial"/>
          <w:lang w:val="es-ES"/>
        </w:rPr>
        <w:t xml:space="preserve">San Andrés Isla </w:t>
      </w:r>
      <w:r w:rsidR="002D7F00" w:rsidRPr="00987D94">
        <w:rPr>
          <w:rFonts w:ascii="Bookman Old Style" w:hAnsi="Bookman Old Style" w:cs="Arial"/>
          <w:lang w:val="es-ES"/>
        </w:rPr>
        <w:t>se establecen los siguientes tipos de pruebas y/o evaluaciones:</w:t>
      </w:r>
    </w:p>
    <w:p w14:paraId="27A5FAAC" w14:textId="2005A052" w:rsidR="002D7F00" w:rsidRPr="00CE1DA7" w:rsidRDefault="002D7F00" w:rsidP="005B1FA6">
      <w:pPr>
        <w:pStyle w:val="Prrafodelista"/>
        <w:widowControl w:val="0"/>
        <w:numPr>
          <w:ilvl w:val="0"/>
          <w:numId w:val="25"/>
        </w:numPr>
        <w:tabs>
          <w:tab w:val="left" w:pos="210"/>
        </w:tabs>
        <w:autoSpaceDE w:val="0"/>
        <w:autoSpaceDN w:val="0"/>
        <w:adjustRightInd w:val="0"/>
        <w:snapToGrid w:val="0"/>
        <w:spacing w:before="120" w:after="120" w:line="240" w:lineRule="auto"/>
        <w:ind w:hanging="357"/>
        <w:jc w:val="both"/>
        <w:rPr>
          <w:rFonts w:ascii="Bookman Old Style" w:hAnsi="Bookman Old Style" w:cs="Arial"/>
          <w:lang w:val="es-ES"/>
        </w:rPr>
      </w:pPr>
      <w:r w:rsidRPr="00CE1DA7">
        <w:rPr>
          <w:rFonts w:ascii="Bookman Old Style" w:hAnsi="Bookman Old Style" w:cs="Arial"/>
          <w:lang w:val="es-ES"/>
        </w:rPr>
        <w:t>Prueba de Admisión</w:t>
      </w:r>
    </w:p>
    <w:p w14:paraId="258E581A" w14:textId="27FAF190" w:rsidR="002D7F00" w:rsidRPr="00CE1DA7" w:rsidRDefault="002D7F00" w:rsidP="005B1FA6">
      <w:pPr>
        <w:pStyle w:val="Prrafodelista"/>
        <w:widowControl w:val="0"/>
        <w:numPr>
          <w:ilvl w:val="0"/>
          <w:numId w:val="25"/>
        </w:numPr>
        <w:tabs>
          <w:tab w:val="left" w:pos="210"/>
        </w:tabs>
        <w:autoSpaceDE w:val="0"/>
        <w:autoSpaceDN w:val="0"/>
        <w:adjustRightInd w:val="0"/>
        <w:snapToGrid w:val="0"/>
        <w:spacing w:before="120" w:after="120" w:line="240" w:lineRule="auto"/>
        <w:ind w:hanging="357"/>
        <w:jc w:val="both"/>
        <w:rPr>
          <w:rFonts w:ascii="Bookman Old Style" w:hAnsi="Bookman Old Style" w:cs="Arial"/>
          <w:lang w:val="es-ES"/>
        </w:rPr>
      </w:pPr>
      <w:r w:rsidRPr="00CE1DA7">
        <w:rPr>
          <w:rFonts w:ascii="Bookman Old Style" w:hAnsi="Bookman Old Style" w:cs="Arial"/>
          <w:lang w:val="es-ES"/>
        </w:rPr>
        <w:t>Evaluación Parcial.</w:t>
      </w:r>
    </w:p>
    <w:p w14:paraId="60D69916" w14:textId="05EC4E66" w:rsidR="002D7F00" w:rsidRPr="00CE1DA7" w:rsidRDefault="002D7F00" w:rsidP="005B1FA6">
      <w:pPr>
        <w:pStyle w:val="Prrafodelista"/>
        <w:widowControl w:val="0"/>
        <w:numPr>
          <w:ilvl w:val="0"/>
          <w:numId w:val="25"/>
        </w:numPr>
        <w:tabs>
          <w:tab w:val="left" w:pos="210"/>
        </w:tabs>
        <w:autoSpaceDE w:val="0"/>
        <w:autoSpaceDN w:val="0"/>
        <w:adjustRightInd w:val="0"/>
        <w:snapToGrid w:val="0"/>
        <w:spacing w:before="120" w:after="120" w:line="240" w:lineRule="auto"/>
        <w:ind w:hanging="357"/>
        <w:jc w:val="both"/>
        <w:rPr>
          <w:rFonts w:ascii="Bookman Old Style" w:hAnsi="Bookman Old Style" w:cs="Arial"/>
          <w:lang w:val="es-ES"/>
        </w:rPr>
      </w:pPr>
      <w:r w:rsidRPr="00CE1DA7">
        <w:rPr>
          <w:rFonts w:ascii="Bookman Old Style" w:hAnsi="Bookman Old Style" w:cs="Arial"/>
          <w:lang w:val="es-ES"/>
        </w:rPr>
        <w:t>Evaluación  Final.</w:t>
      </w:r>
    </w:p>
    <w:p w14:paraId="23BBD150" w14:textId="5D3CE8AE" w:rsidR="002D7F00" w:rsidRPr="00CE1DA7" w:rsidRDefault="002D7F00" w:rsidP="005B1FA6">
      <w:pPr>
        <w:pStyle w:val="Prrafodelista"/>
        <w:widowControl w:val="0"/>
        <w:numPr>
          <w:ilvl w:val="0"/>
          <w:numId w:val="25"/>
        </w:numPr>
        <w:tabs>
          <w:tab w:val="left" w:pos="210"/>
        </w:tabs>
        <w:autoSpaceDE w:val="0"/>
        <w:autoSpaceDN w:val="0"/>
        <w:adjustRightInd w:val="0"/>
        <w:snapToGrid w:val="0"/>
        <w:spacing w:before="120" w:after="120" w:line="240" w:lineRule="auto"/>
        <w:ind w:hanging="357"/>
        <w:jc w:val="both"/>
        <w:rPr>
          <w:rFonts w:ascii="Bookman Old Style" w:hAnsi="Bookman Old Style" w:cs="Arial"/>
          <w:lang w:val="es-ES"/>
        </w:rPr>
      </w:pPr>
      <w:r w:rsidRPr="00CE1DA7">
        <w:rPr>
          <w:rFonts w:ascii="Bookman Old Style" w:hAnsi="Bookman Old Style" w:cs="Arial"/>
          <w:lang w:val="es-ES"/>
        </w:rPr>
        <w:t>Evaluación de Seguimiento</w:t>
      </w:r>
    </w:p>
    <w:p w14:paraId="7759A840" w14:textId="079265FB" w:rsidR="002D7F00" w:rsidRPr="00CE1DA7" w:rsidRDefault="002D7F00" w:rsidP="005B1FA6">
      <w:pPr>
        <w:pStyle w:val="Prrafodelista"/>
        <w:widowControl w:val="0"/>
        <w:numPr>
          <w:ilvl w:val="0"/>
          <w:numId w:val="25"/>
        </w:numPr>
        <w:tabs>
          <w:tab w:val="left" w:pos="210"/>
        </w:tabs>
        <w:autoSpaceDE w:val="0"/>
        <w:autoSpaceDN w:val="0"/>
        <w:adjustRightInd w:val="0"/>
        <w:snapToGrid w:val="0"/>
        <w:spacing w:before="120" w:after="120" w:line="240" w:lineRule="auto"/>
        <w:ind w:hanging="357"/>
        <w:jc w:val="both"/>
        <w:rPr>
          <w:rFonts w:ascii="Bookman Old Style" w:hAnsi="Bookman Old Style" w:cs="Arial"/>
          <w:lang w:val="es-ES"/>
        </w:rPr>
      </w:pPr>
      <w:r w:rsidRPr="00CE1DA7">
        <w:rPr>
          <w:rFonts w:ascii="Bookman Old Style" w:hAnsi="Bookman Old Style" w:cs="Arial"/>
          <w:lang w:val="es-ES"/>
        </w:rPr>
        <w:t>Examen  Supletorio</w:t>
      </w:r>
    </w:p>
    <w:p w14:paraId="2BB7DCF4" w14:textId="2208A92C" w:rsidR="00FF5374" w:rsidRPr="00CE1DA7" w:rsidRDefault="00FF5374" w:rsidP="005B1FA6">
      <w:pPr>
        <w:pStyle w:val="Prrafodelista"/>
        <w:widowControl w:val="0"/>
        <w:numPr>
          <w:ilvl w:val="0"/>
          <w:numId w:val="25"/>
        </w:numPr>
        <w:tabs>
          <w:tab w:val="left" w:pos="210"/>
        </w:tabs>
        <w:autoSpaceDE w:val="0"/>
        <w:autoSpaceDN w:val="0"/>
        <w:adjustRightInd w:val="0"/>
        <w:snapToGrid w:val="0"/>
        <w:spacing w:before="120" w:after="120" w:line="240" w:lineRule="auto"/>
        <w:ind w:hanging="357"/>
        <w:jc w:val="both"/>
        <w:rPr>
          <w:rFonts w:ascii="Bookman Old Style" w:hAnsi="Bookman Old Style" w:cs="Arial"/>
          <w:color w:val="FF0000"/>
          <w:lang w:val="es-ES"/>
        </w:rPr>
      </w:pPr>
      <w:r w:rsidRPr="00CE1DA7">
        <w:rPr>
          <w:rFonts w:ascii="Bookman Old Style" w:hAnsi="Bookman Old Style" w:cs="Arial"/>
          <w:color w:val="FF0000"/>
          <w:lang w:val="es-ES"/>
        </w:rPr>
        <w:t xml:space="preserve">Examen de habilitación </w:t>
      </w:r>
    </w:p>
    <w:p w14:paraId="09CB46AB" w14:textId="0ADBEDED" w:rsidR="002D7F00" w:rsidRPr="00CE1DA7" w:rsidRDefault="002D7F00" w:rsidP="005B1FA6">
      <w:pPr>
        <w:pStyle w:val="Prrafodelista"/>
        <w:widowControl w:val="0"/>
        <w:numPr>
          <w:ilvl w:val="0"/>
          <w:numId w:val="25"/>
        </w:numPr>
        <w:tabs>
          <w:tab w:val="left" w:pos="210"/>
        </w:tabs>
        <w:autoSpaceDE w:val="0"/>
        <w:autoSpaceDN w:val="0"/>
        <w:adjustRightInd w:val="0"/>
        <w:snapToGrid w:val="0"/>
        <w:spacing w:before="120" w:after="120" w:line="240" w:lineRule="auto"/>
        <w:ind w:hanging="357"/>
        <w:jc w:val="both"/>
        <w:rPr>
          <w:rFonts w:ascii="Bookman Old Style" w:hAnsi="Bookman Old Style" w:cs="Arial"/>
          <w:lang w:val="es-ES"/>
        </w:rPr>
      </w:pPr>
      <w:r w:rsidRPr="00CE1DA7">
        <w:rPr>
          <w:rFonts w:ascii="Bookman Old Style" w:hAnsi="Bookman Old Style" w:cs="Arial"/>
          <w:lang w:val="es-ES"/>
        </w:rPr>
        <w:t>Examen de Suficiencia</w:t>
      </w:r>
    </w:p>
    <w:p w14:paraId="5662CC29" w14:textId="62FF4CE5" w:rsidR="002D7F00" w:rsidRPr="00CE1DA7" w:rsidRDefault="00336657" w:rsidP="005B1FA6">
      <w:pPr>
        <w:pStyle w:val="Prrafodelista"/>
        <w:widowControl w:val="0"/>
        <w:numPr>
          <w:ilvl w:val="0"/>
          <w:numId w:val="25"/>
        </w:numPr>
        <w:tabs>
          <w:tab w:val="left" w:pos="210"/>
        </w:tabs>
        <w:autoSpaceDE w:val="0"/>
        <w:autoSpaceDN w:val="0"/>
        <w:adjustRightInd w:val="0"/>
        <w:snapToGrid w:val="0"/>
        <w:spacing w:before="120" w:after="120" w:line="240" w:lineRule="auto"/>
        <w:ind w:hanging="357"/>
        <w:jc w:val="both"/>
        <w:rPr>
          <w:rFonts w:ascii="Bookman Old Style" w:hAnsi="Bookman Old Style" w:cs="Arial"/>
          <w:lang w:val="es-ES"/>
        </w:rPr>
      </w:pPr>
      <w:r w:rsidRPr="00CE1DA7">
        <w:rPr>
          <w:rFonts w:ascii="Bookman Old Style" w:hAnsi="Bookman Old Style" w:cs="Arial"/>
          <w:color w:val="FF0000"/>
          <w:lang w:val="es-ES"/>
        </w:rPr>
        <w:t>H</w:t>
      </w:r>
      <w:r w:rsidR="00FF5374" w:rsidRPr="00CE1DA7">
        <w:rPr>
          <w:rFonts w:ascii="Bookman Old Style" w:hAnsi="Bookman Old Style" w:cs="Arial"/>
          <w:color w:val="FF0000"/>
          <w:lang w:val="es-ES"/>
        </w:rPr>
        <w:t xml:space="preserve">omologación </w:t>
      </w:r>
    </w:p>
    <w:p w14:paraId="54AC536A" w14:textId="3B7F4CC0" w:rsidR="002D7F00" w:rsidRPr="00987D94" w:rsidRDefault="005675F6"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2D7F00" w:rsidRPr="00987D94">
        <w:rPr>
          <w:rFonts w:ascii="Bookman Old Style" w:hAnsi="Bookman Old Style" w:cs="Arial"/>
          <w:b/>
          <w:lang w:val="es-ES"/>
        </w:rPr>
        <w:t>PRUEBA DE ADMISIÓN.</w:t>
      </w:r>
      <w:r w:rsidR="002D7F00" w:rsidRPr="00987D94">
        <w:rPr>
          <w:rFonts w:ascii="Bookman Old Style" w:hAnsi="Bookman Old Style" w:cs="Arial"/>
          <w:lang w:val="es-ES"/>
        </w:rPr>
        <w:t xml:space="preserve"> Llámese prueba de admisión la que se aplica a los aspirantes a ingresar por primera vez como estudiantes a uno de los programas académicos ofertados por la Institución.</w:t>
      </w:r>
    </w:p>
    <w:p w14:paraId="7208F374" w14:textId="3C10DBF8" w:rsidR="002D7F00" w:rsidRPr="00987D94" w:rsidRDefault="005675F6"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2D7F00" w:rsidRPr="00987D94">
        <w:rPr>
          <w:rFonts w:ascii="Bookman Old Style" w:hAnsi="Bookman Old Style" w:cs="Arial"/>
          <w:b/>
          <w:lang w:val="es-ES"/>
        </w:rPr>
        <w:t>EVALUACIÓN PARCIAL.</w:t>
      </w:r>
      <w:r w:rsidR="002D7F00" w:rsidRPr="00987D94">
        <w:rPr>
          <w:rFonts w:ascii="Bookman Old Style" w:hAnsi="Bookman Old Style" w:cs="Arial"/>
          <w:lang w:val="es-ES"/>
        </w:rPr>
        <w:t xml:space="preserve"> Son todas las pruebas que tienen por objeto evaluar durante el transcurso del período académico los conocimientos y competencias</w:t>
      </w:r>
      <w:r w:rsidR="00736A48" w:rsidRPr="00987D94">
        <w:rPr>
          <w:rFonts w:ascii="Bookman Old Style" w:hAnsi="Bookman Old Style" w:cs="Arial"/>
          <w:lang w:val="es-ES"/>
        </w:rPr>
        <w:t xml:space="preserve"> </w:t>
      </w:r>
      <w:r w:rsidR="002D7F00" w:rsidRPr="00987D94">
        <w:rPr>
          <w:rFonts w:ascii="Bookman Old Style" w:hAnsi="Bookman Old Style" w:cs="Arial"/>
          <w:lang w:val="es-ES"/>
        </w:rPr>
        <w:t>adquiridos por el estudiante en el desarrollo del programa. Se realizarán dos evaluaciones parciales cada una con un valor del 25% sobre la nota final.</w:t>
      </w:r>
    </w:p>
    <w:p w14:paraId="6831B151" w14:textId="4CA5CD5E" w:rsidR="002D7F00" w:rsidRPr="00987D94" w:rsidRDefault="005675F6"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2D7F00" w:rsidRPr="00987D94">
        <w:rPr>
          <w:rFonts w:ascii="Bookman Old Style" w:hAnsi="Bookman Old Style" w:cs="Arial"/>
          <w:b/>
          <w:lang w:val="es-ES"/>
        </w:rPr>
        <w:t>EVALUACIÓN FINAL.</w:t>
      </w:r>
      <w:r w:rsidR="002D7F00" w:rsidRPr="00987D94">
        <w:rPr>
          <w:rFonts w:ascii="Bookman Old Style" w:hAnsi="Bookman Old Style" w:cs="Arial"/>
          <w:lang w:val="es-ES"/>
        </w:rPr>
        <w:t xml:space="preserve"> Es aquella que se realiza una vez concluidos los programas en las diferentes asignaturas, comprende pruebas que valoran todas las competencias definidas para el curso. No tienen derecho a presentar evaluaciones finales los estudiantes que hayan perdido la asignatura por inasistencia según lo establecido en el presente reglamento. El examen final tendrá un valor del 30% sobre la nota final.</w:t>
      </w:r>
    </w:p>
    <w:p w14:paraId="556C6FCE" w14:textId="305211F5" w:rsidR="002D7F00" w:rsidRPr="00987D94" w:rsidRDefault="005675F6"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2D7F00" w:rsidRPr="00987D94">
        <w:rPr>
          <w:rFonts w:ascii="Bookman Old Style" w:hAnsi="Bookman Old Style" w:cs="Arial"/>
          <w:b/>
          <w:lang w:val="es-ES"/>
        </w:rPr>
        <w:t>EVALUACIÓN DE SEGUIMIENTO</w:t>
      </w:r>
      <w:r w:rsidR="002D7F00" w:rsidRPr="00987D94">
        <w:rPr>
          <w:rFonts w:ascii="Bookman Old Style" w:hAnsi="Bookman Old Style" w:cs="Arial"/>
          <w:lang w:val="es-ES"/>
        </w:rPr>
        <w:t>. Es un proceso mediante el cual el profesor a través de una serie de actividades evalúa al estudiante su proceso de aprendizaje, durante un periodo académico determinado.  Estas actividades pueden ser: trabajos, pruebas cortas, exposiciones, entre otras. Esta tendrá un valor del 20% sobre la nota final.</w:t>
      </w:r>
    </w:p>
    <w:p w14:paraId="09B941DF" w14:textId="3BEB6D8C" w:rsidR="00C24264" w:rsidRPr="00987D94" w:rsidRDefault="005675F6"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2D7F00" w:rsidRPr="00987D94">
        <w:rPr>
          <w:rFonts w:ascii="Bookman Old Style" w:hAnsi="Bookman Old Style" w:cs="Arial"/>
          <w:b/>
          <w:lang w:val="es-ES"/>
        </w:rPr>
        <w:t xml:space="preserve">EXAMEN SUPLETORIO. </w:t>
      </w:r>
      <w:r w:rsidR="002D7F00" w:rsidRPr="00987D94">
        <w:rPr>
          <w:rFonts w:ascii="Bookman Old Style" w:hAnsi="Bookman Old Style" w:cs="Arial"/>
          <w:lang w:val="es-ES"/>
        </w:rPr>
        <w:t xml:space="preserve">Entiéndase por examen supletorio, aquel que se presenta en fecha posterior a la señalada en el calendario programado para una asignatura o módulo, cuando por alguna causa debidamente justificada, el estudiante no haya podido presentarse en la fecha indicada. </w:t>
      </w:r>
    </w:p>
    <w:p w14:paraId="38FC4523" w14:textId="77712F6E" w:rsidR="00C24264" w:rsidRPr="00987D94" w:rsidRDefault="00C24264"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35407B">
        <w:rPr>
          <w:rFonts w:ascii="Bookman Old Style" w:hAnsi="Bookman Old Style" w:cs="Arial"/>
          <w:b/>
          <w:lang w:val="es-ES"/>
        </w:rPr>
        <w:t>PARÁGRAFO.</w:t>
      </w:r>
      <w:r w:rsidRPr="00987D94">
        <w:rPr>
          <w:rFonts w:ascii="Bookman Old Style" w:hAnsi="Bookman Old Style" w:cs="Arial"/>
          <w:lang w:val="es-ES"/>
        </w:rPr>
        <w:t xml:space="preserve"> En ningún caso la programación de exámenes supletorios excederá las fechas estipuladas en el calendario académico del periodo respectivo.</w:t>
      </w:r>
    </w:p>
    <w:p w14:paraId="49364ADF" w14:textId="1E157154" w:rsidR="00736A48" w:rsidRPr="00987D94" w:rsidRDefault="005675F6"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color w:val="FF0000"/>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736A48" w:rsidRPr="00987D94">
        <w:rPr>
          <w:rFonts w:ascii="Bookman Old Style" w:hAnsi="Bookman Old Style" w:cs="Arial"/>
          <w:color w:val="FF0000"/>
          <w:lang w:val="es-ES"/>
        </w:rPr>
        <w:t xml:space="preserve">EXÁMENES DE HABILITACIÓN: </w:t>
      </w:r>
      <w:r w:rsidR="00C24264" w:rsidRPr="00987D94">
        <w:rPr>
          <w:rFonts w:ascii="Bookman Old Style" w:hAnsi="Bookman Old Style" w:cs="Arial"/>
          <w:color w:val="FF0000"/>
          <w:lang w:val="es-ES"/>
        </w:rPr>
        <w:t xml:space="preserve">Los exámenes de habilitación </w:t>
      </w:r>
      <w:r w:rsidR="00C95B7C" w:rsidRPr="00987D94">
        <w:rPr>
          <w:rFonts w:ascii="Bookman Old Style" w:hAnsi="Bookman Old Style" w:cs="Arial"/>
          <w:color w:val="FF0000"/>
          <w:lang w:val="es-ES"/>
        </w:rPr>
        <w:t xml:space="preserve">son aquellos </w:t>
      </w:r>
      <w:r w:rsidR="00C24264" w:rsidRPr="00987D94">
        <w:rPr>
          <w:rFonts w:ascii="Bookman Old Style" w:hAnsi="Bookman Old Style" w:cs="Arial"/>
          <w:color w:val="FF0000"/>
          <w:lang w:val="es-ES"/>
        </w:rPr>
        <w:t xml:space="preserve">que podrán presentar </w:t>
      </w:r>
      <w:r w:rsidR="00736A48" w:rsidRPr="00987D94">
        <w:rPr>
          <w:rFonts w:ascii="Bookman Old Style" w:hAnsi="Bookman Old Style" w:cs="Arial"/>
          <w:color w:val="FF0000"/>
          <w:lang w:val="es-ES"/>
        </w:rPr>
        <w:t xml:space="preserve">los estudiantes que han reprobado uno o dos módulos teóricos con una nota definitiva no inferior a dos puntos cero (2.0) al finalizar un periodo académico. </w:t>
      </w:r>
    </w:p>
    <w:p w14:paraId="42E31A1E" w14:textId="77777777" w:rsidR="00736A48" w:rsidRPr="00987D94" w:rsidRDefault="00736A48"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color w:val="FF0000"/>
          <w:lang w:val="es-ES"/>
        </w:rPr>
      </w:pPr>
      <w:r w:rsidRPr="00987D94">
        <w:rPr>
          <w:rFonts w:ascii="Bookman Old Style" w:hAnsi="Bookman Old Style" w:cs="Arial"/>
          <w:color w:val="FF0000"/>
          <w:lang w:val="es-ES"/>
        </w:rPr>
        <w:t>PARÁGRAFO 1. No habrá segunda habilitación y los módulos prácticos, los módulos teórico prácticos y seminarios no se habilitan.</w:t>
      </w:r>
    </w:p>
    <w:p w14:paraId="1D6DB7DC" w14:textId="77777777" w:rsidR="00736A48" w:rsidRPr="00987D94" w:rsidRDefault="00736A48"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color w:val="FF0000"/>
          <w:lang w:val="es-ES"/>
        </w:rPr>
      </w:pPr>
      <w:r w:rsidRPr="00987D94">
        <w:rPr>
          <w:rFonts w:ascii="Bookman Old Style" w:hAnsi="Bookman Old Style" w:cs="Arial"/>
          <w:color w:val="FF0000"/>
          <w:lang w:val="es-ES"/>
        </w:rPr>
        <w:t>PARAGRAFO 2. El examen de habilitación se presentará de acuerdo con lo establecido en el calendario académico.</w:t>
      </w:r>
    </w:p>
    <w:p w14:paraId="0EADCC33" w14:textId="4FA72861" w:rsidR="003C5999" w:rsidRPr="00987D94" w:rsidRDefault="00736A48"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color w:val="FF0000"/>
          <w:lang w:val="es-ES"/>
        </w:rPr>
      </w:pPr>
      <w:r w:rsidRPr="00987D94">
        <w:rPr>
          <w:rFonts w:ascii="Bookman Old Style" w:hAnsi="Bookman Old Style" w:cs="Arial"/>
          <w:color w:val="FF0000"/>
          <w:lang w:val="es-ES"/>
        </w:rPr>
        <w:t xml:space="preserve">PARÁGRAFO 3. </w:t>
      </w:r>
      <w:r w:rsidR="0096732C" w:rsidRPr="00987D94">
        <w:rPr>
          <w:rFonts w:ascii="Bookman Old Style" w:hAnsi="Bookman Old Style" w:cs="Arial"/>
          <w:color w:val="FF0000"/>
          <w:lang w:val="es-ES"/>
        </w:rPr>
        <w:t xml:space="preserve">El funcionario designado por la Vicerrectoría Académica </w:t>
      </w:r>
      <w:r w:rsidRPr="00987D94">
        <w:rPr>
          <w:rFonts w:ascii="Bookman Old Style" w:hAnsi="Bookman Old Style" w:cs="Arial"/>
          <w:color w:val="FF0000"/>
          <w:lang w:val="es-ES"/>
        </w:rPr>
        <w:t xml:space="preserve">fijará fechas y sitios de habilitación, en </w:t>
      </w:r>
      <w:r w:rsidR="0035407B">
        <w:rPr>
          <w:rFonts w:ascii="Bookman Old Style" w:hAnsi="Bookman Old Style" w:cs="Arial"/>
          <w:color w:val="FF0000"/>
          <w:lang w:val="es-ES"/>
        </w:rPr>
        <w:t>las asignaturas</w:t>
      </w:r>
      <w:r w:rsidRPr="00987D94">
        <w:rPr>
          <w:rFonts w:ascii="Bookman Old Style" w:hAnsi="Bookman Old Style" w:cs="Arial"/>
          <w:color w:val="FF0000"/>
          <w:lang w:val="es-ES"/>
        </w:rPr>
        <w:t xml:space="preserve"> definid</w:t>
      </w:r>
      <w:r w:rsidR="0035407B">
        <w:rPr>
          <w:rFonts w:ascii="Bookman Old Style" w:hAnsi="Bookman Old Style" w:cs="Arial"/>
          <w:color w:val="FF0000"/>
          <w:lang w:val="es-ES"/>
        </w:rPr>
        <w:t>as</w:t>
      </w:r>
      <w:r w:rsidRPr="00987D94">
        <w:rPr>
          <w:rFonts w:ascii="Bookman Old Style" w:hAnsi="Bookman Old Style" w:cs="Arial"/>
          <w:color w:val="FF0000"/>
          <w:lang w:val="es-ES"/>
        </w:rPr>
        <w:t xml:space="preserve"> previamente como habilitable. </w:t>
      </w:r>
    </w:p>
    <w:p w14:paraId="153326ED" w14:textId="7ABD82C4" w:rsidR="00736A48" w:rsidRPr="00987D94" w:rsidRDefault="003C5999"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color w:val="FF0000"/>
          <w:lang w:val="es-ES"/>
        </w:rPr>
      </w:pPr>
      <w:r w:rsidRPr="00987D94">
        <w:rPr>
          <w:rFonts w:ascii="Bookman Old Style" w:hAnsi="Bookman Old Style" w:cs="Arial"/>
          <w:color w:val="FF0000"/>
          <w:lang w:val="es-ES"/>
        </w:rPr>
        <w:t xml:space="preserve">Cuando el </w:t>
      </w:r>
      <w:r w:rsidR="00736A48" w:rsidRPr="00987D94">
        <w:rPr>
          <w:rFonts w:ascii="Bookman Old Style" w:hAnsi="Bookman Old Style" w:cs="Arial"/>
          <w:color w:val="FF0000"/>
          <w:lang w:val="es-ES"/>
        </w:rPr>
        <w:t>estudiante no hace uso del derecho a presentar el examen de habilitación en las fechas establecidas, la nota de</w:t>
      </w:r>
      <w:r w:rsidR="0096732C" w:rsidRPr="00987D94">
        <w:rPr>
          <w:rFonts w:ascii="Bookman Old Style" w:hAnsi="Bookman Old Style" w:cs="Arial"/>
          <w:color w:val="FF0000"/>
          <w:lang w:val="es-ES"/>
        </w:rPr>
        <w:t xml:space="preserve"> la</w:t>
      </w:r>
      <w:r w:rsidR="00736A48" w:rsidRPr="00987D94">
        <w:rPr>
          <w:rFonts w:ascii="Bookman Old Style" w:hAnsi="Bookman Old Style" w:cs="Arial"/>
          <w:color w:val="FF0000"/>
          <w:lang w:val="es-ES"/>
        </w:rPr>
        <w:t xml:space="preserve"> respectiv</w:t>
      </w:r>
      <w:r w:rsidR="0096732C" w:rsidRPr="00987D94">
        <w:rPr>
          <w:rFonts w:ascii="Bookman Old Style" w:hAnsi="Bookman Old Style" w:cs="Arial"/>
          <w:color w:val="FF0000"/>
          <w:lang w:val="es-ES"/>
        </w:rPr>
        <w:t>a</w:t>
      </w:r>
      <w:r w:rsidR="00736A48" w:rsidRPr="00987D94">
        <w:rPr>
          <w:rFonts w:ascii="Bookman Old Style" w:hAnsi="Bookman Old Style" w:cs="Arial"/>
          <w:color w:val="FF0000"/>
          <w:lang w:val="es-ES"/>
        </w:rPr>
        <w:t xml:space="preserve"> </w:t>
      </w:r>
      <w:r w:rsidR="0096732C" w:rsidRPr="00987D94">
        <w:rPr>
          <w:rFonts w:ascii="Bookman Old Style" w:hAnsi="Bookman Old Style" w:cs="Arial"/>
          <w:color w:val="FF0000"/>
          <w:lang w:val="es-ES"/>
        </w:rPr>
        <w:t>asignatura</w:t>
      </w:r>
      <w:r w:rsidR="00736A48" w:rsidRPr="00987D94">
        <w:rPr>
          <w:rFonts w:ascii="Bookman Old Style" w:hAnsi="Bookman Old Style" w:cs="Arial"/>
          <w:color w:val="FF0000"/>
          <w:lang w:val="es-ES"/>
        </w:rPr>
        <w:t xml:space="preserve"> será la establecida al final del período académico, salvo por incapacidad médica o fuerza mayor acreditado, caso en el cual el </w:t>
      </w:r>
      <w:r w:rsidR="0035407B">
        <w:rPr>
          <w:rFonts w:ascii="Bookman Old Style" w:hAnsi="Bookman Old Style" w:cs="Arial"/>
          <w:color w:val="FF0000"/>
          <w:lang w:val="es-ES"/>
        </w:rPr>
        <w:t>Coordinador Académico</w:t>
      </w:r>
      <w:r w:rsidR="00736A48" w:rsidRPr="00987D94">
        <w:rPr>
          <w:rFonts w:ascii="Bookman Old Style" w:hAnsi="Bookman Old Style" w:cs="Arial"/>
          <w:color w:val="FF0000"/>
          <w:lang w:val="es-ES"/>
        </w:rPr>
        <w:t xml:space="preserve"> fijará </w:t>
      </w:r>
      <w:r w:rsidR="0035407B">
        <w:rPr>
          <w:rFonts w:ascii="Bookman Old Style" w:hAnsi="Bookman Old Style" w:cs="Arial"/>
          <w:color w:val="FF0000"/>
          <w:lang w:val="es-ES"/>
        </w:rPr>
        <w:t xml:space="preserve">una </w:t>
      </w:r>
      <w:r w:rsidR="00736A48" w:rsidRPr="00987D94">
        <w:rPr>
          <w:rFonts w:ascii="Bookman Old Style" w:hAnsi="Bookman Old Style" w:cs="Arial"/>
          <w:color w:val="FF0000"/>
          <w:lang w:val="es-ES"/>
        </w:rPr>
        <w:t>nueva fecha para presentar la habilitación antes de iniciar el nuevo período académico.</w:t>
      </w:r>
    </w:p>
    <w:p w14:paraId="666907D2" w14:textId="124770C9" w:rsidR="00736A48" w:rsidRPr="00987D94" w:rsidRDefault="005675F6"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color w:val="FF0000"/>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sidRPr="005675F6">
        <w:rPr>
          <w:rFonts w:ascii="Bookman Old Style" w:eastAsia="Calibri,Times New Roman" w:hAnsi="Bookman Old Style" w:cs="Calibri"/>
          <w:b/>
          <w:color w:val="000000"/>
          <w:lang w:val="es-ES"/>
        </w:rPr>
        <w:t xml:space="preserve"> </w:t>
      </w:r>
      <w:r w:rsidR="00736A48" w:rsidRPr="00987D94">
        <w:rPr>
          <w:rFonts w:ascii="Bookman Old Style" w:hAnsi="Bookman Old Style" w:cs="Arial"/>
          <w:color w:val="FF0000"/>
          <w:lang w:val="es-ES"/>
        </w:rPr>
        <w:t xml:space="preserve">Se pierde el semestre por la pérdida de tres </w:t>
      </w:r>
      <w:r w:rsidR="00E9660B" w:rsidRPr="00987D94">
        <w:rPr>
          <w:rFonts w:ascii="Bookman Old Style" w:hAnsi="Bookman Old Style" w:cs="Arial"/>
          <w:color w:val="FF0000"/>
          <w:lang w:val="es-ES"/>
        </w:rPr>
        <w:t>asignaturas</w:t>
      </w:r>
      <w:r w:rsidR="00736A48" w:rsidRPr="00987D94">
        <w:rPr>
          <w:rFonts w:ascii="Bookman Old Style" w:hAnsi="Bookman Old Style" w:cs="Arial"/>
          <w:color w:val="FF0000"/>
          <w:lang w:val="es-ES"/>
        </w:rPr>
        <w:t xml:space="preserve"> ya sea por fallas o por notas definitivas inferiores a tres punto cero (3.0). El estudiante solo podrá matricular l</w:t>
      </w:r>
      <w:r w:rsidR="00E9660B" w:rsidRPr="00987D94">
        <w:rPr>
          <w:rFonts w:ascii="Bookman Old Style" w:hAnsi="Bookman Old Style" w:cs="Arial"/>
          <w:color w:val="FF0000"/>
          <w:lang w:val="es-ES"/>
        </w:rPr>
        <w:t>a</w:t>
      </w:r>
      <w:r w:rsidR="00736A48" w:rsidRPr="00987D94">
        <w:rPr>
          <w:rFonts w:ascii="Bookman Old Style" w:hAnsi="Bookman Old Style" w:cs="Arial"/>
          <w:color w:val="FF0000"/>
          <w:lang w:val="es-ES"/>
        </w:rPr>
        <w:t>s</w:t>
      </w:r>
      <w:r w:rsidR="00E9660B" w:rsidRPr="00987D94">
        <w:rPr>
          <w:rFonts w:ascii="Bookman Old Style" w:hAnsi="Bookman Old Style" w:cs="Arial"/>
          <w:color w:val="FF0000"/>
          <w:lang w:val="es-ES"/>
        </w:rPr>
        <w:t xml:space="preserve"> asignaturas </w:t>
      </w:r>
      <w:r w:rsidR="00736A48" w:rsidRPr="00987D94">
        <w:rPr>
          <w:rFonts w:ascii="Bookman Old Style" w:hAnsi="Bookman Old Style" w:cs="Arial"/>
          <w:color w:val="FF0000"/>
          <w:lang w:val="es-ES"/>
        </w:rPr>
        <w:t>reproba</w:t>
      </w:r>
      <w:r w:rsidR="00E9660B" w:rsidRPr="00987D94">
        <w:rPr>
          <w:rFonts w:ascii="Bookman Old Style" w:hAnsi="Bookman Old Style" w:cs="Arial"/>
          <w:color w:val="FF0000"/>
          <w:lang w:val="es-ES"/>
        </w:rPr>
        <w:t>das</w:t>
      </w:r>
      <w:r w:rsidR="00736A48" w:rsidRPr="00987D94">
        <w:rPr>
          <w:rFonts w:ascii="Bookman Old Style" w:hAnsi="Bookman Old Style" w:cs="Arial"/>
          <w:color w:val="FF0000"/>
          <w:lang w:val="es-ES"/>
        </w:rPr>
        <w:t xml:space="preserve">, en el siguiente periodo académico.  </w:t>
      </w:r>
    </w:p>
    <w:p w14:paraId="1B824BC9" w14:textId="34CAE3FF" w:rsidR="00A42248" w:rsidRPr="00A42248" w:rsidRDefault="00736A48" w:rsidP="00A42248">
      <w:pPr>
        <w:widowControl w:val="0"/>
        <w:tabs>
          <w:tab w:val="left" w:pos="210"/>
        </w:tabs>
        <w:autoSpaceDE w:val="0"/>
        <w:autoSpaceDN w:val="0"/>
        <w:adjustRightInd w:val="0"/>
        <w:spacing w:before="120" w:after="120" w:line="240" w:lineRule="auto"/>
        <w:ind w:left="142"/>
        <w:jc w:val="both"/>
        <w:rPr>
          <w:rFonts w:ascii="Bookman Old Style" w:hAnsi="Bookman Old Style" w:cs="Arial"/>
          <w:color w:val="FF0000"/>
          <w:highlight w:val="yellow"/>
          <w:lang w:val="es-ES"/>
        </w:rPr>
      </w:pPr>
      <w:r w:rsidRPr="00987D94">
        <w:rPr>
          <w:rFonts w:ascii="Bookman Old Style" w:hAnsi="Bookman Old Style" w:cs="Arial"/>
          <w:color w:val="FF0000"/>
          <w:highlight w:val="yellow"/>
          <w:lang w:val="es-ES"/>
        </w:rPr>
        <w:t xml:space="preserve">PARÁGRAFO 1. Para los estudiantes que estén cursando </w:t>
      </w:r>
      <w:r w:rsidR="00E9660B" w:rsidRPr="00987D94">
        <w:rPr>
          <w:rFonts w:ascii="Bookman Old Style" w:hAnsi="Bookman Old Style" w:cs="Arial"/>
          <w:color w:val="FF0000"/>
          <w:lang w:val="es-ES"/>
        </w:rPr>
        <w:t>asignaturas</w:t>
      </w:r>
      <w:r w:rsidRPr="00987D94">
        <w:rPr>
          <w:rFonts w:ascii="Bookman Old Style" w:hAnsi="Bookman Old Style" w:cs="Arial"/>
          <w:color w:val="FF0000"/>
          <w:highlight w:val="yellow"/>
          <w:lang w:val="es-ES"/>
        </w:rPr>
        <w:t xml:space="preserve"> de más de un semestre del plan de estudios, aplica lo establecido en el presente artículo.</w:t>
      </w:r>
    </w:p>
    <w:p w14:paraId="3B54DD03" w14:textId="523C72F3" w:rsidR="00736A48" w:rsidRPr="00987D94" w:rsidRDefault="005675F6"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color w:val="FF0000"/>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E9660B" w:rsidRPr="00987D94">
        <w:rPr>
          <w:rFonts w:ascii="Bookman Old Style" w:hAnsi="Bookman Old Style" w:cs="Arial"/>
          <w:color w:val="FF0000"/>
          <w:lang w:val="es-ES"/>
        </w:rPr>
        <w:t>Todo modulo</w:t>
      </w:r>
      <w:r w:rsidR="00736A48" w:rsidRPr="00987D94">
        <w:rPr>
          <w:rFonts w:ascii="Bookman Old Style" w:hAnsi="Bookman Old Style" w:cs="Arial"/>
          <w:color w:val="FF0000"/>
          <w:lang w:val="es-ES"/>
        </w:rPr>
        <w:t xml:space="preserve"> perdido definitivamente deberá repetirse en el siguiente período académico en el que se ofrezca.</w:t>
      </w:r>
    </w:p>
    <w:p w14:paraId="41AF958E" w14:textId="4DFEEF16" w:rsidR="00736A48" w:rsidRPr="00987D94" w:rsidRDefault="00736A48"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color w:val="FF0000"/>
          <w:lang w:val="es-ES"/>
        </w:rPr>
      </w:pPr>
      <w:r w:rsidRPr="00987D94">
        <w:rPr>
          <w:rFonts w:ascii="Bookman Old Style" w:hAnsi="Bookman Old Style" w:cs="Arial"/>
          <w:b/>
          <w:color w:val="FF0000"/>
          <w:lang w:val="es-ES"/>
        </w:rPr>
        <w:t>PARÁGRAFO 1.</w:t>
      </w:r>
      <w:r w:rsidRPr="00987D94">
        <w:rPr>
          <w:rFonts w:ascii="Bookman Old Style" w:hAnsi="Bookman Old Style" w:cs="Arial"/>
          <w:color w:val="FF0000"/>
          <w:lang w:val="es-ES"/>
        </w:rPr>
        <w:t xml:space="preserve"> </w:t>
      </w:r>
      <w:r w:rsidR="00037A00" w:rsidRPr="00987D94">
        <w:rPr>
          <w:rFonts w:ascii="Bookman Old Style" w:hAnsi="Bookman Old Style" w:cs="Arial"/>
          <w:color w:val="FF0000"/>
          <w:lang w:val="es-ES"/>
        </w:rPr>
        <w:t>Cuando un estudiante pierda dos</w:t>
      </w:r>
      <w:r w:rsidRPr="00987D94">
        <w:rPr>
          <w:rFonts w:ascii="Bookman Old Style" w:hAnsi="Bookman Old Style" w:cs="Arial"/>
          <w:color w:val="FF0000"/>
          <w:lang w:val="es-ES"/>
        </w:rPr>
        <w:t xml:space="preserve"> </w:t>
      </w:r>
      <w:r w:rsidR="0035407B">
        <w:rPr>
          <w:rFonts w:ascii="Bookman Old Style" w:hAnsi="Bookman Old Style" w:cs="Arial"/>
          <w:color w:val="FF0000"/>
          <w:lang w:val="es-ES"/>
        </w:rPr>
        <w:t xml:space="preserve">asignaturas </w:t>
      </w:r>
      <w:r w:rsidRPr="00987D94">
        <w:rPr>
          <w:rFonts w:ascii="Bookman Old Style" w:hAnsi="Bookman Old Style" w:cs="Arial"/>
          <w:color w:val="FF0000"/>
          <w:lang w:val="es-ES"/>
        </w:rPr>
        <w:t xml:space="preserve">en forma definitiva, deberá cursarlos en el siguiente periodo académico. </w:t>
      </w:r>
    </w:p>
    <w:p w14:paraId="1A7CCC30" w14:textId="3C297918" w:rsidR="00736A48" w:rsidRPr="00987D94" w:rsidRDefault="00736A48"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color w:val="FF0000"/>
          <w:lang w:val="es-ES"/>
        </w:rPr>
      </w:pPr>
      <w:r w:rsidRPr="00987D94">
        <w:rPr>
          <w:rFonts w:ascii="Bookman Old Style" w:hAnsi="Bookman Old Style" w:cs="Arial"/>
          <w:b/>
          <w:color w:val="FF0000"/>
          <w:lang w:val="es-ES"/>
        </w:rPr>
        <w:t>PARÁGRAFO 2.</w:t>
      </w:r>
      <w:r w:rsidRPr="00987D94">
        <w:rPr>
          <w:rFonts w:ascii="Bookman Old Style" w:hAnsi="Bookman Old Style" w:cs="Arial"/>
          <w:color w:val="FF0000"/>
          <w:lang w:val="es-ES"/>
        </w:rPr>
        <w:t xml:space="preserve"> </w:t>
      </w:r>
      <w:r w:rsidR="00A42248" w:rsidRPr="00A42248">
        <w:rPr>
          <w:rFonts w:ascii="Bookman Old Style" w:hAnsi="Bookman Old Style" w:cs="Arial"/>
          <w:color w:val="FF0000"/>
          <w:lang w:val="es-ES"/>
        </w:rPr>
        <w:t>Cuando un estudiante</w:t>
      </w:r>
      <w:r w:rsidR="00A42248" w:rsidRPr="00A42248">
        <w:rPr>
          <w:rFonts w:ascii="Bookman Old Style" w:hAnsi="Bookman Old Style" w:cs="Arial"/>
          <w:color w:val="FF0000"/>
        </w:rPr>
        <w:t> </w:t>
      </w:r>
      <w:r w:rsidR="00A42248" w:rsidRPr="00A42248">
        <w:rPr>
          <w:rFonts w:ascii="Bookman Old Style" w:hAnsi="Bookman Old Style" w:cs="Arial"/>
          <w:color w:val="FF0000"/>
          <w:lang w:val="es-ES"/>
        </w:rPr>
        <w:t>repruebe por segunda vez un módulo que no sea habilitable, cursará</w:t>
      </w:r>
      <w:r w:rsidR="00A42248" w:rsidRPr="00A42248">
        <w:rPr>
          <w:rFonts w:ascii="Bookman Old Style" w:hAnsi="Bookman Old Style" w:cs="Arial"/>
          <w:color w:val="FF0000"/>
        </w:rPr>
        <w:t> </w:t>
      </w:r>
      <w:r w:rsidR="00A42248" w:rsidRPr="00A42248">
        <w:rPr>
          <w:rFonts w:ascii="Bookman Old Style" w:hAnsi="Bookman Old Style" w:cs="Arial"/>
          <w:color w:val="FF0000"/>
          <w:lang w:val="es-ES"/>
        </w:rPr>
        <w:t>de manera exclusiva</w:t>
      </w:r>
      <w:r w:rsidR="00A42248" w:rsidRPr="00A42248">
        <w:rPr>
          <w:rFonts w:cs="Arial"/>
        </w:rPr>
        <w:t> </w:t>
      </w:r>
      <w:r w:rsidR="00A42248" w:rsidRPr="00A42248">
        <w:rPr>
          <w:rFonts w:ascii="Bookman Old Style" w:hAnsi="Bookman Old Style" w:cs="Arial"/>
          <w:color w:val="FF0000"/>
          <w:lang w:val="es-ES"/>
        </w:rPr>
        <w:t>ese módulo en el siguiente período académico, si llegar</w:t>
      </w:r>
      <w:r w:rsidR="00DD0C74">
        <w:rPr>
          <w:rFonts w:ascii="Bookman Old Style" w:hAnsi="Bookman Old Style" w:cs="Arial"/>
          <w:color w:val="FF0000"/>
          <w:lang w:val="es-ES"/>
        </w:rPr>
        <w:t>é</w:t>
      </w:r>
      <w:r w:rsidR="00A42248" w:rsidRPr="00A42248">
        <w:rPr>
          <w:rFonts w:ascii="Bookman Old Style" w:hAnsi="Bookman Old Style" w:cs="Arial"/>
          <w:color w:val="FF0000"/>
          <w:lang w:val="es-ES"/>
        </w:rPr>
        <w:t xml:space="preserve"> a reprobarla por tercera vez, pierde el derecho a continuar en el respectivo programa académico. </w:t>
      </w:r>
    </w:p>
    <w:p w14:paraId="32E3C815" w14:textId="2DB351F4" w:rsidR="002D7F00" w:rsidRPr="00987D94" w:rsidRDefault="005675F6"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2D7F00" w:rsidRPr="00987D94">
        <w:rPr>
          <w:rFonts w:ascii="Bookman Old Style" w:hAnsi="Bookman Old Style" w:cs="Arial"/>
          <w:b/>
          <w:lang w:val="es-ES"/>
        </w:rPr>
        <w:t>EXAMEN DE SUFICIENCIA</w:t>
      </w:r>
      <w:r w:rsidR="002D7F00" w:rsidRPr="00987D94">
        <w:rPr>
          <w:rFonts w:ascii="Bookman Old Style" w:hAnsi="Bookman Old Style" w:cs="Arial"/>
          <w:lang w:val="es-ES"/>
        </w:rPr>
        <w:t xml:space="preserve">. Es una prueba que concede el </w:t>
      </w:r>
      <w:r w:rsidR="00E9660B" w:rsidRPr="00987D94">
        <w:rPr>
          <w:rFonts w:ascii="Bookman Old Style" w:hAnsi="Bookman Old Style" w:cs="Arial"/>
          <w:lang w:val="es-ES"/>
        </w:rPr>
        <w:t xml:space="preserve">Vicerrector </w:t>
      </w:r>
      <w:r w:rsidR="00573F4E" w:rsidRPr="00987D94">
        <w:rPr>
          <w:rFonts w:ascii="Bookman Old Style" w:hAnsi="Bookman Old Style" w:cs="Arial"/>
          <w:lang w:val="es-ES"/>
        </w:rPr>
        <w:t>Académico</w:t>
      </w:r>
      <w:r w:rsidR="00E9660B" w:rsidRPr="00987D94">
        <w:rPr>
          <w:rFonts w:ascii="Bookman Old Style" w:hAnsi="Bookman Old Style" w:cs="Arial"/>
          <w:lang w:val="es-ES"/>
        </w:rPr>
        <w:t xml:space="preserve"> o el funcionario a que se le </w:t>
      </w:r>
      <w:r w:rsidR="00573F4E" w:rsidRPr="00987D94">
        <w:rPr>
          <w:rFonts w:ascii="Bookman Old Style" w:hAnsi="Bookman Old Style" w:cs="Arial"/>
          <w:lang w:val="es-ES"/>
        </w:rPr>
        <w:t>delegue esa responsabilidad</w:t>
      </w:r>
      <w:r w:rsidR="002D7F00" w:rsidRPr="00987D94">
        <w:rPr>
          <w:rFonts w:ascii="Bookman Old Style" w:hAnsi="Bookman Old Style" w:cs="Arial"/>
          <w:lang w:val="es-ES"/>
        </w:rPr>
        <w:t xml:space="preserve">, con la finalidad de </w:t>
      </w:r>
      <w:r w:rsidR="0035407B">
        <w:rPr>
          <w:rFonts w:ascii="Bookman Old Style" w:hAnsi="Bookman Old Style" w:cs="Arial"/>
          <w:lang w:val="es-ES"/>
        </w:rPr>
        <w:t xml:space="preserve">evaluar </w:t>
      </w:r>
      <w:r w:rsidR="002D7F00" w:rsidRPr="00987D94">
        <w:rPr>
          <w:rFonts w:ascii="Bookman Old Style" w:hAnsi="Bookman Old Style" w:cs="Arial"/>
          <w:lang w:val="es-ES"/>
        </w:rPr>
        <w:t>la competencia e idoneidad por parte del solicitante sobre la asignatura objeto de esa prueba</w:t>
      </w:r>
      <w:r w:rsidR="001809F5">
        <w:rPr>
          <w:rFonts w:ascii="Bookman Old Style" w:hAnsi="Bookman Old Style" w:cs="Arial"/>
          <w:lang w:val="es-ES"/>
        </w:rPr>
        <w:t xml:space="preserve">. </w:t>
      </w:r>
    </w:p>
    <w:p w14:paraId="24AD9645" w14:textId="3F74F5EE" w:rsidR="002D7F00" w:rsidRPr="00987D94" w:rsidRDefault="002D7F00"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987D94">
        <w:rPr>
          <w:rFonts w:ascii="Bookman Old Style" w:hAnsi="Bookman Old Style" w:cs="Arial"/>
          <w:b/>
          <w:lang w:val="es-ES"/>
        </w:rPr>
        <w:t>PARÁGRAFO 1.</w:t>
      </w:r>
      <w:r w:rsidRPr="00987D94">
        <w:rPr>
          <w:rFonts w:ascii="Bookman Old Style" w:hAnsi="Bookman Old Style" w:cs="Arial"/>
          <w:lang w:val="es-ES"/>
        </w:rPr>
        <w:t xml:space="preserve">  La evaluación de suficiencia se realizará sobre la totalidad de la asignatura según el </w:t>
      </w:r>
      <w:r w:rsidR="001809F5">
        <w:rPr>
          <w:rFonts w:ascii="Bookman Old Style" w:hAnsi="Bookman Old Style" w:cs="Arial"/>
          <w:lang w:val="es-ES"/>
        </w:rPr>
        <w:t xml:space="preserve">plan de estudio </w:t>
      </w:r>
      <w:r w:rsidRPr="00987D94">
        <w:rPr>
          <w:rFonts w:ascii="Bookman Old Style" w:hAnsi="Bookman Old Style" w:cs="Arial"/>
          <w:lang w:val="es-ES"/>
        </w:rPr>
        <w:t xml:space="preserve"> vigente y se considerará aprobada con nota de tres punto cinco (3.5).</w:t>
      </w:r>
    </w:p>
    <w:p w14:paraId="414091E7" w14:textId="0B6A63A2" w:rsidR="002D7F00" w:rsidRPr="00987D94" w:rsidRDefault="002D7F00"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CE1DA7">
        <w:rPr>
          <w:rFonts w:ascii="Bookman Old Style" w:hAnsi="Bookman Old Style" w:cs="Arial"/>
          <w:b/>
          <w:lang w:val="es-ES"/>
        </w:rPr>
        <w:t>PARÁGRAFO 2.</w:t>
      </w:r>
      <w:r w:rsidRPr="00987D94">
        <w:rPr>
          <w:rFonts w:ascii="Bookman Old Style" w:hAnsi="Bookman Old Style" w:cs="Arial"/>
          <w:lang w:val="es-ES"/>
        </w:rPr>
        <w:t xml:space="preserve">  El estudiante </w:t>
      </w:r>
      <w:r w:rsidR="000768E5" w:rsidRPr="00987D94">
        <w:rPr>
          <w:rFonts w:ascii="Bookman Old Style" w:hAnsi="Bookman Old Style" w:cs="Arial"/>
          <w:lang w:val="es-ES"/>
        </w:rPr>
        <w:t>sólo podrá</w:t>
      </w:r>
      <w:r w:rsidRPr="00987D94">
        <w:rPr>
          <w:rFonts w:ascii="Bookman Old Style" w:hAnsi="Bookman Old Style" w:cs="Arial"/>
          <w:lang w:val="es-ES"/>
        </w:rPr>
        <w:t xml:space="preserve"> validar  por  suficiencia  hasta  el  30%  del  total  de  l</w:t>
      </w:r>
      <w:r w:rsidR="00573F4E" w:rsidRPr="00987D94">
        <w:rPr>
          <w:rFonts w:ascii="Bookman Old Style" w:hAnsi="Bookman Old Style" w:cs="Arial"/>
          <w:lang w:val="es-ES"/>
        </w:rPr>
        <w:t xml:space="preserve">as </w:t>
      </w:r>
      <w:r w:rsidRPr="00987D94">
        <w:rPr>
          <w:rFonts w:ascii="Bookman Old Style" w:hAnsi="Bookman Old Style" w:cs="Arial"/>
          <w:lang w:val="es-ES"/>
        </w:rPr>
        <w:t>asignaturas  del plan de estudios del programa.</w:t>
      </w:r>
    </w:p>
    <w:p w14:paraId="0CC9415F" w14:textId="676088BA" w:rsidR="00B94D68" w:rsidRPr="00987D94" w:rsidRDefault="005675F6"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color w:val="FF0000"/>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B94D68" w:rsidRPr="00987D94">
        <w:rPr>
          <w:rFonts w:ascii="Bookman Old Style" w:hAnsi="Bookman Old Style" w:cs="Arial"/>
          <w:b/>
          <w:color w:val="FF0000"/>
          <w:lang w:val="es-ES"/>
        </w:rPr>
        <w:t>HOMOLOGACIÓN</w:t>
      </w:r>
      <w:r w:rsidR="00B94D68" w:rsidRPr="00987D94">
        <w:rPr>
          <w:rFonts w:ascii="Bookman Old Style" w:hAnsi="Bookman Old Style" w:cs="Arial"/>
          <w:color w:val="FF0000"/>
          <w:lang w:val="es-ES"/>
        </w:rPr>
        <w:t>.  La homologación es un procedimiento aplicado por la Institución que tienen como fin acreditar los resultados y las equivalencias de lo(s) módulo(s) del plan de estudio que el estudiante ha cursado en otro programa de la institución o en otra institución de educación superior.</w:t>
      </w:r>
    </w:p>
    <w:p w14:paraId="1FDDA438" w14:textId="6C1D81FF" w:rsidR="00B94D68" w:rsidRPr="00987D94" w:rsidRDefault="00B94D68"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color w:val="FF0000"/>
          <w:lang w:val="es-ES"/>
        </w:rPr>
      </w:pPr>
      <w:r w:rsidRPr="001809F5">
        <w:rPr>
          <w:rFonts w:ascii="Bookman Old Style" w:hAnsi="Bookman Old Style" w:cs="Arial"/>
          <w:b/>
          <w:color w:val="FF0000"/>
          <w:lang w:val="es-ES"/>
        </w:rPr>
        <w:t>PARÁGRAFO 1.</w:t>
      </w:r>
      <w:r w:rsidRPr="00987D94">
        <w:rPr>
          <w:rFonts w:ascii="Bookman Old Style" w:hAnsi="Bookman Old Style" w:cs="Arial"/>
          <w:color w:val="FF0000"/>
          <w:lang w:val="es-ES"/>
        </w:rPr>
        <w:t xml:space="preserve"> La solicitud, de la homologación deberá hacerse por lo menos con quince (15) días de anterioridad a la fecha de la matricula respectiva, y será el coordinador del programa el encargado de resolver la solicitud dentro de los cinco (5) días hábiles siguientes a la presentación de la misma.</w:t>
      </w:r>
    </w:p>
    <w:p w14:paraId="14F1AF7E" w14:textId="77777777" w:rsidR="00B94D68" w:rsidRPr="00987D94" w:rsidRDefault="00B94D68"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color w:val="FF0000"/>
          <w:lang w:val="es-ES"/>
        </w:rPr>
      </w:pPr>
      <w:r w:rsidRPr="00987D94">
        <w:rPr>
          <w:rFonts w:ascii="Bookman Old Style" w:hAnsi="Bookman Old Style" w:cs="Arial"/>
          <w:color w:val="FF0000"/>
          <w:lang w:val="es-ES"/>
        </w:rPr>
        <w:t xml:space="preserve">La solicitud deberá contener: </w:t>
      </w:r>
    </w:p>
    <w:p w14:paraId="16E642A0" w14:textId="1ECC8631" w:rsidR="00B94D68" w:rsidRPr="00CE1DA7" w:rsidRDefault="00B94D68" w:rsidP="005B1FA6">
      <w:pPr>
        <w:pStyle w:val="Prrafodelista"/>
        <w:widowControl w:val="0"/>
        <w:numPr>
          <w:ilvl w:val="0"/>
          <w:numId w:val="26"/>
        </w:numPr>
        <w:tabs>
          <w:tab w:val="left" w:pos="210"/>
        </w:tabs>
        <w:autoSpaceDE w:val="0"/>
        <w:autoSpaceDN w:val="0"/>
        <w:adjustRightInd w:val="0"/>
        <w:spacing w:before="120" w:after="120" w:line="240" w:lineRule="auto"/>
        <w:jc w:val="both"/>
        <w:rPr>
          <w:rFonts w:ascii="Bookman Old Style" w:hAnsi="Bookman Old Style" w:cs="Arial"/>
          <w:color w:val="FF0000"/>
          <w:lang w:val="es-ES"/>
        </w:rPr>
      </w:pPr>
      <w:r w:rsidRPr="00CE1DA7">
        <w:rPr>
          <w:rFonts w:ascii="Bookman Old Style" w:hAnsi="Bookman Old Style" w:cs="Arial"/>
          <w:color w:val="FF0000"/>
          <w:lang w:val="es-ES"/>
        </w:rPr>
        <w:t>Certificado de calificación indicando los créditos académicos y la intensidad horaria de l</w:t>
      </w:r>
      <w:r w:rsidR="00336657" w:rsidRPr="00CE1DA7">
        <w:rPr>
          <w:rFonts w:ascii="Bookman Old Style" w:hAnsi="Bookman Old Style" w:cs="Arial"/>
          <w:color w:val="FF0000"/>
          <w:lang w:val="es-ES"/>
        </w:rPr>
        <w:t>a</w:t>
      </w:r>
      <w:r w:rsidRPr="00CE1DA7">
        <w:rPr>
          <w:rFonts w:ascii="Bookman Old Style" w:hAnsi="Bookman Old Style" w:cs="Arial"/>
          <w:color w:val="FF0000"/>
          <w:lang w:val="es-ES"/>
        </w:rPr>
        <w:t xml:space="preserve">(s) </w:t>
      </w:r>
      <w:r w:rsidR="00336657" w:rsidRPr="00CE1DA7">
        <w:rPr>
          <w:rFonts w:ascii="Bookman Old Style" w:hAnsi="Bookman Old Style" w:cs="Arial"/>
          <w:color w:val="FF0000"/>
          <w:lang w:val="es-ES"/>
        </w:rPr>
        <w:t>asignatura</w:t>
      </w:r>
      <w:r w:rsidRPr="00CE1DA7">
        <w:rPr>
          <w:rFonts w:ascii="Bookman Old Style" w:hAnsi="Bookman Old Style" w:cs="Arial"/>
          <w:color w:val="FF0000"/>
          <w:lang w:val="es-ES"/>
        </w:rPr>
        <w:t>(s), estableciendo las horas teóricas y las prácticas.</w:t>
      </w:r>
    </w:p>
    <w:p w14:paraId="1A96C367" w14:textId="2ACB81C4" w:rsidR="00B94D68" w:rsidRPr="00CE1DA7" w:rsidRDefault="00B94D68" w:rsidP="005B1FA6">
      <w:pPr>
        <w:pStyle w:val="Prrafodelista"/>
        <w:widowControl w:val="0"/>
        <w:numPr>
          <w:ilvl w:val="0"/>
          <w:numId w:val="26"/>
        </w:numPr>
        <w:tabs>
          <w:tab w:val="left" w:pos="210"/>
        </w:tabs>
        <w:autoSpaceDE w:val="0"/>
        <w:autoSpaceDN w:val="0"/>
        <w:adjustRightInd w:val="0"/>
        <w:spacing w:before="120" w:after="120" w:line="240" w:lineRule="auto"/>
        <w:jc w:val="both"/>
        <w:rPr>
          <w:rFonts w:ascii="Bookman Old Style" w:hAnsi="Bookman Old Style" w:cs="Arial"/>
          <w:color w:val="FF0000"/>
          <w:lang w:val="es-ES"/>
        </w:rPr>
      </w:pPr>
      <w:r w:rsidRPr="00CE1DA7">
        <w:rPr>
          <w:rFonts w:ascii="Bookman Old Style" w:hAnsi="Bookman Old Style" w:cs="Arial"/>
          <w:color w:val="FF0000"/>
          <w:lang w:val="es-ES"/>
        </w:rPr>
        <w:t xml:space="preserve">Copia del programa y contenidos de </w:t>
      </w:r>
      <w:r w:rsidR="00336657" w:rsidRPr="00CE1DA7">
        <w:rPr>
          <w:rFonts w:ascii="Bookman Old Style" w:hAnsi="Bookman Old Style" w:cs="Arial"/>
          <w:color w:val="FF0000"/>
          <w:lang w:val="es-ES"/>
        </w:rPr>
        <w:t xml:space="preserve">la(s) asignaturas (s) </w:t>
      </w:r>
      <w:r w:rsidRPr="00CE1DA7">
        <w:rPr>
          <w:rFonts w:ascii="Bookman Old Style" w:hAnsi="Bookman Old Style" w:cs="Arial"/>
          <w:color w:val="FF0000"/>
          <w:lang w:val="es-ES"/>
        </w:rPr>
        <w:t>cursad</w:t>
      </w:r>
      <w:r w:rsidR="00336657" w:rsidRPr="00CE1DA7">
        <w:rPr>
          <w:rFonts w:ascii="Bookman Old Style" w:hAnsi="Bookman Old Style" w:cs="Arial"/>
          <w:color w:val="FF0000"/>
          <w:lang w:val="es-ES"/>
        </w:rPr>
        <w:t>a</w:t>
      </w:r>
      <w:r w:rsidRPr="00CE1DA7">
        <w:rPr>
          <w:rFonts w:ascii="Bookman Old Style" w:hAnsi="Bookman Old Style" w:cs="Arial"/>
          <w:color w:val="FF0000"/>
          <w:lang w:val="es-ES"/>
        </w:rPr>
        <w:t>(s) y aprobad</w:t>
      </w:r>
      <w:r w:rsidR="00336657" w:rsidRPr="00CE1DA7">
        <w:rPr>
          <w:rFonts w:ascii="Bookman Old Style" w:hAnsi="Bookman Old Style" w:cs="Arial"/>
          <w:color w:val="FF0000"/>
          <w:lang w:val="es-ES"/>
        </w:rPr>
        <w:t>a</w:t>
      </w:r>
      <w:r w:rsidRPr="00CE1DA7">
        <w:rPr>
          <w:rFonts w:ascii="Bookman Old Style" w:hAnsi="Bookman Old Style" w:cs="Arial"/>
          <w:color w:val="FF0000"/>
          <w:lang w:val="es-ES"/>
        </w:rPr>
        <w:t>(s).</w:t>
      </w:r>
    </w:p>
    <w:p w14:paraId="24D300A4" w14:textId="27E49FB1" w:rsidR="00B94D68" w:rsidRPr="00CE1DA7" w:rsidRDefault="00B94D68" w:rsidP="005B1FA6">
      <w:pPr>
        <w:pStyle w:val="Prrafodelista"/>
        <w:widowControl w:val="0"/>
        <w:numPr>
          <w:ilvl w:val="0"/>
          <w:numId w:val="26"/>
        </w:numPr>
        <w:tabs>
          <w:tab w:val="left" w:pos="210"/>
        </w:tabs>
        <w:autoSpaceDE w:val="0"/>
        <w:autoSpaceDN w:val="0"/>
        <w:adjustRightInd w:val="0"/>
        <w:spacing w:before="120" w:after="120" w:line="240" w:lineRule="auto"/>
        <w:jc w:val="both"/>
        <w:rPr>
          <w:rFonts w:ascii="Bookman Old Style" w:hAnsi="Bookman Old Style" w:cs="Arial"/>
          <w:color w:val="FF0000"/>
          <w:lang w:val="es-ES"/>
        </w:rPr>
      </w:pPr>
      <w:r w:rsidRPr="00CE1DA7">
        <w:rPr>
          <w:rFonts w:ascii="Bookman Old Style" w:hAnsi="Bookman Old Style" w:cs="Arial"/>
          <w:color w:val="FF0000"/>
          <w:lang w:val="es-ES"/>
        </w:rPr>
        <w:t xml:space="preserve">Certificación sobre el no registro de sanciones disciplinaria en su contra.   </w:t>
      </w:r>
    </w:p>
    <w:p w14:paraId="4DCC4C39" w14:textId="531AC810" w:rsidR="00B94D68" w:rsidRPr="00987D94" w:rsidRDefault="00B94D68"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color w:val="FF0000"/>
          <w:lang w:val="es-ES"/>
        </w:rPr>
      </w:pPr>
      <w:r w:rsidRPr="00987D94">
        <w:rPr>
          <w:rFonts w:ascii="Bookman Old Style" w:hAnsi="Bookman Old Style" w:cs="Arial"/>
          <w:b/>
          <w:color w:val="FF0000"/>
          <w:lang w:val="es-ES"/>
        </w:rPr>
        <w:t>PARÁGRAFO 1.</w:t>
      </w:r>
      <w:r w:rsidRPr="00987D94">
        <w:rPr>
          <w:rFonts w:ascii="Bookman Old Style" w:hAnsi="Bookman Old Style" w:cs="Arial"/>
          <w:color w:val="FF0000"/>
          <w:lang w:val="es-ES"/>
        </w:rPr>
        <w:t xml:space="preserve"> L</w:t>
      </w:r>
      <w:r w:rsidR="00336657" w:rsidRPr="00987D94">
        <w:rPr>
          <w:rFonts w:ascii="Bookman Old Style" w:hAnsi="Bookman Old Style" w:cs="Arial"/>
          <w:color w:val="FF0000"/>
          <w:lang w:val="es-ES"/>
        </w:rPr>
        <w:t>a</w:t>
      </w:r>
      <w:r w:rsidRPr="00987D94">
        <w:rPr>
          <w:rFonts w:ascii="Bookman Old Style" w:hAnsi="Bookman Old Style" w:cs="Arial"/>
          <w:color w:val="FF0000"/>
          <w:lang w:val="es-ES"/>
        </w:rPr>
        <w:t xml:space="preserve">s </w:t>
      </w:r>
      <w:r w:rsidR="00336657" w:rsidRPr="00987D94">
        <w:rPr>
          <w:rFonts w:ascii="Bookman Old Style" w:hAnsi="Bookman Old Style" w:cs="Arial"/>
          <w:color w:val="FF0000"/>
          <w:lang w:val="es-ES"/>
        </w:rPr>
        <w:t>asignaturas</w:t>
      </w:r>
      <w:r w:rsidRPr="00987D94">
        <w:rPr>
          <w:rFonts w:ascii="Bookman Old Style" w:hAnsi="Bookman Old Style" w:cs="Arial"/>
          <w:color w:val="FF0000"/>
          <w:lang w:val="es-ES"/>
        </w:rPr>
        <w:t>, serán homologables si de acuerdo a la revisión y validación por parte de</w:t>
      </w:r>
      <w:r w:rsidR="00F94920" w:rsidRPr="00987D94">
        <w:rPr>
          <w:rFonts w:ascii="Bookman Old Style" w:hAnsi="Bookman Old Style" w:cs="Arial"/>
          <w:color w:val="FF0000"/>
          <w:lang w:val="es-ES"/>
        </w:rPr>
        <w:t xml:space="preserve"> la </w:t>
      </w:r>
      <w:r w:rsidR="00336657" w:rsidRPr="00987D94">
        <w:rPr>
          <w:rFonts w:ascii="Bookman Old Style" w:hAnsi="Bookman Old Style" w:cs="Arial"/>
          <w:color w:val="FF0000"/>
          <w:lang w:val="es-ES"/>
        </w:rPr>
        <w:t xml:space="preserve">Coordinación </w:t>
      </w:r>
      <w:r w:rsidR="001809F5">
        <w:rPr>
          <w:rFonts w:ascii="Bookman Old Style" w:hAnsi="Bookman Old Style" w:cs="Arial"/>
          <w:color w:val="FF0000"/>
          <w:lang w:val="es-ES"/>
        </w:rPr>
        <w:t>A</w:t>
      </w:r>
      <w:r w:rsidR="001809F5" w:rsidRPr="00987D94">
        <w:rPr>
          <w:rFonts w:ascii="Bookman Old Style" w:hAnsi="Bookman Old Style" w:cs="Arial"/>
          <w:color w:val="FF0000"/>
          <w:lang w:val="es-ES"/>
        </w:rPr>
        <w:t>cadémica</w:t>
      </w:r>
      <w:r w:rsidRPr="00987D94">
        <w:rPr>
          <w:rFonts w:ascii="Bookman Old Style" w:hAnsi="Bookman Old Style" w:cs="Arial"/>
          <w:color w:val="FF0000"/>
          <w:lang w:val="es-ES"/>
        </w:rPr>
        <w:t>, se comprueba el cumplimiento de los requisitos e información ap</w:t>
      </w:r>
      <w:r w:rsidR="005F45E2" w:rsidRPr="00987D94">
        <w:rPr>
          <w:rFonts w:ascii="Bookman Old Style" w:hAnsi="Bookman Old Style" w:cs="Arial"/>
          <w:color w:val="FF0000"/>
          <w:lang w:val="es-ES"/>
        </w:rPr>
        <w:t>o</w:t>
      </w:r>
      <w:r w:rsidRPr="00987D94">
        <w:rPr>
          <w:rFonts w:ascii="Bookman Old Style" w:hAnsi="Bookman Old Style" w:cs="Arial"/>
          <w:color w:val="FF0000"/>
          <w:lang w:val="es-ES"/>
        </w:rPr>
        <w:t xml:space="preserve">rtada por el Estudiante.  </w:t>
      </w:r>
    </w:p>
    <w:p w14:paraId="5A4EB270" w14:textId="36E83372" w:rsidR="00C75606" w:rsidRPr="00987D94" w:rsidRDefault="00B94D68"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987D94">
        <w:rPr>
          <w:rFonts w:ascii="Bookman Old Style" w:hAnsi="Bookman Old Style" w:cs="Arial"/>
          <w:b/>
          <w:color w:val="FF0000"/>
          <w:lang w:val="es-ES"/>
        </w:rPr>
        <w:t>PARÁGRAFO 2.</w:t>
      </w:r>
      <w:r w:rsidRPr="00987D94">
        <w:rPr>
          <w:rFonts w:ascii="Bookman Old Style" w:hAnsi="Bookman Old Style" w:cs="Arial"/>
          <w:color w:val="FF0000"/>
          <w:lang w:val="es-ES"/>
        </w:rPr>
        <w:t xml:space="preserve"> La calificación mínima aprobatoria de cada módulo para ser homologado es de tres punto cinco (3.5) o su equivalente para los casos de transferencia externa y de tres punto cero</w:t>
      </w:r>
      <w:r w:rsidR="00F94920" w:rsidRPr="00987D94">
        <w:rPr>
          <w:rFonts w:ascii="Bookman Old Style" w:hAnsi="Bookman Old Style" w:cs="Arial"/>
          <w:color w:val="FF0000"/>
          <w:lang w:val="es-ES"/>
        </w:rPr>
        <w:t xml:space="preserve"> </w:t>
      </w:r>
      <w:r w:rsidRPr="00987D94">
        <w:rPr>
          <w:rFonts w:ascii="Bookman Old Style" w:hAnsi="Bookman Old Style" w:cs="Arial"/>
          <w:color w:val="FF0000"/>
          <w:lang w:val="es-ES"/>
        </w:rPr>
        <w:t xml:space="preserve">(3.0) para los casos de transferencia interna, de acuerdo a la certificación que se expida sobre el proceso de homologación.   </w:t>
      </w:r>
    </w:p>
    <w:p w14:paraId="0EC92CDE" w14:textId="2862853B" w:rsidR="00B94D68" w:rsidRPr="00987D94" w:rsidRDefault="005675F6"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B94D68" w:rsidRPr="00987D94">
        <w:rPr>
          <w:rFonts w:ascii="Bookman Old Style" w:hAnsi="Bookman Old Style" w:cs="Arial"/>
          <w:b/>
          <w:lang w:val="es-ES"/>
        </w:rPr>
        <w:t xml:space="preserve">LAS CALIFICACIONES. </w:t>
      </w:r>
      <w:r w:rsidR="00B94D68" w:rsidRPr="00987D94">
        <w:rPr>
          <w:rFonts w:ascii="Bookman Old Style" w:hAnsi="Bookman Old Style" w:cs="Arial"/>
          <w:lang w:val="es-ES"/>
        </w:rPr>
        <w:t>Es la valoración numérica que el Profesor coloca a los estudiantes, con el fin de determinar el rendimiento académico individual de éstos y verificar las competencias, conocimientos, habilidades y destrezas que adquirió en su proceso formativo.</w:t>
      </w:r>
    </w:p>
    <w:p w14:paraId="56CAFF96" w14:textId="77777777" w:rsidR="00B94D68" w:rsidRPr="00987D94" w:rsidRDefault="00B94D68"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987D94">
        <w:rPr>
          <w:rFonts w:ascii="Bookman Old Style" w:hAnsi="Bookman Old Style" w:cs="Arial"/>
          <w:b/>
          <w:lang w:val="es-ES"/>
        </w:rPr>
        <w:t>PARÁGRAFO 1.</w:t>
      </w:r>
      <w:r w:rsidRPr="00987D94">
        <w:rPr>
          <w:rFonts w:ascii="Bookman Old Style" w:hAnsi="Bookman Old Style" w:cs="Arial"/>
          <w:lang w:val="es-ES"/>
        </w:rPr>
        <w:t xml:space="preserve"> Las calificaciones tienen como finalidad representar en un dato cuantitativo el valor que tengan los resultados de cada una de las evaluaciones que se han aplicado al estudiante.</w:t>
      </w:r>
    </w:p>
    <w:p w14:paraId="7449DABC" w14:textId="44BC0D83" w:rsidR="00B94D68" w:rsidRPr="00987D94" w:rsidRDefault="00B94D68"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987D94">
        <w:rPr>
          <w:rFonts w:ascii="Bookman Old Style" w:hAnsi="Bookman Old Style" w:cs="Arial"/>
          <w:b/>
          <w:lang w:val="es-ES"/>
        </w:rPr>
        <w:t>PARÁGRAFO 2.</w:t>
      </w:r>
      <w:r w:rsidRPr="00987D94">
        <w:rPr>
          <w:rFonts w:ascii="Bookman Old Style" w:hAnsi="Bookman Old Style" w:cs="Arial"/>
          <w:lang w:val="es-ES"/>
        </w:rPr>
        <w:t xml:space="preserve"> Bajo ninguna circunstancia el profesor podrá efectuar evaluaciones y definir calificaciones a personas que no estén matriculadas en el módulo que desarrolla.</w:t>
      </w:r>
    </w:p>
    <w:p w14:paraId="15E5BF22" w14:textId="4F633714" w:rsidR="002D7F00" w:rsidRPr="00987D94" w:rsidRDefault="005675F6"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2D7F00" w:rsidRPr="00987D94">
        <w:rPr>
          <w:rFonts w:ascii="Bookman Old Style" w:hAnsi="Bookman Old Style" w:cs="Arial"/>
          <w:b/>
          <w:lang w:val="es-ES"/>
        </w:rPr>
        <w:t>DE LA CALIFICACIÓN</w:t>
      </w:r>
      <w:r w:rsidR="002D7F00" w:rsidRPr="00987D94">
        <w:rPr>
          <w:rFonts w:ascii="Bookman Old Style" w:hAnsi="Bookman Old Style" w:cs="Arial"/>
          <w:lang w:val="es-ES"/>
        </w:rPr>
        <w:t>. Las calificaciones tienen como finalidad representar en un dato cuantitativo el valor que tengan los resultados de cada una de las evaluaciones que se han aplicado al estudiante.</w:t>
      </w:r>
    </w:p>
    <w:p w14:paraId="672815CB" w14:textId="72957846" w:rsidR="002D7F00" w:rsidRPr="00987D94" w:rsidRDefault="005675F6"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2D7F00" w:rsidRPr="00987D94">
        <w:rPr>
          <w:rFonts w:ascii="Bookman Old Style" w:hAnsi="Bookman Old Style" w:cs="Arial"/>
          <w:lang w:val="es-ES"/>
        </w:rPr>
        <w:t>La calificación de cualquier evaluación se expresará en unidades y decimas con números entre cero punto cero (0.0) y cinco punto cero (5.0).</w:t>
      </w:r>
    </w:p>
    <w:p w14:paraId="2CAD39A2" w14:textId="4D32E4E5" w:rsidR="002D7F00" w:rsidRPr="00987D94" w:rsidRDefault="002D7F00"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987D94">
        <w:rPr>
          <w:rFonts w:ascii="Bookman Old Style" w:hAnsi="Bookman Old Style" w:cs="Arial"/>
          <w:b/>
          <w:lang w:val="es-ES"/>
        </w:rPr>
        <w:t>PARÁGRAFO 1.</w:t>
      </w:r>
      <w:r w:rsidRPr="00987D94">
        <w:rPr>
          <w:rFonts w:ascii="Bookman Old Style" w:hAnsi="Bookman Old Style" w:cs="Arial"/>
          <w:lang w:val="es-ES"/>
        </w:rPr>
        <w:t xml:space="preserve"> Para efectos de aproximación las centésimas 1, 2, 3 y 4 se deprecian y las centésimas 5, 6, 7, 8 y 9 se aproximan.</w:t>
      </w:r>
    </w:p>
    <w:p w14:paraId="0C88BE17" w14:textId="68111F8E" w:rsidR="002D7F00" w:rsidRPr="001809F5" w:rsidRDefault="002D7F00"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highlight w:val="yellow"/>
          <w:lang w:val="es-ES"/>
        </w:rPr>
      </w:pPr>
      <w:r w:rsidRPr="00987D94">
        <w:rPr>
          <w:rFonts w:ascii="Bookman Old Style" w:hAnsi="Bookman Old Style" w:cs="Arial"/>
          <w:b/>
          <w:lang w:val="es-ES"/>
        </w:rPr>
        <w:t>PARÁGRAFO 2.</w:t>
      </w:r>
      <w:r w:rsidRPr="00987D94">
        <w:rPr>
          <w:rFonts w:ascii="Bookman Old Style" w:hAnsi="Bookman Old Style" w:cs="Arial"/>
          <w:lang w:val="es-ES"/>
        </w:rPr>
        <w:t xml:space="preserve"> La institución se abstiene de entregar información personal, calificaciones y otros documentos con destino a personas distintas al estudiante o egresado, salvo cuando sea solicitado por escrito por entidades que lo beneficien con auxilios, préstamos o becas, IES aprobadas por el MEN o bajo exigencias </w:t>
      </w:r>
      <w:r w:rsidRPr="001809F5">
        <w:rPr>
          <w:rFonts w:ascii="Bookman Old Style" w:hAnsi="Bookman Old Style" w:cs="Arial"/>
          <w:highlight w:val="yellow"/>
          <w:lang w:val="es-ES"/>
        </w:rPr>
        <w:t>judiciales.</w:t>
      </w:r>
    </w:p>
    <w:p w14:paraId="6672B649" w14:textId="4DD025FA" w:rsidR="002D7F00" w:rsidRPr="00987D94" w:rsidRDefault="005675F6"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commentRangeStart w:id="8"/>
      <w:r w:rsidRPr="001809F5">
        <w:rPr>
          <w:rFonts w:ascii="Bookman Old Style" w:eastAsia="Calibri,Times New Roman" w:hAnsi="Bookman Old Style" w:cs="Calibri"/>
          <w:b/>
          <w:color w:val="000000"/>
          <w:highlight w:val="yellow"/>
          <w:lang w:val="es-ES"/>
        </w:rPr>
        <w:t>ARTÍCULO</w:t>
      </w:r>
      <w:r w:rsidRPr="001809F5">
        <w:rPr>
          <w:rFonts w:ascii="Bookman Old Style" w:hAnsi="Bookman Old Style" w:cs="Calibri"/>
          <w:b/>
          <w:color w:val="000000"/>
          <w:highlight w:val="yellow"/>
          <w:lang w:val="es-ES"/>
        </w:rPr>
        <w:t xml:space="preserve"> </w:t>
      </w:r>
      <w:r w:rsidRPr="001809F5">
        <w:rPr>
          <w:rFonts w:ascii="Bookman Old Style" w:hAnsi="Bookman Old Style" w:cs="Calibri"/>
          <w:b/>
          <w:color w:val="000000"/>
          <w:highlight w:val="yellow"/>
          <w:lang w:val="es-ES"/>
        </w:rPr>
        <w:fldChar w:fldCharType="begin"/>
      </w:r>
      <w:r w:rsidRPr="001809F5">
        <w:rPr>
          <w:rFonts w:ascii="Bookman Old Style" w:hAnsi="Bookman Old Style" w:cs="Calibri"/>
          <w:b/>
          <w:color w:val="000000"/>
          <w:highlight w:val="yellow"/>
          <w:lang w:val="es-ES"/>
        </w:rPr>
        <w:instrText xml:space="preserve"> AUTONUM </w:instrText>
      </w:r>
      <w:r w:rsidRPr="001809F5">
        <w:rPr>
          <w:rFonts w:ascii="Bookman Old Style" w:hAnsi="Bookman Old Style" w:cs="Calibri"/>
          <w:b/>
          <w:color w:val="000000"/>
          <w:highlight w:val="yellow"/>
          <w:lang w:val="es-ES"/>
        </w:rPr>
        <w:fldChar w:fldCharType="end"/>
      </w:r>
      <w:r w:rsidRPr="001809F5">
        <w:rPr>
          <w:rFonts w:ascii="Bookman Old Style" w:hAnsi="Bookman Old Style" w:cs="Calibri"/>
          <w:b/>
          <w:color w:val="000000"/>
          <w:highlight w:val="yellow"/>
          <w:lang w:val="es-ES"/>
        </w:rPr>
        <w:t xml:space="preserve"> </w:t>
      </w:r>
      <w:r w:rsidR="002D7F00" w:rsidRPr="001809F5">
        <w:rPr>
          <w:rFonts w:ascii="Bookman Old Style" w:hAnsi="Bookman Old Style" w:cs="Arial"/>
          <w:highlight w:val="yellow"/>
          <w:lang w:val="es-ES"/>
        </w:rPr>
        <w:t xml:space="preserve">La nota definitiva mínima aprobatoria para </w:t>
      </w:r>
      <w:r w:rsidR="00330F50" w:rsidRPr="001809F5">
        <w:rPr>
          <w:rFonts w:ascii="Bookman Old Style" w:hAnsi="Bookman Old Style" w:cs="Arial"/>
          <w:highlight w:val="yellow"/>
          <w:lang w:val="es-ES"/>
        </w:rPr>
        <w:t>una</w:t>
      </w:r>
      <w:r w:rsidR="002D7F00" w:rsidRPr="001809F5">
        <w:rPr>
          <w:rFonts w:ascii="Bookman Old Style" w:hAnsi="Bookman Old Style" w:cs="Arial"/>
          <w:highlight w:val="yellow"/>
          <w:lang w:val="es-ES"/>
        </w:rPr>
        <w:t xml:space="preserve"> asignatura es de tres punto dos (3.2),  en una escala de cero punto cero (0.0) a cinco punto cero (5.0).</w:t>
      </w:r>
      <w:commentRangeEnd w:id="8"/>
      <w:r w:rsidR="001809F5" w:rsidRPr="001809F5">
        <w:rPr>
          <w:rStyle w:val="Refdecomentario"/>
          <w:highlight w:val="yellow"/>
        </w:rPr>
        <w:commentReference w:id="8"/>
      </w:r>
    </w:p>
    <w:p w14:paraId="68C1B9B5" w14:textId="06AB6280" w:rsidR="002D7F00" w:rsidRPr="00987D94" w:rsidRDefault="002D7F00"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987D94">
        <w:rPr>
          <w:rFonts w:ascii="Bookman Old Style" w:hAnsi="Bookman Old Style" w:cs="Arial"/>
          <w:b/>
          <w:lang w:val="es-ES"/>
        </w:rPr>
        <w:t>PARÁGRAFO 1.</w:t>
      </w:r>
      <w:r w:rsidRPr="00987D94">
        <w:rPr>
          <w:rFonts w:ascii="Bookman Old Style" w:hAnsi="Bookman Old Style" w:cs="Arial"/>
          <w:lang w:val="es-ES"/>
        </w:rPr>
        <w:t xml:space="preserve"> En caso de no obtener la nota aprobatoria se debe reiniciar y/o volver a cursar la asignatura, módulo y/o crédito dependiendo de lo establecido en el plan de estudios del programa cursado.</w:t>
      </w:r>
    </w:p>
    <w:p w14:paraId="6AFE461E" w14:textId="6779E390" w:rsidR="002D7F00" w:rsidRPr="00987D94" w:rsidRDefault="002D7F00"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987D94">
        <w:rPr>
          <w:rFonts w:ascii="Bookman Old Style" w:hAnsi="Bookman Old Style" w:cs="Arial"/>
          <w:b/>
          <w:lang w:val="es-ES"/>
        </w:rPr>
        <w:t>PARÁGRAFO 2.</w:t>
      </w:r>
      <w:r w:rsidRPr="00987D94">
        <w:rPr>
          <w:rFonts w:ascii="Bookman Old Style" w:hAnsi="Bookman Old Style" w:cs="Arial"/>
          <w:lang w:val="es-ES"/>
        </w:rPr>
        <w:t xml:space="preserve">  Se asignará cero (0) para exámenes anulados y no presentados.</w:t>
      </w:r>
    </w:p>
    <w:p w14:paraId="7D933BE2" w14:textId="0A4D01EA" w:rsidR="002D7F00" w:rsidRPr="00987D94" w:rsidRDefault="002D7F00"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987D94">
        <w:rPr>
          <w:rFonts w:ascii="Bookman Old Style" w:hAnsi="Bookman Old Style" w:cs="Arial"/>
          <w:b/>
          <w:lang w:val="es-ES"/>
        </w:rPr>
        <w:t>ARTÍCULO.</w:t>
      </w:r>
      <w:r w:rsidRPr="00987D94">
        <w:rPr>
          <w:rFonts w:ascii="Bookman Old Style" w:hAnsi="Bookman Old Style" w:cs="Arial"/>
          <w:lang w:val="es-ES"/>
        </w:rPr>
        <w:t xml:space="preserve"> El estudiante que deba cursar por tercera vez una o más asignaturas y/o módulos deberá cursar únicamente las asignaturas reprobad</w:t>
      </w:r>
      <w:r w:rsidR="00FA7D04" w:rsidRPr="00987D94">
        <w:rPr>
          <w:rFonts w:ascii="Bookman Old Style" w:hAnsi="Bookman Old Style" w:cs="Arial"/>
          <w:lang w:val="es-ES"/>
        </w:rPr>
        <w:t>a</w:t>
      </w:r>
      <w:r w:rsidRPr="00987D94">
        <w:rPr>
          <w:rFonts w:ascii="Bookman Old Style" w:hAnsi="Bookman Old Style" w:cs="Arial"/>
          <w:lang w:val="es-ES"/>
        </w:rPr>
        <w:t>s.</w:t>
      </w:r>
    </w:p>
    <w:p w14:paraId="3EDFAACE" w14:textId="52361B22" w:rsidR="002D7F00" w:rsidRPr="00987D94" w:rsidRDefault="005675F6"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2D7F00" w:rsidRPr="00987D94">
        <w:rPr>
          <w:rFonts w:ascii="Bookman Old Style" w:hAnsi="Bookman Old Style" w:cs="Arial"/>
          <w:lang w:val="es-ES"/>
        </w:rPr>
        <w:t xml:space="preserve">Los estudiantes deben presentarse a todos los exámenes en la fecha y hora fijadas. Quienes por causa justificada no pudieren presentarse, podrán solicitar el examen supletorio cuando haya lugar a ello, de acuerdo con lo establecido en el presente Reglamento. La no presentación de un examen de acuerdo con el procedimiento anterior, será calificada con nota de cero punto cero (0.0). </w:t>
      </w:r>
    </w:p>
    <w:p w14:paraId="4D79995F" w14:textId="00BBBD99" w:rsidR="002D7F00" w:rsidRPr="00987D94" w:rsidRDefault="005675F6"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2D7F00" w:rsidRPr="00987D94">
        <w:rPr>
          <w:rFonts w:ascii="Bookman Old Style" w:hAnsi="Bookman Old Style" w:cs="Arial"/>
          <w:lang w:val="es-ES"/>
        </w:rPr>
        <w:t>El estudiante tiene derecho a conocer sus notas parciales y finales, antes de ser publicadas oficialmente, dentro de los tres (3) días hábiles siguientes a la evaluación.</w:t>
      </w:r>
    </w:p>
    <w:p w14:paraId="3941DD46" w14:textId="4E34CA9F" w:rsidR="002D7F00" w:rsidRPr="00987D94" w:rsidRDefault="005675F6"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2D7F00" w:rsidRPr="00987D94">
        <w:rPr>
          <w:rFonts w:ascii="Bookman Old Style" w:hAnsi="Bookman Old Style" w:cs="Arial"/>
          <w:lang w:val="es-ES"/>
        </w:rPr>
        <w:t>El estudiante tiene derecho a reclamar, aclarar o solicitar por escrito la revisión de la nota obtenida en evaluaciones escritas, inicialmente ante su docente en términos de dos (2) días hábiles siguientes al conocimiento de la misma.</w:t>
      </w:r>
    </w:p>
    <w:p w14:paraId="62835B6A" w14:textId="3D654CAE" w:rsidR="002D7F00" w:rsidRPr="00987D94" w:rsidRDefault="002D7F00"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987D94">
        <w:rPr>
          <w:rFonts w:ascii="Bookman Old Style" w:hAnsi="Bookman Old Style" w:cs="Arial"/>
          <w:b/>
          <w:lang w:val="es-ES"/>
        </w:rPr>
        <w:t>PARÁGRAFO</w:t>
      </w:r>
      <w:r w:rsidRPr="00987D94">
        <w:rPr>
          <w:rFonts w:ascii="Bookman Old Style" w:hAnsi="Bookman Old Style" w:cs="Arial"/>
          <w:lang w:val="es-ES"/>
        </w:rPr>
        <w:t>. En caso de que el reclamo no sea atendido en primera instancia, podrá hacerlo ante la coordinación académica, quien deberá conceder la revisión de exámenes escritos por medio de un segundo calificador, ante la solicitud motivada del  estudiante.  En este caso, se considerará como calificación el promedio de las dos calificaciones (docente titular y segundo calificador).</w:t>
      </w:r>
    </w:p>
    <w:p w14:paraId="761389D4" w14:textId="0ABA9F69" w:rsidR="002D7F00" w:rsidRPr="00987D94" w:rsidRDefault="005675F6"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sidR="002D7F00" w:rsidRPr="00987D94">
        <w:rPr>
          <w:rFonts w:ascii="Bookman Old Style" w:hAnsi="Bookman Old Style" w:cs="Arial"/>
          <w:lang w:val="es-ES"/>
        </w:rPr>
        <w:t xml:space="preserve"> Vencido el término de la publicación, las calificaciones serán registradas y no podrán ser modificadas excepto en casos de errores aritméticos o de transcripción. En este evento, deberá hacerse la salvedad correspondiente, con la aclaración y la firma de la coordinación académica.</w:t>
      </w:r>
    </w:p>
    <w:p w14:paraId="101B29D1" w14:textId="71502EAF" w:rsidR="002D7F00" w:rsidRPr="00987D94" w:rsidRDefault="005675F6" w:rsidP="005F6A60">
      <w:pPr>
        <w:widowControl w:val="0"/>
        <w:tabs>
          <w:tab w:val="left" w:pos="210"/>
        </w:tabs>
        <w:autoSpaceDE w:val="0"/>
        <w:autoSpaceDN w:val="0"/>
        <w:adjustRightInd w:val="0"/>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2D7F00" w:rsidRPr="00987D94">
        <w:rPr>
          <w:rFonts w:ascii="Bookman Old Style" w:hAnsi="Bookman Old Style" w:cs="Arial"/>
          <w:lang w:val="es-ES"/>
        </w:rPr>
        <w:t>Los  estudiantes  tendrán  una  nota definitiva  de  cero  punto cero  (0.0) en  las  asignaturas matriculadas que no aparezcan calificados o cancelados ante la oficina de Admisiones Registro y Control.</w:t>
      </w:r>
    </w:p>
    <w:p w14:paraId="44C7FB7E" w14:textId="77777777" w:rsidR="00D73A11" w:rsidRPr="00987D94" w:rsidRDefault="00D73A11" w:rsidP="00907DDC">
      <w:pPr>
        <w:widowControl w:val="0"/>
        <w:autoSpaceDE w:val="0"/>
        <w:autoSpaceDN w:val="0"/>
        <w:adjustRightInd w:val="0"/>
        <w:spacing w:before="120" w:after="120" w:line="240" w:lineRule="auto"/>
        <w:jc w:val="both"/>
        <w:rPr>
          <w:rFonts w:ascii="Bookman Old Style" w:hAnsi="Bookman Old Style" w:cs="Arial"/>
          <w:lang w:val="es-ES"/>
        </w:rPr>
      </w:pPr>
    </w:p>
    <w:p w14:paraId="17C003B1" w14:textId="4CCB8F8C" w:rsidR="00D73A11" w:rsidRPr="00987D94" w:rsidRDefault="00D73A11" w:rsidP="005F6A60">
      <w:pPr>
        <w:widowControl w:val="0"/>
        <w:autoSpaceDE w:val="0"/>
        <w:autoSpaceDN w:val="0"/>
        <w:adjustRightInd w:val="0"/>
        <w:spacing w:before="120" w:after="120" w:line="240" w:lineRule="auto"/>
        <w:ind w:left="142" w:firstLine="1"/>
        <w:jc w:val="center"/>
        <w:rPr>
          <w:rFonts w:ascii="Bookman Old Style" w:hAnsi="Bookman Old Style" w:cs="Arial"/>
          <w:b/>
          <w:bCs/>
          <w:spacing w:val="-2"/>
          <w:lang w:val="es-ES"/>
        </w:rPr>
      </w:pPr>
      <w:r w:rsidRPr="00987D94">
        <w:rPr>
          <w:rFonts w:ascii="Bookman Old Style" w:hAnsi="Bookman Old Style" w:cs="Arial"/>
          <w:b/>
          <w:bCs/>
          <w:spacing w:val="2"/>
          <w:lang w:val="es-ES"/>
        </w:rPr>
        <w:t>C</w:t>
      </w:r>
      <w:r w:rsidRPr="00987D94">
        <w:rPr>
          <w:rFonts w:ascii="Bookman Old Style" w:hAnsi="Bookman Old Style" w:cs="Arial"/>
          <w:b/>
          <w:bCs/>
          <w:spacing w:val="-5"/>
          <w:lang w:val="es-ES"/>
        </w:rPr>
        <w:t>A</w:t>
      </w:r>
      <w:r w:rsidRPr="00987D94">
        <w:rPr>
          <w:rFonts w:ascii="Bookman Old Style" w:hAnsi="Bookman Old Style" w:cs="Arial"/>
          <w:b/>
          <w:bCs/>
          <w:spacing w:val="1"/>
          <w:lang w:val="es-ES"/>
        </w:rPr>
        <w:t>P</w:t>
      </w:r>
      <w:r w:rsidRPr="00987D94">
        <w:rPr>
          <w:rFonts w:ascii="Bookman Old Style" w:hAnsi="Bookman Old Style" w:cs="Arial"/>
          <w:b/>
          <w:bCs/>
          <w:lang w:val="es-ES"/>
        </w:rPr>
        <w:t>I</w:t>
      </w:r>
      <w:r w:rsidRPr="00987D94">
        <w:rPr>
          <w:rFonts w:ascii="Bookman Old Style" w:hAnsi="Bookman Old Style" w:cs="Arial"/>
          <w:b/>
          <w:bCs/>
          <w:spacing w:val="3"/>
          <w:lang w:val="es-ES"/>
        </w:rPr>
        <w:t>T</w:t>
      </w:r>
      <w:r w:rsidRPr="00987D94">
        <w:rPr>
          <w:rFonts w:ascii="Bookman Old Style" w:hAnsi="Bookman Old Style" w:cs="Arial"/>
          <w:b/>
          <w:bCs/>
          <w:lang w:val="es-ES"/>
        </w:rPr>
        <w:t>U</w:t>
      </w:r>
      <w:r w:rsidRPr="00987D94">
        <w:rPr>
          <w:rFonts w:ascii="Bookman Old Style" w:hAnsi="Bookman Old Style" w:cs="Arial"/>
          <w:b/>
          <w:bCs/>
          <w:spacing w:val="1"/>
          <w:lang w:val="es-ES"/>
        </w:rPr>
        <w:t>L</w:t>
      </w:r>
      <w:r w:rsidRPr="00987D94">
        <w:rPr>
          <w:rFonts w:ascii="Bookman Old Style" w:hAnsi="Bookman Old Style" w:cs="Arial"/>
          <w:b/>
          <w:bCs/>
          <w:lang w:val="es-ES"/>
        </w:rPr>
        <w:t xml:space="preserve">O </w:t>
      </w:r>
      <w:r w:rsidR="00907DDC">
        <w:rPr>
          <w:rFonts w:ascii="Bookman Old Style" w:hAnsi="Bookman Old Style" w:cs="Arial"/>
          <w:b/>
          <w:bCs/>
          <w:lang w:val="es-ES"/>
        </w:rPr>
        <w:t>IX</w:t>
      </w:r>
    </w:p>
    <w:p w14:paraId="6F163CC2" w14:textId="6F4412B3" w:rsidR="00D73A11" w:rsidRPr="00987D94" w:rsidRDefault="00C95A99" w:rsidP="005F6A60">
      <w:pPr>
        <w:autoSpaceDE w:val="0"/>
        <w:autoSpaceDN w:val="0"/>
        <w:adjustRightInd w:val="0"/>
        <w:spacing w:before="120" w:after="120" w:line="240" w:lineRule="auto"/>
        <w:ind w:left="142"/>
        <w:jc w:val="center"/>
        <w:rPr>
          <w:rFonts w:ascii="Bookman Old Style" w:hAnsi="Bookman Old Style" w:cs="Arial"/>
          <w:b/>
          <w:bCs/>
          <w:spacing w:val="-1"/>
          <w:lang w:val="es-ES"/>
        </w:rPr>
      </w:pPr>
      <w:r w:rsidRPr="00987D94">
        <w:rPr>
          <w:rFonts w:ascii="Bookman Old Style" w:hAnsi="Bookman Old Style" w:cs="Arial"/>
          <w:b/>
          <w:bCs/>
          <w:spacing w:val="-1"/>
          <w:lang w:val="es-ES"/>
        </w:rPr>
        <w:t xml:space="preserve">OPCIONES DE GRADO, </w:t>
      </w:r>
      <w:r w:rsidR="008A0647" w:rsidRPr="00987D94">
        <w:rPr>
          <w:rFonts w:ascii="Bookman Old Style" w:hAnsi="Bookman Old Style" w:cs="Arial"/>
          <w:b/>
          <w:bCs/>
          <w:spacing w:val="-1"/>
          <w:lang w:val="es-ES"/>
        </w:rPr>
        <w:t xml:space="preserve">EXPEDICIÓN DE TITULOS, CONSTANCIAS, </w:t>
      </w:r>
      <w:r w:rsidRPr="00987D94">
        <w:rPr>
          <w:rFonts w:ascii="Bookman Old Style" w:hAnsi="Bookman Old Style" w:cs="Arial"/>
          <w:b/>
          <w:bCs/>
          <w:spacing w:val="-1"/>
          <w:lang w:val="es-ES"/>
        </w:rPr>
        <w:t xml:space="preserve">Y </w:t>
      </w:r>
      <w:r w:rsidR="008A0647" w:rsidRPr="00987D94">
        <w:rPr>
          <w:rFonts w:ascii="Bookman Old Style" w:hAnsi="Bookman Old Style" w:cs="Arial"/>
          <w:b/>
          <w:bCs/>
          <w:spacing w:val="-1"/>
          <w:lang w:val="es-ES"/>
        </w:rPr>
        <w:t>CERTIFICADOS DE ESTUDIO</w:t>
      </w:r>
    </w:p>
    <w:p w14:paraId="2BCFB8A7" w14:textId="77777777" w:rsidR="008A0647" w:rsidRPr="00987D94" w:rsidRDefault="008A0647" w:rsidP="005F6A60">
      <w:pPr>
        <w:autoSpaceDE w:val="0"/>
        <w:autoSpaceDN w:val="0"/>
        <w:adjustRightInd w:val="0"/>
        <w:spacing w:before="120" w:after="120" w:line="240" w:lineRule="auto"/>
        <w:ind w:left="142"/>
        <w:jc w:val="center"/>
        <w:rPr>
          <w:rFonts w:ascii="Bookman Old Style" w:hAnsi="Bookman Old Style" w:cs="Arial"/>
          <w:color w:val="FF0000"/>
          <w:lang w:eastAsia="es-ES"/>
        </w:rPr>
      </w:pPr>
    </w:p>
    <w:p w14:paraId="20F274B2" w14:textId="7D89AE14" w:rsidR="00D73A11" w:rsidRPr="00987D94" w:rsidRDefault="005675F6" w:rsidP="005F6A60">
      <w:pPr>
        <w:widowControl w:val="0"/>
        <w:autoSpaceDE w:val="0"/>
        <w:autoSpaceDN w:val="0"/>
        <w:adjustRightInd w:val="0"/>
        <w:spacing w:before="120" w:after="120" w:line="240" w:lineRule="auto"/>
        <w:ind w:left="142"/>
        <w:jc w:val="both"/>
        <w:rPr>
          <w:rFonts w:ascii="Bookman Old Style" w:hAnsi="Bookman Old Style" w:cs="Arial"/>
          <w:color w:val="FF0000"/>
          <w:lang w:eastAsia="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C95A99" w:rsidRPr="00987D94">
        <w:rPr>
          <w:rFonts w:ascii="Bookman Old Style" w:hAnsi="Bookman Old Style" w:cs="Arial"/>
          <w:b/>
          <w:lang w:eastAsia="es-ES"/>
        </w:rPr>
        <w:t xml:space="preserve">OPCIÓN DE GRADO: </w:t>
      </w:r>
      <w:r w:rsidR="00D73A11" w:rsidRPr="00987D94">
        <w:rPr>
          <w:rFonts w:ascii="Bookman Old Style" w:hAnsi="Bookman Old Style" w:cs="Arial"/>
          <w:lang w:eastAsia="es-ES"/>
        </w:rPr>
        <w:t>Se define como aquella labor de tipo investigativo</w:t>
      </w:r>
      <w:r w:rsidR="00F94920" w:rsidRPr="00987D94">
        <w:rPr>
          <w:rFonts w:ascii="Bookman Old Style" w:hAnsi="Bookman Old Style" w:cs="Arial"/>
          <w:lang w:eastAsia="es-ES"/>
        </w:rPr>
        <w:t xml:space="preserve"> </w:t>
      </w:r>
      <w:r w:rsidR="00D73A11" w:rsidRPr="00987D94">
        <w:rPr>
          <w:rFonts w:ascii="Bookman Old Style" w:hAnsi="Bookman Old Style" w:cs="Arial"/>
          <w:lang w:eastAsia="es-ES"/>
        </w:rPr>
        <w:t xml:space="preserve"> y/o práctico  que emprende un estudiante o un grupo de ellos, con el fin de darle una solución a alguna problemática en  su campo de formación</w:t>
      </w:r>
      <w:r w:rsidR="00D73A11" w:rsidRPr="00987D94">
        <w:rPr>
          <w:rFonts w:ascii="Bookman Old Style" w:hAnsi="Bookman Old Style" w:cs="Arial"/>
          <w:b/>
          <w:lang w:eastAsia="es-ES"/>
        </w:rPr>
        <w:t>.</w:t>
      </w:r>
    </w:p>
    <w:p w14:paraId="107392C1" w14:textId="60AB3624" w:rsidR="00D73A11" w:rsidRPr="00987D94" w:rsidRDefault="00CB579E" w:rsidP="005F6A60">
      <w:pPr>
        <w:pStyle w:val="Default"/>
        <w:spacing w:before="120" w:after="120"/>
        <w:ind w:left="142"/>
        <w:rPr>
          <w:rFonts w:ascii="Bookman Old Style" w:hAnsi="Bookman Old Style"/>
          <w:sz w:val="22"/>
          <w:szCs w:val="22"/>
          <w:lang w:eastAsia="es-ES"/>
        </w:rPr>
      </w:pPr>
      <w:r w:rsidRPr="00987D94">
        <w:rPr>
          <w:rFonts w:ascii="Bookman Old Style" w:hAnsi="Bookman Old Style"/>
          <w:b/>
          <w:sz w:val="22"/>
          <w:szCs w:val="22"/>
        </w:rPr>
        <w:t>PARÁGRAFO</w:t>
      </w:r>
      <w:r w:rsidR="00D73A11" w:rsidRPr="00987D94">
        <w:rPr>
          <w:rFonts w:ascii="Bookman Old Style" w:hAnsi="Bookman Old Style"/>
          <w:sz w:val="22"/>
          <w:szCs w:val="22"/>
        </w:rPr>
        <w:t xml:space="preserve">. Los estudiantes deben cumplir una de las siguientes opciones de grado de acuerdo a la tabla establecida para tal fin. </w:t>
      </w:r>
    </w:p>
    <w:p w14:paraId="3CD1B188" w14:textId="77777777" w:rsidR="00D73A11" w:rsidRPr="00987D94" w:rsidRDefault="00D73A11" w:rsidP="005F6A60">
      <w:pPr>
        <w:pStyle w:val="Default"/>
        <w:spacing w:before="120" w:after="120"/>
        <w:ind w:left="142"/>
        <w:rPr>
          <w:rFonts w:ascii="Bookman Old Style" w:hAnsi="Bookman Old Styl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6"/>
        <w:gridCol w:w="6821"/>
      </w:tblGrid>
      <w:tr w:rsidR="008A0647" w:rsidRPr="00987D94" w14:paraId="07B4B118" w14:textId="77777777" w:rsidTr="00D73A11">
        <w:trPr>
          <w:jc w:val="center"/>
        </w:trPr>
        <w:tc>
          <w:tcPr>
            <w:tcW w:w="0" w:type="auto"/>
            <w:tcBorders>
              <w:top w:val="single" w:sz="4" w:space="0" w:color="auto"/>
              <w:left w:val="single" w:sz="4" w:space="0" w:color="auto"/>
              <w:bottom w:val="single" w:sz="4" w:space="0" w:color="auto"/>
              <w:right w:val="single" w:sz="4" w:space="0" w:color="auto"/>
            </w:tcBorders>
            <w:hideMark/>
          </w:tcPr>
          <w:p w14:paraId="539489D1" w14:textId="77777777" w:rsidR="008A0647" w:rsidRPr="00987D94" w:rsidRDefault="008A0647" w:rsidP="005F6A60">
            <w:pPr>
              <w:spacing w:before="120" w:after="120" w:line="240" w:lineRule="auto"/>
              <w:ind w:left="142"/>
              <w:jc w:val="center"/>
              <w:rPr>
                <w:rFonts w:ascii="Bookman Old Style" w:hAnsi="Bookman Old Style" w:cs="Arial"/>
                <w:b/>
                <w:bCs/>
              </w:rPr>
            </w:pPr>
            <w:r w:rsidRPr="00987D94">
              <w:rPr>
                <w:rFonts w:ascii="Bookman Old Style" w:hAnsi="Bookman Old Style" w:cs="Arial"/>
                <w:b/>
                <w:bCs/>
              </w:rPr>
              <w:t>No.</w:t>
            </w:r>
          </w:p>
        </w:tc>
        <w:tc>
          <w:tcPr>
            <w:tcW w:w="0" w:type="auto"/>
            <w:tcBorders>
              <w:top w:val="single" w:sz="4" w:space="0" w:color="auto"/>
              <w:left w:val="single" w:sz="4" w:space="0" w:color="auto"/>
              <w:bottom w:val="single" w:sz="4" w:space="0" w:color="auto"/>
              <w:right w:val="single" w:sz="4" w:space="0" w:color="auto"/>
            </w:tcBorders>
            <w:hideMark/>
          </w:tcPr>
          <w:p w14:paraId="047807D9" w14:textId="77777777" w:rsidR="008A0647" w:rsidRPr="00987D94" w:rsidRDefault="008A0647" w:rsidP="005F6A60">
            <w:pPr>
              <w:spacing w:before="120" w:after="120" w:line="240" w:lineRule="auto"/>
              <w:ind w:left="142"/>
              <w:jc w:val="center"/>
              <w:rPr>
                <w:rFonts w:ascii="Bookman Old Style" w:hAnsi="Bookman Old Style" w:cs="Arial"/>
                <w:b/>
                <w:bCs/>
              </w:rPr>
            </w:pPr>
            <w:r w:rsidRPr="00987D94">
              <w:rPr>
                <w:rFonts w:ascii="Bookman Old Style" w:hAnsi="Bookman Old Style" w:cs="Arial"/>
                <w:b/>
                <w:bCs/>
              </w:rPr>
              <w:t xml:space="preserve">OPCIONES DE GRADO </w:t>
            </w:r>
          </w:p>
        </w:tc>
      </w:tr>
      <w:tr w:rsidR="008A0647" w:rsidRPr="00987D94" w14:paraId="69F3FAF5" w14:textId="77777777" w:rsidTr="00D73A11">
        <w:trPr>
          <w:jc w:val="center"/>
        </w:trPr>
        <w:tc>
          <w:tcPr>
            <w:tcW w:w="0" w:type="auto"/>
            <w:tcBorders>
              <w:top w:val="single" w:sz="4" w:space="0" w:color="auto"/>
              <w:left w:val="single" w:sz="4" w:space="0" w:color="auto"/>
              <w:bottom w:val="single" w:sz="4" w:space="0" w:color="auto"/>
              <w:right w:val="single" w:sz="4" w:space="0" w:color="auto"/>
            </w:tcBorders>
            <w:hideMark/>
          </w:tcPr>
          <w:p w14:paraId="39FA8DE2" w14:textId="77777777" w:rsidR="008A0647" w:rsidRPr="00987D94" w:rsidRDefault="008A0647" w:rsidP="005F6A60">
            <w:pPr>
              <w:spacing w:before="120" w:after="120" w:line="240" w:lineRule="auto"/>
              <w:ind w:left="142"/>
              <w:jc w:val="center"/>
              <w:rPr>
                <w:rFonts w:ascii="Bookman Old Style" w:hAnsi="Bookman Old Style" w:cs="Arial"/>
              </w:rPr>
            </w:pPr>
            <w:r w:rsidRPr="00987D94">
              <w:rPr>
                <w:rFonts w:ascii="Bookman Old Style" w:hAnsi="Bookman Old Style" w:cs="Arial"/>
              </w:rPr>
              <w:t>1.</w:t>
            </w:r>
          </w:p>
        </w:tc>
        <w:tc>
          <w:tcPr>
            <w:tcW w:w="0" w:type="auto"/>
            <w:tcBorders>
              <w:top w:val="single" w:sz="4" w:space="0" w:color="auto"/>
              <w:left w:val="single" w:sz="4" w:space="0" w:color="auto"/>
              <w:bottom w:val="single" w:sz="4" w:space="0" w:color="auto"/>
              <w:right w:val="single" w:sz="4" w:space="0" w:color="auto"/>
            </w:tcBorders>
            <w:hideMark/>
          </w:tcPr>
          <w:p w14:paraId="5C21D85D" w14:textId="77777777" w:rsidR="008A0647" w:rsidRPr="00987D94" w:rsidRDefault="008A0647" w:rsidP="005F6A60">
            <w:pPr>
              <w:spacing w:before="120" w:after="120" w:line="240" w:lineRule="auto"/>
              <w:ind w:left="142"/>
              <w:rPr>
                <w:rFonts w:ascii="Bookman Old Style" w:hAnsi="Bookman Old Style" w:cs="Arial"/>
              </w:rPr>
            </w:pPr>
            <w:r w:rsidRPr="00987D94">
              <w:rPr>
                <w:rFonts w:ascii="Bookman Old Style" w:hAnsi="Bookman Old Style" w:cs="Arial"/>
              </w:rPr>
              <w:t>TRABAJO DE GRADO</w:t>
            </w:r>
          </w:p>
        </w:tc>
      </w:tr>
      <w:tr w:rsidR="008A0647" w:rsidRPr="00987D94" w14:paraId="45862D1E" w14:textId="77777777" w:rsidTr="00D73A11">
        <w:trPr>
          <w:jc w:val="center"/>
        </w:trPr>
        <w:tc>
          <w:tcPr>
            <w:tcW w:w="0" w:type="auto"/>
            <w:tcBorders>
              <w:top w:val="single" w:sz="4" w:space="0" w:color="auto"/>
              <w:left w:val="single" w:sz="4" w:space="0" w:color="auto"/>
              <w:bottom w:val="single" w:sz="4" w:space="0" w:color="auto"/>
              <w:right w:val="single" w:sz="4" w:space="0" w:color="auto"/>
            </w:tcBorders>
            <w:hideMark/>
          </w:tcPr>
          <w:p w14:paraId="4FEF75CD" w14:textId="77777777" w:rsidR="008A0647" w:rsidRPr="00987D94" w:rsidRDefault="008A0647" w:rsidP="005F6A60">
            <w:pPr>
              <w:spacing w:before="120" w:after="120" w:line="240" w:lineRule="auto"/>
              <w:ind w:left="142"/>
              <w:jc w:val="center"/>
              <w:rPr>
                <w:rFonts w:ascii="Bookman Old Style" w:hAnsi="Bookman Old Style" w:cs="Arial"/>
              </w:rPr>
            </w:pPr>
            <w:r w:rsidRPr="00987D94">
              <w:rPr>
                <w:rFonts w:ascii="Bookman Old Style" w:hAnsi="Bookman Old Style" w:cs="Arial"/>
              </w:rPr>
              <w:t>2.</w:t>
            </w:r>
          </w:p>
        </w:tc>
        <w:tc>
          <w:tcPr>
            <w:tcW w:w="0" w:type="auto"/>
            <w:tcBorders>
              <w:top w:val="single" w:sz="4" w:space="0" w:color="auto"/>
              <w:left w:val="single" w:sz="4" w:space="0" w:color="auto"/>
              <w:bottom w:val="single" w:sz="4" w:space="0" w:color="auto"/>
              <w:right w:val="single" w:sz="4" w:space="0" w:color="auto"/>
            </w:tcBorders>
            <w:hideMark/>
          </w:tcPr>
          <w:p w14:paraId="3087096C" w14:textId="7151C0EC" w:rsidR="008A0647" w:rsidRPr="00987D94" w:rsidRDefault="008A0647" w:rsidP="005F6A60">
            <w:pPr>
              <w:spacing w:before="120" w:after="120" w:line="240" w:lineRule="auto"/>
              <w:ind w:left="142"/>
              <w:rPr>
                <w:rFonts w:ascii="Bookman Old Style" w:hAnsi="Bookman Old Style" w:cs="Arial"/>
              </w:rPr>
            </w:pPr>
            <w:r w:rsidRPr="00987D94">
              <w:rPr>
                <w:rFonts w:ascii="Bookman Old Style" w:hAnsi="Bookman Old Style" w:cs="Arial"/>
              </w:rPr>
              <w:t xml:space="preserve">SEMINARIO DE GRADO </w:t>
            </w:r>
          </w:p>
        </w:tc>
      </w:tr>
      <w:tr w:rsidR="008A0647" w:rsidRPr="00987D94" w14:paraId="7A91D6AB" w14:textId="77777777" w:rsidTr="00D73A11">
        <w:trPr>
          <w:jc w:val="center"/>
        </w:trPr>
        <w:tc>
          <w:tcPr>
            <w:tcW w:w="0" w:type="auto"/>
            <w:tcBorders>
              <w:top w:val="single" w:sz="4" w:space="0" w:color="auto"/>
              <w:left w:val="single" w:sz="4" w:space="0" w:color="auto"/>
              <w:bottom w:val="single" w:sz="4" w:space="0" w:color="auto"/>
              <w:right w:val="single" w:sz="4" w:space="0" w:color="auto"/>
            </w:tcBorders>
            <w:hideMark/>
          </w:tcPr>
          <w:p w14:paraId="477DC166" w14:textId="77777777" w:rsidR="008A0647" w:rsidRPr="00987D94" w:rsidRDefault="008A0647" w:rsidP="005F6A60">
            <w:pPr>
              <w:spacing w:before="120" w:after="120" w:line="240" w:lineRule="auto"/>
              <w:ind w:left="142"/>
              <w:jc w:val="center"/>
              <w:rPr>
                <w:rFonts w:ascii="Bookman Old Style" w:hAnsi="Bookman Old Style" w:cs="Arial"/>
              </w:rPr>
            </w:pPr>
            <w:r w:rsidRPr="00987D94">
              <w:rPr>
                <w:rFonts w:ascii="Bookman Old Style" w:hAnsi="Bookman Old Style" w:cs="Arial"/>
              </w:rPr>
              <w:t>3.</w:t>
            </w:r>
          </w:p>
        </w:tc>
        <w:tc>
          <w:tcPr>
            <w:tcW w:w="0" w:type="auto"/>
            <w:tcBorders>
              <w:top w:val="single" w:sz="4" w:space="0" w:color="auto"/>
              <w:left w:val="single" w:sz="4" w:space="0" w:color="auto"/>
              <w:bottom w:val="single" w:sz="4" w:space="0" w:color="auto"/>
              <w:right w:val="single" w:sz="4" w:space="0" w:color="auto"/>
            </w:tcBorders>
            <w:hideMark/>
          </w:tcPr>
          <w:p w14:paraId="3E71364E" w14:textId="25432482" w:rsidR="008A0647" w:rsidRPr="00987D94" w:rsidRDefault="00FC524E" w:rsidP="005F6A60">
            <w:pPr>
              <w:spacing w:before="120" w:after="120" w:line="240" w:lineRule="auto"/>
              <w:ind w:left="142"/>
              <w:rPr>
                <w:rFonts w:ascii="Bookman Old Style" w:hAnsi="Bookman Old Style" w:cs="Arial"/>
              </w:rPr>
            </w:pPr>
            <w:r w:rsidRPr="00987D94">
              <w:rPr>
                <w:rFonts w:ascii="Bookman Old Style" w:hAnsi="Bookman Old Style" w:cs="Arial"/>
              </w:rPr>
              <w:t>PROYECTO</w:t>
            </w:r>
            <w:r w:rsidR="008A0647" w:rsidRPr="00987D94">
              <w:rPr>
                <w:rFonts w:ascii="Bookman Old Style" w:hAnsi="Bookman Old Style" w:cs="Arial"/>
              </w:rPr>
              <w:t xml:space="preserve"> ADSCRITO AL SEMILLERO DE INVESTIGACIÓN</w:t>
            </w:r>
          </w:p>
        </w:tc>
      </w:tr>
      <w:tr w:rsidR="008A0647" w:rsidRPr="00987D94" w14:paraId="0AB7F837" w14:textId="77777777" w:rsidTr="00D73A11">
        <w:trPr>
          <w:jc w:val="center"/>
        </w:trPr>
        <w:tc>
          <w:tcPr>
            <w:tcW w:w="0" w:type="auto"/>
            <w:tcBorders>
              <w:top w:val="single" w:sz="4" w:space="0" w:color="auto"/>
              <w:left w:val="single" w:sz="4" w:space="0" w:color="auto"/>
              <w:bottom w:val="single" w:sz="4" w:space="0" w:color="auto"/>
              <w:right w:val="single" w:sz="4" w:space="0" w:color="auto"/>
            </w:tcBorders>
            <w:hideMark/>
          </w:tcPr>
          <w:p w14:paraId="7CEC5548" w14:textId="6407AD65" w:rsidR="008A0647" w:rsidRPr="00987D94" w:rsidRDefault="008A0647" w:rsidP="005F6A60">
            <w:pPr>
              <w:spacing w:before="120" w:after="120" w:line="240" w:lineRule="auto"/>
              <w:ind w:left="142"/>
              <w:jc w:val="center"/>
              <w:rPr>
                <w:rFonts w:ascii="Bookman Old Style" w:hAnsi="Bookman Old Style" w:cs="Arial"/>
              </w:rPr>
            </w:pPr>
            <w:r w:rsidRPr="00987D94">
              <w:rPr>
                <w:rFonts w:ascii="Bookman Old Style" w:hAnsi="Bookman Old Style" w:cs="Arial"/>
              </w:rPr>
              <w:t>4.</w:t>
            </w:r>
          </w:p>
        </w:tc>
        <w:tc>
          <w:tcPr>
            <w:tcW w:w="0" w:type="auto"/>
            <w:tcBorders>
              <w:top w:val="single" w:sz="4" w:space="0" w:color="auto"/>
              <w:left w:val="single" w:sz="4" w:space="0" w:color="auto"/>
              <w:bottom w:val="single" w:sz="4" w:space="0" w:color="auto"/>
              <w:right w:val="single" w:sz="4" w:space="0" w:color="auto"/>
            </w:tcBorders>
            <w:hideMark/>
          </w:tcPr>
          <w:p w14:paraId="1190AC7C" w14:textId="4D6DB2F0" w:rsidR="008A0647" w:rsidRPr="00987D94" w:rsidRDefault="008A0647" w:rsidP="005F6A60">
            <w:pPr>
              <w:pStyle w:val="Encabezado"/>
              <w:tabs>
                <w:tab w:val="left" w:pos="708"/>
              </w:tabs>
              <w:spacing w:before="120" w:after="120" w:line="240" w:lineRule="auto"/>
              <w:ind w:left="142"/>
              <w:rPr>
                <w:rFonts w:ascii="Bookman Old Style" w:hAnsi="Bookman Old Style" w:cs="Arial"/>
                <w:lang w:val="es-CO"/>
              </w:rPr>
            </w:pPr>
            <w:r w:rsidRPr="00987D94">
              <w:rPr>
                <w:rFonts w:ascii="Bookman Old Style" w:hAnsi="Bookman Old Style" w:cs="Arial"/>
                <w:lang w:val="es-CO"/>
              </w:rPr>
              <w:t>PASANTÍA EMPRESARIAL</w:t>
            </w:r>
          </w:p>
        </w:tc>
      </w:tr>
    </w:tbl>
    <w:p w14:paraId="4EB9FB5E" w14:textId="77777777" w:rsidR="00D73A11" w:rsidRPr="00987D94" w:rsidRDefault="00D73A11" w:rsidP="005F6A60">
      <w:pPr>
        <w:pStyle w:val="Default"/>
        <w:spacing w:before="120" w:after="120"/>
        <w:ind w:left="142"/>
        <w:rPr>
          <w:rFonts w:ascii="Bookman Old Style" w:eastAsia="Times New Roman" w:hAnsi="Bookman Old Style"/>
          <w:sz w:val="22"/>
          <w:szCs w:val="22"/>
          <w:lang w:eastAsia="es-ES"/>
        </w:rPr>
      </w:pPr>
    </w:p>
    <w:p w14:paraId="4FED377D" w14:textId="1A5A7DB5" w:rsidR="00D73A11" w:rsidRPr="00987D94" w:rsidRDefault="005675F6" w:rsidP="005F6A60">
      <w:pPr>
        <w:spacing w:before="120" w:after="120" w:line="240" w:lineRule="auto"/>
        <w:ind w:left="142"/>
        <w:jc w:val="both"/>
        <w:rPr>
          <w:rFonts w:ascii="Bookman Old Style" w:hAnsi="Bookman Old Style" w:cs="Arial"/>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D73A11" w:rsidRPr="00987D94">
        <w:rPr>
          <w:rFonts w:ascii="Bookman Old Style" w:hAnsi="Bookman Old Style" w:cs="Arial"/>
          <w:b/>
          <w:bCs/>
        </w:rPr>
        <w:t xml:space="preserve">EVALUACIÓN DE </w:t>
      </w:r>
      <w:r w:rsidR="00766910" w:rsidRPr="00987D94">
        <w:rPr>
          <w:rFonts w:ascii="Bookman Old Style" w:hAnsi="Bookman Old Style" w:cs="Arial"/>
          <w:b/>
        </w:rPr>
        <w:t>TRABAJO GRADO.</w:t>
      </w:r>
      <w:r w:rsidR="00D73A11" w:rsidRPr="00987D94">
        <w:rPr>
          <w:rFonts w:ascii="Bookman Old Style" w:hAnsi="Bookman Old Style" w:cs="Arial"/>
          <w:b/>
        </w:rPr>
        <w:t xml:space="preserve"> </w:t>
      </w:r>
      <w:r w:rsidR="00D73A11" w:rsidRPr="00987D94">
        <w:rPr>
          <w:rFonts w:ascii="Bookman Old Style" w:hAnsi="Bookman Old Style" w:cs="Arial"/>
        </w:rPr>
        <w:t xml:space="preserve">Se evaluará de acuerdo con el acta de sustentación, teniendo en cuenta los siguientes parámetros: </w:t>
      </w:r>
    </w:p>
    <w:p w14:paraId="5A76974B" w14:textId="77777777" w:rsidR="00D73A11" w:rsidRPr="00987D94" w:rsidRDefault="00D73A11" w:rsidP="005F6A60">
      <w:pPr>
        <w:spacing w:before="120" w:after="120" w:line="240" w:lineRule="auto"/>
        <w:ind w:left="142"/>
        <w:jc w:val="both"/>
        <w:rPr>
          <w:rFonts w:ascii="Bookman Old Style" w:hAnsi="Bookman Old Style" w:cs="Arial"/>
        </w:rPr>
      </w:pPr>
      <w:r w:rsidRPr="00987D94">
        <w:rPr>
          <w:rFonts w:ascii="Bookman Old Style" w:hAnsi="Bookman Old Style" w:cs="Arial"/>
        </w:rPr>
        <w:t xml:space="preserve">50% el trabajo escrito evaluado por el jurado. </w:t>
      </w:r>
    </w:p>
    <w:p w14:paraId="1296ECC5" w14:textId="77777777" w:rsidR="00D73A11" w:rsidRPr="00987D94" w:rsidRDefault="00D73A11" w:rsidP="005F6A60">
      <w:pPr>
        <w:spacing w:before="120" w:after="120" w:line="240" w:lineRule="auto"/>
        <w:ind w:left="142"/>
        <w:jc w:val="both"/>
        <w:rPr>
          <w:rFonts w:ascii="Bookman Old Style" w:hAnsi="Bookman Old Style" w:cs="Arial"/>
        </w:rPr>
      </w:pPr>
      <w:r w:rsidRPr="00987D94">
        <w:rPr>
          <w:rFonts w:ascii="Bookman Old Style" w:hAnsi="Bookman Old Style" w:cs="Arial"/>
        </w:rPr>
        <w:t xml:space="preserve">20% seguimiento a las orientaciones dadas por el (los) asesor(es) </w:t>
      </w:r>
    </w:p>
    <w:p w14:paraId="4305F0D9" w14:textId="77777777" w:rsidR="00D73A11" w:rsidRPr="00987D94" w:rsidRDefault="00D73A11" w:rsidP="005F6A60">
      <w:pPr>
        <w:spacing w:before="120" w:after="120" w:line="240" w:lineRule="auto"/>
        <w:ind w:left="142"/>
        <w:jc w:val="both"/>
        <w:rPr>
          <w:rFonts w:ascii="Bookman Old Style" w:hAnsi="Bookman Old Style" w:cs="Arial"/>
        </w:rPr>
      </w:pPr>
      <w:r w:rsidRPr="00987D94">
        <w:rPr>
          <w:rFonts w:ascii="Bookman Old Style" w:hAnsi="Bookman Old Style" w:cs="Arial"/>
        </w:rPr>
        <w:t xml:space="preserve">30% la sustentación oral ante los jurados. </w:t>
      </w:r>
    </w:p>
    <w:p w14:paraId="6E618440" w14:textId="40F3F3D6" w:rsidR="00303A3F" w:rsidRPr="00987D94" w:rsidRDefault="005675F6" w:rsidP="00907DDC">
      <w:pPr>
        <w:spacing w:before="120" w:after="120" w:line="240" w:lineRule="auto"/>
        <w:ind w:left="142"/>
        <w:jc w:val="both"/>
        <w:rPr>
          <w:rFonts w:ascii="Bookman Old Style" w:hAnsi="Bookman Old Style" w:cs="Arial"/>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766910" w:rsidRPr="00987D94">
        <w:rPr>
          <w:rFonts w:ascii="Bookman Old Style" w:hAnsi="Bookman Old Style" w:cs="Arial"/>
          <w:b/>
          <w:bCs/>
        </w:rPr>
        <w:t>EVALUACIÓN DE S</w:t>
      </w:r>
      <w:r w:rsidR="00766910" w:rsidRPr="00987D94">
        <w:rPr>
          <w:rFonts w:ascii="Bookman Old Style" w:hAnsi="Bookman Old Style" w:cs="Arial"/>
          <w:b/>
        </w:rPr>
        <w:t>EMINARIO GRADO</w:t>
      </w:r>
      <w:r w:rsidR="00303A3F" w:rsidRPr="00987D94">
        <w:rPr>
          <w:rFonts w:ascii="Bookman Old Style" w:hAnsi="Bookman Old Style" w:cs="Arial"/>
          <w:b/>
        </w:rPr>
        <w:t xml:space="preserve">. </w:t>
      </w:r>
      <w:r w:rsidR="00303A3F" w:rsidRPr="00987D94">
        <w:rPr>
          <w:rFonts w:ascii="Bookman Old Style" w:hAnsi="Bookman Old Style" w:cs="Arial"/>
        </w:rPr>
        <w:t xml:space="preserve">Se evaluará de acuerdo con </w:t>
      </w:r>
      <w:r w:rsidR="00766910" w:rsidRPr="00987D94">
        <w:rPr>
          <w:rFonts w:ascii="Bookman Old Style" w:hAnsi="Bookman Old Style" w:cs="Arial"/>
        </w:rPr>
        <w:t xml:space="preserve">lo establecido en el capítulo de sistema de evaluación del presente </w:t>
      </w:r>
      <w:r w:rsidR="00D1613B" w:rsidRPr="00987D94">
        <w:rPr>
          <w:rFonts w:ascii="Bookman Old Style" w:hAnsi="Bookman Old Style" w:cs="Arial"/>
        </w:rPr>
        <w:t>Reglamento</w:t>
      </w:r>
      <w:r w:rsidR="00766910" w:rsidRPr="00987D94">
        <w:rPr>
          <w:rFonts w:ascii="Bookman Old Style" w:hAnsi="Bookman Old Style" w:cs="Arial"/>
        </w:rPr>
        <w:t>.</w:t>
      </w:r>
    </w:p>
    <w:p w14:paraId="643038EC" w14:textId="394528E2" w:rsidR="00766910" w:rsidRPr="00987D94" w:rsidRDefault="005675F6" w:rsidP="005F6A60">
      <w:pPr>
        <w:spacing w:before="120" w:after="120" w:line="240" w:lineRule="auto"/>
        <w:ind w:left="142"/>
        <w:jc w:val="both"/>
        <w:rPr>
          <w:rFonts w:ascii="Bookman Old Style" w:hAnsi="Bookman Old Style" w:cs="Arial"/>
          <w:b/>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766910" w:rsidRPr="00987D94">
        <w:rPr>
          <w:rFonts w:ascii="Bookman Old Style" w:hAnsi="Bookman Old Style" w:cs="Arial"/>
          <w:b/>
          <w:bCs/>
        </w:rPr>
        <w:t xml:space="preserve">EVALUACIÓN DE </w:t>
      </w:r>
      <w:r w:rsidR="00766910" w:rsidRPr="00987D94">
        <w:rPr>
          <w:rFonts w:ascii="Bookman Old Style" w:hAnsi="Bookman Old Style" w:cs="Arial"/>
          <w:b/>
        </w:rPr>
        <w:t xml:space="preserve">PROYECTO ADSCRITO AL SEMILLERO DE INVESTIGACIÓN </w:t>
      </w:r>
    </w:p>
    <w:p w14:paraId="01122EB9" w14:textId="2D101B46" w:rsidR="00766910" w:rsidRPr="00987D94" w:rsidRDefault="00766910" w:rsidP="005F6A60">
      <w:pPr>
        <w:spacing w:before="120" w:after="120" w:line="240" w:lineRule="auto"/>
        <w:ind w:left="142"/>
        <w:jc w:val="both"/>
        <w:rPr>
          <w:rFonts w:ascii="Bookman Old Style" w:hAnsi="Bookman Old Style" w:cs="Arial"/>
        </w:rPr>
      </w:pPr>
      <w:r w:rsidRPr="00987D94">
        <w:rPr>
          <w:rFonts w:ascii="Bookman Old Style" w:hAnsi="Bookman Old Style" w:cs="Arial"/>
        </w:rPr>
        <w:t xml:space="preserve">50% </w:t>
      </w:r>
      <w:r w:rsidR="00FD4247" w:rsidRPr="00987D94">
        <w:rPr>
          <w:rFonts w:ascii="Bookman Old Style" w:hAnsi="Bookman Old Style" w:cs="Arial"/>
        </w:rPr>
        <w:t>Informe escrito sobre su aporte</w:t>
      </w:r>
      <w:r w:rsidR="00DB3D7E" w:rsidRPr="00987D94">
        <w:rPr>
          <w:rFonts w:ascii="Bookman Old Style" w:hAnsi="Bookman Old Style" w:cs="Arial"/>
        </w:rPr>
        <w:t xml:space="preserve"> en la investigación realizada</w:t>
      </w:r>
    </w:p>
    <w:p w14:paraId="31971F03" w14:textId="5B7B4DB4" w:rsidR="00766910" w:rsidRPr="00987D94" w:rsidRDefault="00766910" w:rsidP="005F6A60">
      <w:pPr>
        <w:spacing w:before="120" w:after="120" w:line="240" w:lineRule="auto"/>
        <w:ind w:left="142"/>
        <w:jc w:val="both"/>
        <w:rPr>
          <w:rFonts w:ascii="Bookman Old Style" w:hAnsi="Bookman Old Style" w:cs="Arial"/>
        </w:rPr>
      </w:pPr>
      <w:r w:rsidRPr="00987D94">
        <w:rPr>
          <w:rFonts w:ascii="Bookman Old Style" w:hAnsi="Bookman Old Style" w:cs="Arial"/>
        </w:rPr>
        <w:t xml:space="preserve">20% Asistencia a las actividades del proceso de investigación </w:t>
      </w:r>
    </w:p>
    <w:p w14:paraId="57537537" w14:textId="69DE42EA" w:rsidR="00303A3F" w:rsidRPr="00907DDC" w:rsidRDefault="00766910" w:rsidP="00907DDC">
      <w:pPr>
        <w:spacing w:before="120" w:after="120" w:line="240" w:lineRule="auto"/>
        <w:ind w:left="142"/>
        <w:jc w:val="both"/>
        <w:rPr>
          <w:rFonts w:ascii="Bookman Old Style" w:hAnsi="Bookman Old Style" w:cs="Arial"/>
        </w:rPr>
      </w:pPr>
      <w:r w:rsidRPr="00987D94">
        <w:rPr>
          <w:rFonts w:ascii="Bookman Old Style" w:hAnsi="Bookman Old Style" w:cs="Arial"/>
        </w:rPr>
        <w:t xml:space="preserve">30% </w:t>
      </w:r>
      <w:r w:rsidR="00DB3D7E" w:rsidRPr="00987D94">
        <w:rPr>
          <w:rFonts w:ascii="Bookman Old Style" w:hAnsi="Bookman Old Style" w:cs="Arial"/>
        </w:rPr>
        <w:t xml:space="preserve"> Sustentación de su aporte al trabajo de investigación realizado</w:t>
      </w:r>
    </w:p>
    <w:p w14:paraId="5A4DAFC1" w14:textId="7AC24AE3" w:rsidR="00D73A11" w:rsidRPr="00987D94" w:rsidRDefault="00B050D0" w:rsidP="005F6A60">
      <w:pPr>
        <w:widowControl w:val="0"/>
        <w:autoSpaceDE w:val="0"/>
        <w:autoSpaceDN w:val="0"/>
        <w:adjustRightInd w:val="0"/>
        <w:spacing w:before="120" w:after="120" w:line="240" w:lineRule="auto"/>
        <w:ind w:left="142"/>
        <w:jc w:val="both"/>
        <w:rPr>
          <w:rFonts w:ascii="Bookman Old Style" w:hAnsi="Bookman Old Style" w:cs="Arial"/>
          <w:lang w:eastAsia="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C95A99" w:rsidRPr="00987D94">
        <w:rPr>
          <w:rFonts w:ascii="Bookman Old Style" w:hAnsi="Bookman Old Style" w:cs="Arial"/>
          <w:b/>
          <w:lang w:eastAsia="es-ES"/>
        </w:rPr>
        <w:t>TÍTULO ACADÉMICO</w:t>
      </w:r>
      <w:r w:rsidR="00C95A99" w:rsidRPr="00987D94">
        <w:rPr>
          <w:rFonts w:ascii="Bookman Old Style" w:hAnsi="Bookman Old Style" w:cs="Arial"/>
          <w:lang w:eastAsia="es-ES"/>
        </w:rPr>
        <w:t xml:space="preserve">. </w:t>
      </w:r>
      <w:r w:rsidR="001C7FF0" w:rsidRPr="00987D94">
        <w:rPr>
          <w:rFonts w:ascii="Bookman Old Style" w:hAnsi="Bookman Old Style" w:cs="Arial"/>
        </w:rPr>
        <w:t xml:space="preserve">Es el que </w:t>
      </w:r>
      <w:r w:rsidR="00D73A11" w:rsidRPr="00987D94">
        <w:rPr>
          <w:rFonts w:ascii="Bookman Old Style" w:hAnsi="Bookman Old Style" w:cs="Arial"/>
        </w:rPr>
        <w:t>obtiene el estudiante con la culminación de un programa académico de educación superior, que lo acredita para el ejercicio de su profesión según la Ley.</w:t>
      </w:r>
    </w:p>
    <w:p w14:paraId="463C9ADB" w14:textId="183BE4E5" w:rsidR="00470E4D" w:rsidRPr="00987D94" w:rsidRDefault="003018A5" w:rsidP="005F6A60">
      <w:pPr>
        <w:pStyle w:val="Default"/>
        <w:spacing w:before="120" w:after="120"/>
        <w:ind w:left="142"/>
        <w:jc w:val="both"/>
        <w:rPr>
          <w:rFonts w:ascii="Bookman Old Style" w:hAnsi="Bookman Old Style"/>
          <w:sz w:val="22"/>
          <w:szCs w:val="22"/>
          <w:lang w:eastAsia="es-ES"/>
        </w:rPr>
      </w:pPr>
      <w:r w:rsidRPr="00987D94">
        <w:rPr>
          <w:rFonts w:ascii="Bookman Old Style" w:hAnsi="Bookman Old Style"/>
          <w:b/>
          <w:bCs/>
          <w:sz w:val="22"/>
          <w:szCs w:val="22"/>
        </w:rPr>
        <w:t>PARÁGRAFO</w:t>
      </w:r>
      <w:r w:rsidR="005F45E2" w:rsidRPr="00987D94">
        <w:rPr>
          <w:rFonts w:ascii="Bookman Old Style" w:hAnsi="Bookman Old Style"/>
          <w:b/>
          <w:bCs/>
          <w:sz w:val="22"/>
          <w:szCs w:val="22"/>
        </w:rPr>
        <w:t xml:space="preserve"> 1</w:t>
      </w:r>
      <w:r w:rsidR="00D73A11" w:rsidRPr="00987D94">
        <w:rPr>
          <w:rFonts w:ascii="Bookman Old Style" w:hAnsi="Bookman Old Style"/>
          <w:b/>
          <w:bCs/>
          <w:sz w:val="22"/>
          <w:szCs w:val="22"/>
        </w:rPr>
        <w:t xml:space="preserve">. </w:t>
      </w:r>
      <w:r w:rsidR="00D73A11" w:rsidRPr="00987D94">
        <w:rPr>
          <w:rFonts w:ascii="Bookman Old Style" w:hAnsi="Bookman Old Style"/>
          <w:sz w:val="22"/>
          <w:szCs w:val="22"/>
        </w:rPr>
        <w:t>Los grados se otorgarán en ceremonia pública</w:t>
      </w:r>
      <w:r w:rsidR="00470E4D" w:rsidRPr="00987D94">
        <w:rPr>
          <w:rFonts w:ascii="Bookman Old Style" w:hAnsi="Bookman Old Style"/>
          <w:sz w:val="22"/>
          <w:szCs w:val="22"/>
        </w:rPr>
        <w:t xml:space="preserve"> en el sitio destinado por la institución </w:t>
      </w:r>
      <w:r w:rsidR="00D73A11" w:rsidRPr="00987D94">
        <w:rPr>
          <w:rFonts w:ascii="Bookman Old Style" w:hAnsi="Bookman Old Style"/>
          <w:sz w:val="22"/>
          <w:szCs w:val="22"/>
        </w:rPr>
        <w:t>o sin ceremonia en Admisiones</w:t>
      </w:r>
      <w:r w:rsidR="00470E4D" w:rsidRPr="00987D94">
        <w:rPr>
          <w:rFonts w:ascii="Bookman Old Style" w:hAnsi="Bookman Old Style"/>
          <w:sz w:val="22"/>
          <w:szCs w:val="22"/>
        </w:rPr>
        <w:t xml:space="preserve"> y Registro</w:t>
      </w:r>
    </w:p>
    <w:p w14:paraId="0D7B27F4" w14:textId="4CC8EB19" w:rsidR="00D73A11" w:rsidRPr="00987D94" w:rsidRDefault="003018A5" w:rsidP="005F6A60">
      <w:pPr>
        <w:pStyle w:val="Default"/>
        <w:spacing w:before="120" w:after="120"/>
        <w:ind w:left="142"/>
        <w:jc w:val="both"/>
        <w:rPr>
          <w:rFonts w:ascii="Bookman Old Style" w:hAnsi="Bookman Old Style"/>
          <w:sz w:val="22"/>
          <w:szCs w:val="22"/>
        </w:rPr>
      </w:pPr>
      <w:r w:rsidRPr="00987D94">
        <w:rPr>
          <w:rFonts w:ascii="Bookman Old Style" w:hAnsi="Bookman Old Style"/>
          <w:b/>
          <w:bCs/>
          <w:sz w:val="22"/>
          <w:szCs w:val="22"/>
        </w:rPr>
        <w:t xml:space="preserve">PARÁGRAFO </w:t>
      </w:r>
      <w:r w:rsidR="005F45E2" w:rsidRPr="00987D94">
        <w:rPr>
          <w:rFonts w:ascii="Bookman Old Style" w:hAnsi="Bookman Old Style"/>
          <w:b/>
          <w:bCs/>
          <w:sz w:val="22"/>
          <w:szCs w:val="22"/>
        </w:rPr>
        <w:t>2</w:t>
      </w:r>
      <w:r w:rsidR="00D73A11" w:rsidRPr="00987D94">
        <w:rPr>
          <w:rFonts w:ascii="Bookman Old Style" w:hAnsi="Bookman Old Style"/>
          <w:b/>
          <w:bCs/>
          <w:sz w:val="22"/>
          <w:szCs w:val="22"/>
        </w:rPr>
        <w:t xml:space="preserve">. </w:t>
      </w:r>
      <w:r w:rsidR="00D73A11" w:rsidRPr="00987D94">
        <w:rPr>
          <w:rFonts w:ascii="Bookman Old Style" w:hAnsi="Bookman Old Style"/>
          <w:sz w:val="22"/>
          <w:szCs w:val="22"/>
        </w:rPr>
        <w:t>La solicitud de</w:t>
      </w:r>
      <w:r w:rsidR="00C83CC6" w:rsidRPr="00987D94">
        <w:rPr>
          <w:rFonts w:ascii="Bookman Old Style" w:hAnsi="Bookman Old Style"/>
          <w:sz w:val="22"/>
          <w:szCs w:val="22"/>
        </w:rPr>
        <w:t xml:space="preserve"> grado por fuera de la fecha prevista en el calendario académico, debe ser presentada por escrito a la Vicerrectoría Académica </w:t>
      </w:r>
      <w:r w:rsidR="00D73A11" w:rsidRPr="00987D94">
        <w:rPr>
          <w:rFonts w:ascii="Bookman Old Style" w:hAnsi="Bookman Old Style"/>
          <w:sz w:val="22"/>
          <w:szCs w:val="22"/>
        </w:rPr>
        <w:t>con veinte</w:t>
      </w:r>
      <w:r w:rsidR="00C83CC6" w:rsidRPr="00987D94">
        <w:rPr>
          <w:rFonts w:ascii="Bookman Old Style" w:hAnsi="Bookman Old Style"/>
          <w:sz w:val="22"/>
          <w:szCs w:val="22"/>
        </w:rPr>
        <w:t xml:space="preserve"> días (20) hábiles </w:t>
      </w:r>
      <w:r w:rsidR="00D73A11" w:rsidRPr="00987D94">
        <w:rPr>
          <w:rFonts w:ascii="Bookman Old Style" w:hAnsi="Bookman Old Style"/>
          <w:sz w:val="22"/>
          <w:szCs w:val="22"/>
        </w:rPr>
        <w:t>d</w:t>
      </w:r>
      <w:r w:rsidR="00C83CC6" w:rsidRPr="00987D94">
        <w:rPr>
          <w:rFonts w:ascii="Bookman Old Style" w:hAnsi="Bookman Old Style"/>
          <w:sz w:val="22"/>
          <w:szCs w:val="22"/>
        </w:rPr>
        <w:t xml:space="preserve">e anticipación a la fecha </w:t>
      </w:r>
      <w:r w:rsidR="001C7FF0" w:rsidRPr="00987D94">
        <w:rPr>
          <w:rFonts w:ascii="Bookman Old Style" w:hAnsi="Bookman Old Style"/>
          <w:sz w:val="22"/>
          <w:szCs w:val="22"/>
        </w:rPr>
        <w:t xml:space="preserve">de </w:t>
      </w:r>
      <w:r w:rsidR="00C83CC6" w:rsidRPr="00987D94">
        <w:rPr>
          <w:rFonts w:ascii="Bookman Old Style" w:hAnsi="Bookman Old Style"/>
          <w:sz w:val="22"/>
          <w:szCs w:val="22"/>
        </w:rPr>
        <w:t>entrega del título.</w:t>
      </w:r>
    </w:p>
    <w:p w14:paraId="48B865AD" w14:textId="7AD3ECB6" w:rsidR="00D73A11" w:rsidRPr="00987D94" w:rsidRDefault="00B050D0" w:rsidP="005F6A60">
      <w:pPr>
        <w:pStyle w:val="Default"/>
        <w:spacing w:before="120" w:after="120"/>
        <w:ind w:left="142"/>
        <w:jc w:val="both"/>
        <w:rPr>
          <w:rFonts w:ascii="Bookman Old Style" w:hAnsi="Bookman Old Style"/>
          <w:sz w:val="22"/>
          <w:szCs w:val="22"/>
        </w:rPr>
      </w:pPr>
      <w:r w:rsidRPr="00A47C06">
        <w:rPr>
          <w:rFonts w:ascii="Bookman Old Style" w:eastAsia="Calibri,Times New Roman" w:hAnsi="Bookman Old Style" w:cs="Calibri"/>
          <w:b/>
          <w:lang w:val="es-ES"/>
        </w:rPr>
        <w:t>ARTÍCULO</w:t>
      </w:r>
      <w:r w:rsidRPr="00A47C06">
        <w:rPr>
          <w:rFonts w:ascii="Bookman Old Style" w:hAnsi="Bookman Old Style" w:cs="Calibri"/>
          <w:b/>
          <w:lang w:val="es-ES"/>
        </w:rPr>
        <w:t xml:space="preserve"> </w:t>
      </w:r>
      <w:r>
        <w:rPr>
          <w:rFonts w:ascii="Bookman Old Style" w:hAnsi="Bookman Old Style" w:cs="Calibri"/>
          <w:b/>
          <w:lang w:val="es-ES"/>
        </w:rPr>
        <w:fldChar w:fldCharType="begin"/>
      </w:r>
      <w:r w:rsidRPr="005675F6">
        <w:rPr>
          <w:rFonts w:ascii="Bookman Old Style" w:hAnsi="Bookman Old Style" w:cs="Calibri"/>
          <w:b/>
          <w:lang w:val="es-ES"/>
        </w:rPr>
        <w:instrText xml:space="preserve"> AUTONUM </w:instrText>
      </w:r>
      <w:r>
        <w:rPr>
          <w:rFonts w:ascii="Bookman Old Style" w:hAnsi="Bookman Old Style" w:cs="Calibri"/>
          <w:b/>
          <w:lang w:val="es-ES"/>
        </w:rPr>
        <w:fldChar w:fldCharType="end"/>
      </w:r>
      <w:r>
        <w:rPr>
          <w:rFonts w:ascii="Bookman Old Style" w:hAnsi="Bookman Old Style" w:cs="Calibri"/>
          <w:b/>
          <w:lang w:val="es-ES"/>
        </w:rPr>
        <w:t xml:space="preserve"> </w:t>
      </w:r>
      <w:r w:rsidR="00D73A11" w:rsidRPr="00987D94">
        <w:rPr>
          <w:rFonts w:ascii="Bookman Old Style" w:hAnsi="Bookman Old Style"/>
          <w:sz w:val="22"/>
          <w:szCs w:val="22"/>
        </w:rPr>
        <w:t xml:space="preserve">La ceremonia de grado deberá estar presidida por </w:t>
      </w:r>
      <w:r w:rsidR="00FA7D04" w:rsidRPr="00987D94">
        <w:rPr>
          <w:rFonts w:ascii="Bookman Old Style" w:hAnsi="Bookman Old Style"/>
          <w:sz w:val="22"/>
          <w:szCs w:val="22"/>
        </w:rPr>
        <w:t>el</w:t>
      </w:r>
      <w:r w:rsidR="00D73A11" w:rsidRPr="00987D94">
        <w:rPr>
          <w:rFonts w:ascii="Bookman Old Style" w:hAnsi="Bookman Old Style"/>
          <w:sz w:val="22"/>
          <w:szCs w:val="22"/>
        </w:rPr>
        <w:t xml:space="preserve"> Rector del INFOTEP-</w:t>
      </w:r>
      <w:r w:rsidR="00FA7D04" w:rsidRPr="00987D94">
        <w:rPr>
          <w:rFonts w:ascii="Bookman Old Style" w:hAnsi="Bookman Old Style"/>
          <w:sz w:val="22"/>
          <w:szCs w:val="22"/>
        </w:rPr>
        <w:t xml:space="preserve">San Andrés Isla, </w:t>
      </w:r>
      <w:r w:rsidR="00D73A11" w:rsidRPr="00987D94">
        <w:rPr>
          <w:rFonts w:ascii="Bookman Old Style" w:hAnsi="Bookman Old Style"/>
          <w:sz w:val="22"/>
          <w:szCs w:val="22"/>
        </w:rPr>
        <w:t>el Vicerrector</w:t>
      </w:r>
      <w:r w:rsidR="001C7FF0" w:rsidRPr="00987D94">
        <w:rPr>
          <w:rFonts w:ascii="Bookman Old Style" w:hAnsi="Bookman Old Style"/>
          <w:sz w:val="22"/>
          <w:szCs w:val="22"/>
        </w:rPr>
        <w:t xml:space="preserve"> Académico</w:t>
      </w:r>
      <w:r w:rsidR="00A60CD2" w:rsidRPr="00987D94">
        <w:rPr>
          <w:rFonts w:ascii="Bookman Old Style" w:hAnsi="Bookman Old Style"/>
          <w:sz w:val="22"/>
          <w:szCs w:val="22"/>
        </w:rPr>
        <w:t xml:space="preserve">, </w:t>
      </w:r>
      <w:r w:rsidR="00D73A11" w:rsidRPr="00987D94">
        <w:rPr>
          <w:rFonts w:ascii="Bookman Old Style" w:hAnsi="Bookman Old Style"/>
          <w:sz w:val="22"/>
          <w:szCs w:val="22"/>
        </w:rPr>
        <w:t xml:space="preserve">el </w:t>
      </w:r>
      <w:r w:rsidR="001C7FF0" w:rsidRPr="00987D94">
        <w:rPr>
          <w:rFonts w:ascii="Bookman Old Style" w:hAnsi="Bookman Old Style"/>
          <w:sz w:val="22"/>
          <w:szCs w:val="22"/>
        </w:rPr>
        <w:t>Vicerrector Administrativo y Financiero</w:t>
      </w:r>
      <w:r w:rsidR="00A60CD2" w:rsidRPr="00987D94">
        <w:rPr>
          <w:rFonts w:ascii="Bookman Old Style" w:hAnsi="Bookman Old Style"/>
          <w:sz w:val="22"/>
          <w:szCs w:val="22"/>
        </w:rPr>
        <w:t xml:space="preserve"> y el Coordinador Académico, </w:t>
      </w:r>
      <w:r w:rsidR="00D73A11" w:rsidRPr="00987D94">
        <w:rPr>
          <w:rFonts w:ascii="Bookman Old Style" w:hAnsi="Bookman Old Style"/>
          <w:sz w:val="22"/>
          <w:szCs w:val="22"/>
        </w:rPr>
        <w:t>e inclui</w:t>
      </w:r>
      <w:r w:rsidR="00A60CD2" w:rsidRPr="00987D94">
        <w:rPr>
          <w:rFonts w:ascii="Bookman Old Style" w:hAnsi="Bookman Old Style"/>
          <w:sz w:val="22"/>
          <w:szCs w:val="22"/>
        </w:rPr>
        <w:t>rá la lectura del acta de grado</w:t>
      </w:r>
      <w:r w:rsidR="00D73A11" w:rsidRPr="00987D94">
        <w:rPr>
          <w:rFonts w:ascii="Bookman Old Style" w:hAnsi="Bookman Old Style"/>
          <w:sz w:val="22"/>
          <w:szCs w:val="22"/>
        </w:rPr>
        <w:t xml:space="preserve">. En caso de ausencia justificada del Rector, éste será remplazado por </w:t>
      </w:r>
      <w:r w:rsidR="00A60CD2" w:rsidRPr="00987D94">
        <w:rPr>
          <w:rFonts w:ascii="Bookman Old Style" w:hAnsi="Bookman Old Style"/>
          <w:sz w:val="22"/>
          <w:szCs w:val="22"/>
        </w:rPr>
        <w:t xml:space="preserve">cualquiera de los dos Vicerrectores o quien éste </w:t>
      </w:r>
      <w:r w:rsidR="00D73A11" w:rsidRPr="00987D94">
        <w:rPr>
          <w:rFonts w:ascii="Bookman Old Style" w:hAnsi="Bookman Old Style"/>
          <w:sz w:val="22"/>
          <w:szCs w:val="22"/>
        </w:rPr>
        <w:t xml:space="preserve">delegue. </w:t>
      </w:r>
    </w:p>
    <w:p w14:paraId="4F66D334" w14:textId="0FA1FEF1" w:rsidR="00D73A11" w:rsidRPr="00987D94" w:rsidRDefault="00B050D0" w:rsidP="005F6A60">
      <w:pPr>
        <w:pStyle w:val="Default"/>
        <w:spacing w:before="120" w:after="120"/>
        <w:ind w:left="142"/>
        <w:jc w:val="both"/>
        <w:rPr>
          <w:rFonts w:ascii="Bookman Old Style" w:hAnsi="Bookman Old Style"/>
          <w:sz w:val="22"/>
          <w:szCs w:val="22"/>
        </w:rPr>
      </w:pPr>
      <w:r w:rsidRPr="00A47C06">
        <w:rPr>
          <w:rFonts w:ascii="Bookman Old Style" w:eastAsia="Calibri,Times New Roman" w:hAnsi="Bookman Old Style" w:cs="Calibri"/>
          <w:b/>
          <w:lang w:val="es-ES"/>
        </w:rPr>
        <w:t>ARTÍCULO</w:t>
      </w:r>
      <w:r w:rsidRPr="00A47C06">
        <w:rPr>
          <w:rFonts w:ascii="Bookman Old Style" w:hAnsi="Bookman Old Style" w:cs="Calibri"/>
          <w:b/>
          <w:lang w:val="es-ES"/>
        </w:rPr>
        <w:t xml:space="preserve"> </w:t>
      </w:r>
      <w:r>
        <w:rPr>
          <w:rFonts w:ascii="Bookman Old Style" w:hAnsi="Bookman Old Style" w:cs="Calibri"/>
          <w:b/>
          <w:lang w:val="es-ES"/>
        </w:rPr>
        <w:fldChar w:fldCharType="begin"/>
      </w:r>
      <w:r w:rsidRPr="005675F6">
        <w:rPr>
          <w:rFonts w:ascii="Bookman Old Style" w:hAnsi="Bookman Old Style" w:cs="Calibri"/>
          <w:b/>
          <w:lang w:val="es-ES"/>
        </w:rPr>
        <w:instrText xml:space="preserve"> AUTONUM </w:instrText>
      </w:r>
      <w:r>
        <w:rPr>
          <w:rFonts w:ascii="Bookman Old Style" w:hAnsi="Bookman Old Style" w:cs="Calibri"/>
          <w:b/>
          <w:lang w:val="es-ES"/>
        </w:rPr>
        <w:fldChar w:fldCharType="end"/>
      </w:r>
      <w:r>
        <w:rPr>
          <w:rFonts w:ascii="Bookman Old Style" w:hAnsi="Bookman Old Style" w:cs="Calibri"/>
          <w:b/>
          <w:lang w:val="es-ES"/>
        </w:rPr>
        <w:t xml:space="preserve"> </w:t>
      </w:r>
      <w:r w:rsidR="00D73A11" w:rsidRPr="00987D94">
        <w:rPr>
          <w:rFonts w:ascii="Bookman Old Style" w:hAnsi="Bookman Old Style"/>
          <w:sz w:val="22"/>
          <w:szCs w:val="22"/>
        </w:rPr>
        <w:t>Para obtener grado póstumo es necesario que el estudiante hubiere cursado 80% de la tota</w:t>
      </w:r>
      <w:r w:rsidR="007071A0" w:rsidRPr="00987D94">
        <w:rPr>
          <w:rFonts w:ascii="Bookman Old Style" w:hAnsi="Bookman Old Style"/>
          <w:sz w:val="22"/>
          <w:szCs w:val="22"/>
        </w:rPr>
        <w:t>lidad del programa</w:t>
      </w:r>
      <w:r w:rsidR="00D73A11" w:rsidRPr="00987D94">
        <w:rPr>
          <w:rFonts w:ascii="Bookman Old Style" w:hAnsi="Bookman Old Style"/>
          <w:sz w:val="22"/>
          <w:szCs w:val="22"/>
        </w:rPr>
        <w:t xml:space="preserve">. El estudiante debió cumplir con los siguientes requerimientos: </w:t>
      </w:r>
    </w:p>
    <w:p w14:paraId="36C15DA3" w14:textId="54377CB2" w:rsidR="00D73A11" w:rsidRPr="00987D94" w:rsidRDefault="00D73A11" w:rsidP="005B1FA6">
      <w:pPr>
        <w:pStyle w:val="Default"/>
        <w:numPr>
          <w:ilvl w:val="0"/>
          <w:numId w:val="27"/>
        </w:numPr>
        <w:spacing w:before="120" w:after="120"/>
        <w:jc w:val="both"/>
        <w:rPr>
          <w:rFonts w:ascii="Bookman Old Style" w:hAnsi="Bookman Old Style"/>
          <w:sz w:val="22"/>
          <w:szCs w:val="22"/>
        </w:rPr>
      </w:pPr>
      <w:r w:rsidRPr="00987D94">
        <w:rPr>
          <w:rFonts w:ascii="Bookman Old Style" w:hAnsi="Bookman Old Style"/>
          <w:sz w:val="22"/>
          <w:szCs w:val="22"/>
        </w:rPr>
        <w:t xml:space="preserve">No haber reprobado </w:t>
      </w:r>
      <w:r w:rsidR="007071A0" w:rsidRPr="00987D94">
        <w:rPr>
          <w:rFonts w:ascii="Bookman Old Style" w:hAnsi="Bookman Old Style"/>
          <w:sz w:val="22"/>
          <w:szCs w:val="22"/>
        </w:rPr>
        <w:t>las asignaturas o módulos de su formación</w:t>
      </w:r>
      <w:r w:rsidRPr="00987D94">
        <w:rPr>
          <w:rFonts w:ascii="Bookman Old Style" w:hAnsi="Bookman Old Style"/>
          <w:sz w:val="22"/>
          <w:szCs w:val="22"/>
        </w:rPr>
        <w:t xml:space="preserve">. </w:t>
      </w:r>
    </w:p>
    <w:p w14:paraId="2E7DAEB7" w14:textId="1A93226C" w:rsidR="00D73A11" w:rsidRPr="00987D94" w:rsidRDefault="00D73A11" w:rsidP="005B1FA6">
      <w:pPr>
        <w:pStyle w:val="Default"/>
        <w:numPr>
          <w:ilvl w:val="0"/>
          <w:numId w:val="27"/>
        </w:numPr>
        <w:spacing w:before="120" w:after="120"/>
        <w:jc w:val="both"/>
        <w:rPr>
          <w:rFonts w:ascii="Bookman Old Style" w:hAnsi="Bookman Old Style"/>
          <w:sz w:val="22"/>
          <w:szCs w:val="22"/>
        </w:rPr>
      </w:pPr>
      <w:r w:rsidRPr="00987D94">
        <w:rPr>
          <w:rFonts w:ascii="Bookman Old Style" w:hAnsi="Bookman Old Style"/>
          <w:sz w:val="22"/>
          <w:szCs w:val="22"/>
        </w:rPr>
        <w:t>Haber logrado en sus estudios un promedio ponderado acumula</w:t>
      </w:r>
      <w:r w:rsidR="007071A0" w:rsidRPr="00987D94">
        <w:rPr>
          <w:rFonts w:ascii="Bookman Old Style" w:hAnsi="Bookman Old Style"/>
          <w:sz w:val="22"/>
          <w:szCs w:val="22"/>
        </w:rPr>
        <w:t>do no inferior a tres, cinco (3.5</w:t>
      </w:r>
      <w:r w:rsidRPr="00987D94">
        <w:rPr>
          <w:rFonts w:ascii="Bookman Old Style" w:hAnsi="Bookman Old Style"/>
          <w:sz w:val="22"/>
          <w:szCs w:val="22"/>
        </w:rPr>
        <w:t xml:space="preserve">) </w:t>
      </w:r>
    </w:p>
    <w:p w14:paraId="26A4708F" w14:textId="10FFF023" w:rsidR="00D73A11" w:rsidRPr="00987D94" w:rsidRDefault="00B050D0" w:rsidP="005F6A60">
      <w:pPr>
        <w:pStyle w:val="Default"/>
        <w:spacing w:before="120" w:after="120"/>
        <w:ind w:left="142"/>
        <w:jc w:val="both"/>
        <w:rPr>
          <w:rFonts w:ascii="Bookman Old Style" w:hAnsi="Bookman Old Style"/>
          <w:b/>
          <w:sz w:val="22"/>
          <w:szCs w:val="22"/>
        </w:rPr>
      </w:pPr>
      <w:r w:rsidRPr="00A47C06">
        <w:rPr>
          <w:rFonts w:ascii="Bookman Old Style" w:eastAsia="Calibri,Times New Roman" w:hAnsi="Bookman Old Style" w:cs="Calibri"/>
          <w:b/>
          <w:lang w:val="es-ES"/>
        </w:rPr>
        <w:t>ARTÍCULO</w:t>
      </w:r>
      <w:r w:rsidRPr="00A47C06">
        <w:rPr>
          <w:rFonts w:ascii="Bookman Old Style" w:hAnsi="Bookman Old Style" w:cs="Calibri"/>
          <w:b/>
          <w:lang w:val="es-ES"/>
        </w:rPr>
        <w:t xml:space="preserve"> </w:t>
      </w:r>
      <w:r>
        <w:rPr>
          <w:rFonts w:ascii="Bookman Old Style" w:hAnsi="Bookman Old Style" w:cs="Calibri"/>
          <w:b/>
          <w:lang w:val="es-ES"/>
        </w:rPr>
        <w:fldChar w:fldCharType="begin"/>
      </w:r>
      <w:r w:rsidRPr="005675F6">
        <w:rPr>
          <w:rFonts w:ascii="Bookman Old Style" w:hAnsi="Bookman Old Style" w:cs="Calibri"/>
          <w:b/>
          <w:lang w:val="es-ES"/>
        </w:rPr>
        <w:instrText xml:space="preserve"> AUTONUM </w:instrText>
      </w:r>
      <w:r>
        <w:rPr>
          <w:rFonts w:ascii="Bookman Old Style" w:hAnsi="Bookman Old Style" w:cs="Calibri"/>
          <w:b/>
          <w:lang w:val="es-ES"/>
        </w:rPr>
        <w:fldChar w:fldCharType="end"/>
      </w:r>
      <w:r>
        <w:rPr>
          <w:rFonts w:ascii="Bookman Old Style" w:hAnsi="Bookman Old Style" w:cs="Calibri"/>
          <w:b/>
          <w:lang w:val="es-ES"/>
        </w:rPr>
        <w:t xml:space="preserve"> </w:t>
      </w:r>
      <w:r w:rsidR="00D73A11" w:rsidRPr="00987D94">
        <w:rPr>
          <w:rFonts w:ascii="Bookman Old Style" w:hAnsi="Bookman Old Style"/>
          <w:b/>
          <w:bCs/>
          <w:sz w:val="22"/>
          <w:szCs w:val="22"/>
        </w:rPr>
        <w:t xml:space="preserve">Requisitos. </w:t>
      </w:r>
      <w:r w:rsidR="00D73A11" w:rsidRPr="00987D94">
        <w:rPr>
          <w:rFonts w:ascii="Bookman Old Style" w:hAnsi="Bookman Old Style"/>
          <w:sz w:val="22"/>
          <w:szCs w:val="22"/>
        </w:rPr>
        <w:t xml:space="preserve">Son requisitos para optar a uno de los títulos que se otorgan en el </w:t>
      </w:r>
      <w:r w:rsidR="00FA7D04" w:rsidRPr="00987D94">
        <w:rPr>
          <w:rFonts w:ascii="Bookman Old Style" w:hAnsi="Bookman Old Style"/>
          <w:sz w:val="22"/>
          <w:szCs w:val="22"/>
        </w:rPr>
        <w:t>INFOTEP-San Andrés Isla</w:t>
      </w:r>
    </w:p>
    <w:p w14:paraId="0D7EDBC5" w14:textId="7AD6E383" w:rsidR="00D73A11" w:rsidRPr="00987D94" w:rsidRDefault="00D73A11" w:rsidP="005B1FA6">
      <w:pPr>
        <w:pStyle w:val="Default"/>
        <w:numPr>
          <w:ilvl w:val="0"/>
          <w:numId w:val="28"/>
        </w:numPr>
        <w:spacing w:before="120" w:after="120"/>
        <w:jc w:val="both"/>
        <w:rPr>
          <w:rFonts w:ascii="Bookman Old Style" w:hAnsi="Bookman Old Style"/>
          <w:sz w:val="22"/>
          <w:szCs w:val="22"/>
        </w:rPr>
      </w:pPr>
      <w:r w:rsidRPr="00987D94">
        <w:rPr>
          <w:rFonts w:ascii="Bookman Old Style" w:hAnsi="Bookman Old Style"/>
          <w:sz w:val="22"/>
          <w:szCs w:val="22"/>
        </w:rPr>
        <w:t xml:space="preserve">Haber aprobado todas las asignaturas del plan de estudios y cumplir con todos los requisitos establecidos en el mismo. </w:t>
      </w:r>
    </w:p>
    <w:p w14:paraId="56C1C26C" w14:textId="77777777" w:rsidR="00D73A11" w:rsidRPr="00987D94" w:rsidRDefault="00D73A11" w:rsidP="005B1FA6">
      <w:pPr>
        <w:pStyle w:val="Default"/>
        <w:numPr>
          <w:ilvl w:val="0"/>
          <w:numId w:val="28"/>
        </w:numPr>
        <w:spacing w:before="120" w:after="120"/>
        <w:jc w:val="both"/>
        <w:rPr>
          <w:rFonts w:ascii="Bookman Old Style" w:hAnsi="Bookman Old Style"/>
          <w:sz w:val="22"/>
          <w:szCs w:val="22"/>
        </w:rPr>
      </w:pPr>
      <w:r w:rsidRPr="00987D94">
        <w:rPr>
          <w:rFonts w:ascii="Bookman Old Style" w:hAnsi="Bookman Old Style"/>
          <w:sz w:val="22"/>
          <w:szCs w:val="22"/>
        </w:rPr>
        <w:t xml:space="preserve">Estar a paz y salvo por los siguientes conceptos: financiero, académico, admisiones, biblioteca, bienestar universitario. </w:t>
      </w:r>
    </w:p>
    <w:p w14:paraId="624C895E" w14:textId="77777777" w:rsidR="00D73A11" w:rsidRPr="00987D94" w:rsidRDefault="00D73A11" w:rsidP="005B1FA6">
      <w:pPr>
        <w:pStyle w:val="Default"/>
        <w:numPr>
          <w:ilvl w:val="0"/>
          <w:numId w:val="28"/>
        </w:numPr>
        <w:spacing w:before="120" w:after="120"/>
        <w:jc w:val="both"/>
        <w:rPr>
          <w:rFonts w:ascii="Bookman Old Style" w:hAnsi="Bookman Old Style"/>
          <w:sz w:val="22"/>
          <w:szCs w:val="22"/>
        </w:rPr>
      </w:pPr>
      <w:r w:rsidRPr="00987D94">
        <w:rPr>
          <w:rFonts w:ascii="Bookman Old Style" w:hAnsi="Bookman Old Style"/>
          <w:sz w:val="22"/>
          <w:szCs w:val="22"/>
        </w:rPr>
        <w:t xml:space="preserve">Haber cancelado los derechos de grado. </w:t>
      </w:r>
    </w:p>
    <w:p w14:paraId="2D3EB6B6" w14:textId="6E503949" w:rsidR="00D73A11" w:rsidRPr="00987D94" w:rsidRDefault="00D73A11" w:rsidP="005B1FA6">
      <w:pPr>
        <w:pStyle w:val="Default"/>
        <w:numPr>
          <w:ilvl w:val="0"/>
          <w:numId w:val="28"/>
        </w:numPr>
        <w:spacing w:before="120" w:after="120"/>
        <w:jc w:val="both"/>
        <w:rPr>
          <w:rFonts w:ascii="Bookman Old Style" w:hAnsi="Bookman Old Style"/>
          <w:sz w:val="22"/>
          <w:szCs w:val="22"/>
        </w:rPr>
      </w:pPr>
      <w:r w:rsidRPr="00987D94">
        <w:rPr>
          <w:rFonts w:ascii="Bookman Old Style" w:hAnsi="Bookman Old Style"/>
          <w:sz w:val="22"/>
          <w:szCs w:val="22"/>
        </w:rPr>
        <w:t xml:space="preserve">Tener un promedio ponderado acumulado mínimo a tres, </w:t>
      </w:r>
      <w:r w:rsidR="007214B0" w:rsidRPr="00987D94">
        <w:rPr>
          <w:rFonts w:ascii="Bookman Old Style" w:hAnsi="Bookman Old Style"/>
          <w:sz w:val="22"/>
          <w:szCs w:val="22"/>
        </w:rPr>
        <w:t>dos (3.2</w:t>
      </w:r>
      <w:r w:rsidRPr="00987D94">
        <w:rPr>
          <w:rFonts w:ascii="Bookman Old Style" w:hAnsi="Bookman Old Style"/>
          <w:sz w:val="22"/>
          <w:szCs w:val="22"/>
        </w:rPr>
        <w:t xml:space="preserve">) </w:t>
      </w:r>
    </w:p>
    <w:p w14:paraId="59F43C9B" w14:textId="0511683B" w:rsidR="00D73A11" w:rsidRPr="00987D94" w:rsidRDefault="00D73A11" w:rsidP="005B1FA6">
      <w:pPr>
        <w:pStyle w:val="Default"/>
        <w:numPr>
          <w:ilvl w:val="0"/>
          <w:numId w:val="28"/>
        </w:numPr>
        <w:spacing w:before="120" w:after="120"/>
        <w:jc w:val="both"/>
        <w:rPr>
          <w:rFonts w:ascii="Bookman Old Style" w:hAnsi="Bookman Old Style"/>
          <w:sz w:val="22"/>
          <w:szCs w:val="22"/>
        </w:rPr>
      </w:pPr>
      <w:r w:rsidRPr="00987D94">
        <w:rPr>
          <w:rFonts w:ascii="Bookman Old Style" w:hAnsi="Bookman Old Style"/>
          <w:sz w:val="22"/>
          <w:szCs w:val="22"/>
        </w:rPr>
        <w:t>No encontrarse bajo sanción disciplinaria</w:t>
      </w:r>
      <w:r w:rsidR="007214B0" w:rsidRPr="00987D94">
        <w:rPr>
          <w:rFonts w:ascii="Bookman Old Style" w:hAnsi="Bookman Old Style"/>
          <w:sz w:val="22"/>
          <w:szCs w:val="22"/>
        </w:rPr>
        <w:t xml:space="preserve"> vigente</w:t>
      </w:r>
      <w:r w:rsidR="004512BA" w:rsidRPr="00987D94">
        <w:rPr>
          <w:rFonts w:ascii="Bookman Old Style" w:hAnsi="Bookman Old Style"/>
          <w:sz w:val="22"/>
          <w:szCs w:val="22"/>
        </w:rPr>
        <w:t xml:space="preserve"> en la Institución</w:t>
      </w:r>
      <w:r w:rsidRPr="00987D94">
        <w:rPr>
          <w:rFonts w:ascii="Bookman Old Style" w:hAnsi="Bookman Old Style"/>
          <w:sz w:val="22"/>
          <w:szCs w:val="22"/>
        </w:rPr>
        <w:t xml:space="preserve">. </w:t>
      </w:r>
    </w:p>
    <w:p w14:paraId="39EB35BC" w14:textId="21264845" w:rsidR="00D73A11" w:rsidRPr="00987D94" w:rsidRDefault="00D73A11" w:rsidP="005B1FA6">
      <w:pPr>
        <w:pStyle w:val="Default"/>
        <w:numPr>
          <w:ilvl w:val="0"/>
          <w:numId w:val="28"/>
        </w:numPr>
        <w:spacing w:before="120" w:after="120"/>
        <w:jc w:val="both"/>
        <w:rPr>
          <w:rFonts w:ascii="Bookman Old Style" w:hAnsi="Bookman Old Style"/>
          <w:sz w:val="22"/>
          <w:szCs w:val="22"/>
        </w:rPr>
      </w:pPr>
      <w:r w:rsidRPr="00987D94">
        <w:rPr>
          <w:rFonts w:ascii="Bookman Old Style" w:hAnsi="Bookman Old Style"/>
          <w:sz w:val="22"/>
          <w:szCs w:val="22"/>
        </w:rPr>
        <w:t>Los extranjeros deberán presenta</w:t>
      </w:r>
      <w:r w:rsidR="007214B0" w:rsidRPr="00987D94">
        <w:rPr>
          <w:rFonts w:ascii="Bookman Old Style" w:hAnsi="Bookman Old Style"/>
          <w:sz w:val="22"/>
          <w:szCs w:val="22"/>
        </w:rPr>
        <w:t>r fotocopia autenticada de la cé</w:t>
      </w:r>
      <w:r w:rsidRPr="00987D94">
        <w:rPr>
          <w:rFonts w:ascii="Bookman Old Style" w:hAnsi="Bookman Old Style"/>
          <w:sz w:val="22"/>
          <w:szCs w:val="22"/>
        </w:rPr>
        <w:t>dula de extranjería vigente.</w:t>
      </w:r>
    </w:p>
    <w:p w14:paraId="3C4E8881" w14:textId="26997671" w:rsidR="00D73A11" w:rsidRPr="00907DDC" w:rsidRDefault="00FA7D04" w:rsidP="005B1FA6">
      <w:pPr>
        <w:numPr>
          <w:ilvl w:val="0"/>
          <w:numId w:val="28"/>
        </w:numPr>
        <w:shd w:val="clear" w:color="auto" w:fill="FFFFFF"/>
        <w:spacing w:before="120" w:after="120" w:line="240" w:lineRule="auto"/>
        <w:jc w:val="both"/>
        <w:rPr>
          <w:rFonts w:ascii="Bookman Old Style" w:hAnsi="Bookman Old Style" w:cs="Arial"/>
          <w:lang w:val="es-ES" w:eastAsia="es-ES"/>
        </w:rPr>
      </w:pPr>
      <w:r w:rsidRPr="00987D94">
        <w:rPr>
          <w:rFonts w:ascii="Bookman Old Style" w:hAnsi="Bookman Old Style" w:cs="Arial"/>
          <w:color w:val="FF0000"/>
          <w:lang w:val="es-ES" w:eastAsia="es-ES"/>
        </w:rPr>
        <w:t>Presentar</w:t>
      </w:r>
      <w:r w:rsidRPr="00987D94">
        <w:rPr>
          <w:rFonts w:ascii="Bookman Old Style" w:hAnsi="Bookman Old Style" w:cs="Arial"/>
          <w:lang w:val="es-ES" w:eastAsia="es-ES"/>
        </w:rPr>
        <w:t xml:space="preserve"> </w:t>
      </w:r>
      <w:r w:rsidR="00D73A11" w:rsidRPr="00987D94">
        <w:rPr>
          <w:rFonts w:ascii="Bookman Old Style" w:hAnsi="Bookman Old Style" w:cs="Arial"/>
          <w:lang w:val="es-ES" w:eastAsia="es-ES"/>
        </w:rPr>
        <w:t>el Examen de Estado de Calidad de la</w:t>
      </w:r>
      <w:r w:rsidR="004512BA" w:rsidRPr="00987D94">
        <w:rPr>
          <w:rFonts w:ascii="Bookman Old Style" w:hAnsi="Bookman Old Style" w:cs="Arial"/>
          <w:lang w:val="es-ES" w:eastAsia="es-ES"/>
        </w:rPr>
        <w:t xml:space="preserve"> Educación Superior</w:t>
      </w:r>
      <w:r w:rsidRPr="00987D94">
        <w:rPr>
          <w:rFonts w:ascii="Bookman Old Style" w:hAnsi="Bookman Old Style" w:cs="Arial"/>
          <w:lang w:val="es-ES" w:eastAsia="es-ES"/>
        </w:rPr>
        <w:t>.</w:t>
      </w:r>
    </w:p>
    <w:p w14:paraId="2BD7A265" w14:textId="26BA6180" w:rsidR="00D73A11" w:rsidRPr="00987D94" w:rsidRDefault="00B050D0" w:rsidP="005F6A60">
      <w:pPr>
        <w:widowControl w:val="0"/>
        <w:autoSpaceDE w:val="0"/>
        <w:autoSpaceDN w:val="0"/>
        <w:adjustRightInd w:val="0"/>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D73A11" w:rsidRPr="00987D94">
        <w:rPr>
          <w:rFonts w:ascii="Bookman Old Style" w:hAnsi="Bookman Old Style" w:cs="Arial"/>
          <w:lang w:val="es-ES"/>
        </w:rPr>
        <w:t>L</w:t>
      </w:r>
      <w:r w:rsidR="00D73A11" w:rsidRPr="00987D94">
        <w:rPr>
          <w:rFonts w:ascii="Bookman Old Style" w:hAnsi="Bookman Old Style" w:cs="Arial"/>
          <w:spacing w:val="-1"/>
          <w:lang w:val="es-ES"/>
        </w:rPr>
        <w:t>o</w:t>
      </w:r>
      <w:r w:rsidR="00D73A11" w:rsidRPr="00987D94">
        <w:rPr>
          <w:rFonts w:ascii="Bookman Old Style" w:hAnsi="Bookman Old Style" w:cs="Arial"/>
          <w:lang w:val="es-ES"/>
        </w:rPr>
        <w:t>s</w:t>
      </w:r>
      <w:r w:rsidR="00D73A11" w:rsidRPr="00987D94">
        <w:rPr>
          <w:rFonts w:ascii="Bookman Old Style" w:hAnsi="Bookman Old Style" w:cs="Arial"/>
          <w:spacing w:val="2"/>
          <w:lang w:val="es-ES"/>
        </w:rPr>
        <w:t xml:space="preserve"> </w:t>
      </w:r>
      <w:r w:rsidR="00D73A11" w:rsidRPr="00987D94">
        <w:rPr>
          <w:rFonts w:ascii="Bookman Old Style" w:hAnsi="Bookman Old Style" w:cs="Arial"/>
          <w:spacing w:val="1"/>
          <w:lang w:val="es-ES"/>
        </w:rPr>
        <w:t>c</w:t>
      </w:r>
      <w:r w:rsidR="00D73A11" w:rsidRPr="00987D94">
        <w:rPr>
          <w:rFonts w:ascii="Bookman Old Style" w:hAnsi="Bookman Old Style" w:cs="Arial"/>
          <w:lang w:val="es-ES"/>
        </w:rPr>
        <w:t>er</w:t>
      </w:r>
      <w:r w:rsidR="00D73A11" w:rsidRPr="00987D94">
        <w:rPr>
          <w:rFonts w:ascii="Bookman Old Style" w:hAnsi="Bookman Old Style" w:cs="Arial"/>
          <w:spacing w:val="3"/>
          <w:lang w:val="es-ES"/>
        </w:rPr>
        <w:t>t</w:t>
      </w:r>
      <w:r w:rsidR="00D73A11" w:rsidRPr="00987D94">
        <w:rPr>
          <w:rFonts w:ascii="Bookman Old Style" w:hAnsi="Bookman Old Style" w:cs="Arial"/>
          <w:spacing w:val="-1"/>
          <w:lang w:val="es-ES"/>
        </w:rPr>
        <w:t>i</w:t>
      </w:r>
      <w:r w:rsidR="00D73A11" w:rsidRPr="00987D94">
        <w:rPr>
          <w:rFonts w:ascii="Bookman Old Style" w:hAnsi="Bookman Old Style" w:cs="Arial"/>
          <w:spacing w:val="2"/>
          <w:lang w:val="es-ES"/>
        </w:rPr>
        <w:t>f</w:t>
      </w:r>
      <w:r w:rsidR="00D73A11" w:rsidRPr="00987D94">
        <w:rPr>
          <w:rFonts w:ascii="Bookman Old Style" w:hAnsi="Bookman Old Style" w:cs="Arial"/>
          <w:spacing w:val="-1"/>
          <w:lang w:val="es-ES"/>
        </w:rPr>
        <w:t>i</w:t>
      </w:r>
      <w:r w:rsidR="00D73A11" w:rsidRPr="00987D94">
        <w:rPr>
          <w:rFonts w:ascii="Bookman Old Style" w:hAnsi="Bookman Old Style" w:cs="Arial"/>
          <w:spacing w:val="1"/>
          <w:lang w:val="es-ES"/>
        </w:rPr>
        <w:t>c</w:t>
      </w:r>
      <w:r w:rsidR="00D73A11" w:rsidRPr="00987D94">
        <w:rPr>
          <w:rFonts w:ascii="Bookman Old Style" w:hAnsi="Bookman Old Style" w:cs="Arial"/>
          <w:lang w:val="es-ES"/>
        </w:rPr>
        <w:t>a</w:t>
      </w:r>
      <w:r w:rsidR="00D73A11" w:rsidRPr="00987D94">
        <w:rPr>
          <w:rFonts w:ascii="Bookman Old Style" w:hAnsi="Bookman Old Style" w:cs="Arial"/>
          <w:spacing w:val="-1"/>
          <w:lang w:val="es-ES"/>
        </w:rPr>
        <w:t>d</w:t>
      </w:r>
      <w:r w:rsidR="00D73A11" w:rsidRPr="00987D94">
        <w:rPr>
          <w:rFonts w:ascii="Bookman Old Style" w:hAnsi="Bookman Old Style" w:cs="Arial"/>
          <w:lang w:val="es-ES"/>
        </w:rPr>
        <w:t>os</w:t>
      </w:r>
      <w:r w:rsidR="00D73A11" w:rsidRPr="00987D94">
        <w:rPr>
          <w:rFonts w:ascii="Bookman Old Style" w:hAnsi="Bookman Old Style" w:cs="Arial"/>
          <w:spacing w:val="1"/>
          <w:lang w:val="es-ES"/>
        </w:rPr>
        <w:t xml:space="preserve"> </w:t>
      </w:r>
      <w:r w:rsidR="00D73A11" w:rsidRPr="00987D94">
        <w:rPr>
          <w:rFonts w:ascii="Bookman Old Style" w:hAnsi="Bookman Old Style" w:cs="Arial"/>
          <w:spacing w:val="2"/>
          <w:lang w:val="es-ES"/>
        </w:rPr>
        <w:t>d</w:t>
      </w:r>
      <w:r w:rsidR="00D73A11" w:rsidRPr="00987D94">
        <w:rPr>
          <w:rFonts w:ascii="Bookman Old Style" w:hAnsi="Bookman Old Style" w:cs="Arial"/>
          <w:lang w:val="es-ES"/>
        </w:rPr>
        <w:t>e e</w:t>
      </w:r>
      <w:r w:rsidR="00D73A11" w:rsidRPr="00987D94">
        <w:rPr>
          <w:rFonts w:ascii="Bookman Old Style" w:hAnsi="Bookman Old Style" w:cs="Arial"/>
          <w:spacing w:val="1"/>
          <w:lang w:val="es-ES"/>
        </w:rPr>
        <w:t>s</w:t>
      </w:r>
      <w:r w:rsidR="00D73A11" w:rsidRPr="00987D94">
        <w:rPr>
          <w:rFonts w:ascii="Bookman Old Style" w:hAnsi="Bookman Old Style" w:cs="Arial"/>
          <w:lang w:val="es-ES"/>
        </w:rPr>
        <w:t>t</w:t>
      </w:r>
      <w:r w:rsidR="00D73A11" w:rsidRPr="00987D94">
        <w:rPr>
          <w:rFonts w:ascii="Bookman Old Style" w:hAnsi="Bookman Old Style" w:cs="Arial"/>
          <w:spacing w:val="2"/>
          <w:lang w:val="es-ES"/>
        </w:rPr>
        <w:t>u</w:t>
      </w:r>
      <w:r w:rsidR="00D73A11" w:rsidRPr="00987D94">
        <w:rPr>
          <w:rFonts w:ascii="Bookman Old Style" w:hAnsi="Bookman Old Style" w:cs="Arial"/>
          <w:lang w:val="es-ES"/>
        </w:rPr>
        <w:t>d</w:t>
      </w:r>
      <w:r w:rsidR="00D73A11" w:rsidRPr="00987D94">
        <w:rPr>
          <w:rFonts w:ascii="Bookman Old Style" w:hAnsi="Bookman Old Style" w:cs="Arial"/>
          <w:spacing w:val="1"/>
          <w:lang w:val="es-ES"/>
        </w:rPr>
        <w:t>i</w:t>
      </w:r>
      <w:r w:rsidR="00D73A11" w:rsidRPr="00987D94">
        <w:rPr>
          <w:rFonts w:ascii="Bookman Old Style" w:hAnsi="Bookman Old Style" w:cs="Arial"/>
          <w:lang w:val="es-ES"/>
        </w:rPr>
        <w:t>os</w:t>
      </w:r>
      <w:r w:rsidR="00D73A11" w:rsidRPr="00987D94">
        <w:rPr>
          <w:rFonts w:ascii="Bookman Old Style" w:hAnsi="Bookman Old Style" w:cs="Arial"/>
          <w:spacing w:val="1"/>
          <w:lang w:val="es-ES"/>
        </w:rPr>
        <w:t xml:space="preserve"> s</w:t>
      </w:r>
      <w:r w:rsidR="00D73A11" w:rsidRPr="00987D94">
        <w:rPr>
          <w:rFonts w:ascii="Bookman Old Style" w:hAnsi="Bookman Old Style" w:cs="Arial"/>
          <w:lang w:val="es-ES"/>
        </w:rPr>
        <w:t xml:space="preserve">e </w:t>
      </w:r>
      <w:r w:rsidR="00D73A11" w:rsidRPr="00987D94">
        <w:rPr>
          <w:rFonts w:ascii="Bookman Old Style" w:hAnsi="Bookman Old Style" w:cs="Arial"/>
          <w:spacing w:val="2"/>
          <w:lang w:val="es-ES"/>
        </w:rPr>
        <w:t>e</w:t>
      </w:r>
      <w:r w:rsidR="00D73A11" w:rsidRPr="00987D94">
        <w:rPr>
          <w:rFonts w:ascii="Bookman Old Style" w:hAnsi="Bookman Old Style" w:cs="Arial"/>
          <w:spacing w:val="1"/>
          <w:lang w:val="es-ES"/>
        </w:rPr>
        <w:t>x</w:t>
      </w:r>
      <w:r w:rsidR="00D73A11" w:rsidRPr="00987D94">
        <w:rPr>
          <w:rFonts w:ascii="Bookman Old Style" w:hAnsi="Bookman Old Style" w:cs="Arial"/>
          <w:lang w:val="es-ES"/>
        </w:rPr>
        <w:t>p</w:t>
      </w:r>
      <w:r w:rsidR="00D73A11" w:rsidRPr="00987D94">
        <w:rPr>
          <w:rFonts w:ascii="Bookman Old Style" w:hAnsi="Bookman Old Style" w:cs="Arial"/>
          <w:spacing w:val="-1"/>
          <w:lang w:val="es-ES"/>
        </w:rPr>
        <w:t>i</w:t>
      </w:r>
      <w:r w:rsidR="00D73A11" w:rsidRPr="00987D94">
        <w:rPr>
          <w:rFonts w:ascii="Bookman Old Style" w:hAnsi="Bookman Old Style" w:cs="Arial"/>
          <w:lang w:val="es-ES"/>
        </w:rPr>
        <w:t>d</w:t>
      </w:r>
      <w:r w:rsidR="00D73A11" w:rsidRPr="00987D94">
        <w:rPr>
          <w:rFonts w:ascii="Bookman Old Style" w:hAnsi="Bookman Old Style" w:cs="Arial"/>
          <w:spacing w:val="1"/>
          <w:lang w:val="es-ES"/>
        </w:rPr>
        <w:t>e</w:t>
      </w:r>
      <w:r w:rsidR="00D73A11" w:rsidRPr="00987D94">
        <w:rPr>
          <w:rFonts w:ascii="Bookman Old Style" w:hAnsi="Bookman Old Style" w:cs="Arial"/>
          <w:lang w:val="es-ES"/>
        </w:rPr>
        <w:t xml:space="preserve">n </w:t>
      </w:r>
      <w:r w:rsidR="00D73A11" w:rsidRPr="00987D94">
        <w:rPr>
          <w:rFonts w:ascii="Bookman Old Style" w:hAnsi="Bookman Old Style" w:cs="Arial"/>
          <w:spacing w:val="1"/>
          <w:lang w:val="es-ES"/>
        </w:rPr>
        <w:t>s</w:t>
      </w:r>
      <w:r w:rsidR="00D73A11" w:rsidRPr="00987D94">
        <w:rPr>
          <w:rFonts w:ascii="Bookman Old Style" w:hAnsi="Bookman Old Style" w:cs="Arial"/>
          <w:lang w:val="es-ES"/>
        </w:rPr>
        <w:t>o</w:t>
      </w:r>
      <w:r w:rsidR="00D73A11" w:rsidRPr="00987D94">
        <w:rPr>
          <w:rFonts w:ascii="Bookman Old Style" w:hAnsi="Bookman Old Style" w:cs="Arial"/>
          <w:spacing w:val="-1"/>
          <w:lang w:val="es-ES"/>
        </w:rPr>
        <w:t>b</w:t>
      </w:r>
      <w:r w:rsidR="00D73A11" w:rsidRPr="00987D94">
        <w:rPr>
          <w:rFonts w:ascii="Bookman Old Style" w:hAnsi="Bookman Old Style" w:cs="Arial"/>
          <w:spacing w:val="1"/>
          <w:lang w:val="es-ES"/>
        </w:rPr>
        <w:t>r</w:t>
      </w:r>
      <w:r w:rsidR="00D73A11" w:rsidRPr="00987D94">
        <w:rPr>
          <w:rFonts w:ascii="Bookman Old Style" w:hAnsi="Bookman Old Style" w:cs="Arial"/>
          <w:lang w:val="es-ES"/>
        </w:rPr>
        <w:t>e</w:t>
      </w:r>
      <w:r w:rsidR="00D73A11" w:rsidRPr="00987D94">
        <w:rPr>
          <w:rFonts w:ascii="Bookman Old Style" w:hAnsi="Bookman Old Style" w:cs="Arial"/>
          <w:spacing w:val="2"/>
          <w:lang w:val="es-ES"/>
        </w:rPr>
        <w:t xml:space="preserve"> </w:t>
      </w:r>
      <w:r w:rsidR="00D73A11" w:rsidRPr="00987D94">
        <w:rPr>
          <w:rFonts w:ascii="Bookman Old Style" w:hAnsi="Bookman Old Style" w:cs="Arial"/>
          <w:spacing w:val="-1"/>
          <w:lang w:val="es-ES"/>
        </w:rPr>
        <w:t>l</w:t>
      </w:r>
      <w:r w:rsidR="00D73A11" w:rsidRPr="00987D94">
        <w:rPr>
          <w:rFonts w:ascii="Bookman Old Style" w:hAnsi="Bookman Old Style" w:cs="Arial"/>
          <w:lang w:val="es-ES"/>
        </w:rPr>
        <w:t>a</w:t>
      </w:r>
      <w:r w:rsidR="00D73A11" w:rsidRPr="00987D94">
        <w:rPr>
          <w:rFonts w:ascii="Bookman Old Style" w:hAnsi="Bookman Old Style" w:cs="Arial"/>
          <w:spacing w:val="3"/>
          <w:lang w:val="es-ES"/>
        </w:rPr>
        <w:t xml:space="preserve"> </w:t>
      </w:r>
      <w:r w:rsidR="00D73A11" w:rsidRPr="00987D94">
        <w:rPr>
          <w:rFonts w:ascii="Bookman Old Style" w:hAnsi="Bookman Old Style" w:cs="Arial"/>
          <w:lang w:val="es-ES"/>
        </w:rPr>
        <w:t>to</w:t>
      </w:r>
      <w:r w:rsidR="00D73A11" w:rsidRPr="00987D94">
        <w:rPr>
          <w:rFonts w:ascii="Bookman Old Style" w:hAnsi="Bookman Old Style" w:cs="Arial"/>
          <w:spacing w:val="1"/>
          <w:lang w:val="es-ES"/>
        </w:rPr>
        <w:t>t</w:t>
      </w:r>
      <w:r w:rsidR="00D73A11" w:rsidRPr="00987D94">
        <w:rPr>
          <w:rFonts w:ascii="Bookman Old Style" w:hAnsi="Bookman Old Style" w:cs="Arial"/>
          <w:lang w:val="es-ES"/>
        </w:rPr>
        <w:t>a</w:t>
      </w:r>
      <w:r w:rsidR="00D73A11" w:rsidRPr="00987D94">
        <w:rPr>
          <w:rFonts w:ascii="Bookman Old Style" w:hAnsi="Bookman Old Style" w:cs="Arial"/>
          <w:spacing w:val="1"/>
          <w:lang w:val="es-ES"/>
        </w:rPr>
        <w:t>l</w:t>
      </w:r>
      <w:r w:rsidR="00D73A11" w:rsidRPr="00987D94">
        <w:rPr>
          <w:rFonts w:ascii="Bookman Old Style" w:hAnsi="Bookman Old Style" w:cs="Arial"/>
          <w:spacing w:val="-1"/>
          <w:lang w:val="es-ES"/>
        </w:rPr>
        <w:t>i</w:t>
      </w:r>
      <w:r w:rsidR="00D73A11" w:rsidRPr="00987D94">
        <w:rPr>
          <w:rFonts w:ascii="Bookman Old Style" w:hAnsi="Bookman Old Style" w:cs="Arial"/>
          <w:lang w:val="es-ES"/>
        </w:rPr>
        <w:t>d</w:t>
      </w:r>
      <w:r w:rsidR="00D73A11" w:rsidRPr="00987D94">
        <w:rPr>
          <w:rFonts w:ascii="Bookman Old Style" w:hAnsi="Bookman Old Style" w:cs="Arial"/>
          <w:spacing w:val="1"/>
          <w:lang w:val="es-ES"/>
        </w:rPr>
        <w:t>a</w:t>
      </w:r>
      <w:r w:rsidR="00D73A11" w:rsidRPr="00987D94">
        <w:rPr>
          <w:rFonts w:ascii="Bookman Old Style" w:hAnsi="Bookman Old Style" w:cs="Arial"/>
          <w:lang w:val="es-ES"/>
        </w:rPr>
        <w:t>d</w:t>
      </w:r>
      <w:r w:rsidR="00D73A11" w:rsidRPr="00987D94">
        <w:rPr>
          <w:rFonts w:ascii="Bookman Old Style" w:hAnsi="Bookman Old Style" w:cs="Arial"/>
          <w:spacing w:val="1"/>
          <w:lang w:val="es-ES"/>
        </w:rPr>
        <w:t xml:space="preserve"> </w:t>
      </w:r>
      <w:r w:rsidR="00D73A11" w:rsidRPr="00987D94">
        <w:rPr>
          <w:rFonts w:ascii="Bookman Old Style" w:hAnsi="Bookman Old Style" w:cs="Arial"/>
          <w:lang w:val="es-ES"/>
        </w:rPr>
        <w:t>de</w:t>
      </w:r>
      <w:r w:rsidR="00D73A11" w:rsidRPr="00987D94">
        <w:rPr>
          <w:rFonts w:ascii="Bookman Old Style" w:hAnsi="Bookman Old Style" w:cs="Arial"/>
          <w:spacing w:val="1"/>
          <w:lang w:val="es-ES"/>
        </w:rPr>
        <w:t xml:space="preserve"> </w:t>
      </w:r>
      <w:r w:rsidR="00D73A11" w:rsidRPr="00987D94">
        <w:rPr>
          <w:rFonts w:ascii="Bookman Old Style" w:hAnsi="Bookman Old Style" w:cs="Arial"/>
          <w:spacing w:val="-1"/>
          <w:lang w:val="es-ES"/>
        </w:rPr>
        <w:t>l</w:t>
      </w:r>
      <w:r w:rsidR="00D73A11" w:rsidRPr="00987D94">
        <w:rPr>
          <w:rFonts w:ascii="Bookman Old Style" w:hAnsi="Bookman Old Style" w:cs="Arial"/>
          <w:lang w:val="es-ES"/>
        </w:rPr>
        <w:t>as</w:t>
      </w:r>
      <w:r w:rsidR="00D73A11" w:rsidRPr="00987D94">
        <w:rPr>
          <w:rFonts w:ascii="Bookman Old Style" w:hAnsi="Bookman Old Style" w:cs="Arial"/>
          <w:spacing w:val="2"/>
          <w:lang w:val="es-ES"/>
        </w:rPr>
        <w:t xml:space="preserve"> </w:t>
      </w:r>
      <w:r w:rsidR="00D73A11" w:rsidRPr="00987D94">
        <w:rPr>
          <w:rFonts w:ascii="Bookman Old Style" w:hAnsi="Bookman Old Style" w:cs="Arial"/>
          <w:lang w:val="es-ES"/>
        </w:rPr>
        <w:t>a</w:t>
      </w:r>
      <w:r w:rsidR="00D73A11" w:rsidRPr="00987D94">
        <w:rPr>
          <w:rFonts w:ascii="Bookman Old Style" w:hAnsi="Bookman Old Style" w:cs="Arial"/>
          <w:spacing w:val="3"/>
          <w:lang w:val="es-ES"/>
        </w:rPr>
        <w:t>s</w:t>
      </w:r>
      <w:r w:rsidR="00D73A11" w:rsidRPr="00987D94">
        <w:rPr>
          <w:rFonts w:ascii="Bookman Old Style" w:hAnsi="Bookman Old Style" w:cs="Arial"/>
          <w:spacing w:val="-1"/>
          <w:lang w:val="es-ES"/>
        </w:rPr>
        <w:t>i</w:t>
      </w:r>
      <w:r w:rsidR="00D73A11" w:rsidRPr="00987D94">
        <w:rPr>
          <w:rFonts w:ascii="Bookman Old Style" w:hAnsi="Bookman Old Style" w:cs="Arial"/>
          <w:lang w:val="es-ES"/>
        </w:rPr>
        <w:t>g</w:t>
      </w:r>
      <w:r w:rsidR="00D73A11" w:rsidRPr="00987D94">
        <w:rPr>
          <w:rFonts w:ascii="Bookman Old Style" w:hAnsi="Bookman Old Style" w:cs="Arial"/>
          <w:spacing w:val="1"/>
          <w:lang w:val="es-ES"/>
        </w:rPr>
        <w:t>n</w:t>
      </w:r>
      <w:r w:rsidR="00D73A11" w:rsidRPr="00987D94">
        <w:rPr>
          <w:rFonts w:ascii="Bookman Old Style" w:hAnsi="Bookman Old Style" w:cs="Arial"/>
          <w:lang w:val="es-ES"/>
        </w:rPr>
        <w:t>at</w:t>
      </w:r>
      <w:r w:rsidR="00D73A11" w:rsidRPr="00987D94">
        <w:rPr>
          <w:rFonts w:ascii="Bookman Old Style" w:hAnsi="Bookman Old Style" w:cs="Arial"/>
          <w:spacing w:val="-1"/>
          <w:lang w:val="es-ES"/>
        </w:rPr>
        <w:t>u</w:t>
      </w:r>
      <w:r w:rsidR="00D73A11" w:rsidRPr="00987D94">
        <w:rPr>
          <w:rFonts w:ascii="Bookman Old Style" w:hAnsi="Bookman Old Style" w:cs="Arial"/>
          <w:spacing w:val="1"/>
          <w:lang w:val="es-ES"/>
        </w:rPr>
        <w:t>r</w:t>
      </w:r>
      <w:r w:rsidR="00D73A11" w:rsidRPr="00987D94">
        <w:rPr>
          <w:rFonts w:ascii="Bookman Old Style" w:hAnsi="Bookman Old Style" w:cs="Arial"/>
          <w:lang w:val="es-ES"/>
        </w:rPr>
        <w:t>as</w:t>
      </w:r>
      <w:r w:rsidR="00D73A11" w:rsidRPr="00987D94">
        <w:rPr>
          <w:rFonts w:ascii="Bookman Old Style" w:hAnsi="Bookman Old Style" w:cs="Arial"/>
          <w:spacing w:val="1"/>
          <w:lang w:val="es-ES"/>
        </w:rPr>
        <w:t xml:space="preserve"> c</w:t>
      </w:r>
      <w:r w:rsidR="00D73A11" w:rsidRPr="00987D94">
        <w:rPr>
          <w:rFonts w:ascii="Bookman Old Style" w:hAnsi="Bookman Old Style" w:cs="Arial"/>
          <w:lang w:val="es-ES"/>
        </w:rPr>
        <w:t>ur</w:t>
      </w:r>
      <w:r w:rsidR="00D73A11" w:rsidRPr="00987D94">
        <w:rPr>
          <w:rFonts w:ascii="Bookman Old Style" w:hAnsi="Bookman Old Style" w:cs="Arial"/>
          <w:spacing w:val="4"/>
          <w:lang w:val="es-ES"/>
        </w:rPr>
        <w:t>s</w:t>
      </w:r>
      <w:r w:rsidR="00D73A11" w:rsidRPr="00987D94">
        <w:rPr>
          <w:rFonts w:ascii="Bookman Old Style" w:hAnsi="Bookman Old Style" w:cs="Arial"/>
          <w:lang w:val="es-ES"/>
        </w:rPr>
        <w:t>a</w:t>
      </w:r>
      <w:r w:rsidR="00D73A11" w:rsidRPr="00987D94">
        <w:rPr>
          <w:rFonts w:ascii="Bookman Old Style" w:hAnsi="Bookman Old Style" w:cs="Arial"/>
          <w:spacing w:val="-1"/>
          <w:lang w:val="es-ES"/>
        </w:rPr>
        <w:t>d</w:t>
      </w:r>
      <w:r w:rsidR="00D73A11" w:rsidRPr="00987D94">
        <w:rPr>
          <w:rFonts w:ascii="Bookman Old Style" w:hAnsi="Bookman Old Style" w:cs="Arial"/>
          <w:lang w:val="es-ES"/>
        </w:rPr>
        <w:t>a</w:t>
      </w:r>
      <w:r w:rsidR="00D73A11" w:rsidRPr="00987D94">
        <w:rPr>
          <w:rFonts w:ascii="Bookman Old Style" w:hAnsi="Bookman Old Style" w:cs="Arial"/>
          <w:spacing w:val="1"/>
          <w:lang w:val="es-ES"/>
        </w:rPr>
        <w:t>s</w:t>
      </w:r>
      <w:r w:rsidR="00D73A11" w:rsidRPr="00987D94">
        <w:rPr>
          <w:rFonts w:ascii="Bookman Old Style" w:hAnsi="Bookman Old Style" w:cs="Arial"/>
          <w:lang w:val="es-ES"/>
        </w:rPr>
        <w:t xml:space="preserve">, </w:t>
      </w:r>
      <w:r w:rsidR="00D73A11" w:rsidRPr="00987D94">
        <w:rPr>
          <w:rFonts w:ascii="Bookman Old Style" w:hAnsi="Bookman Old Style" w:cs="Arial"/>
          <w:spacing w:val="-1"/>
          <w:lang w:val="es-ES"/>
        </w:rPr>
        <w:t>i</w:t>
      </w:r>
      <w:r w:rsidR="00D73A11" w:rsidRPr="00987D94">
        <w:rPr>
          <w:rFonts w:ascii="Bookman Old Style" w:hAnsi="Bookman Old Style" w:cs="Arial"/>
          <w:lang w:val="es-ES"/>
        </w:rPr>
        <w:t>n</w:t>
      </w:r>
      <w:r w:rsidR="00D73A11" w:rsidRPr="00987D94">
        <w:rPr>
          <w:rFonts w:ascii="Bookman Old Style" w:hAnsi="Bookman Old Style" w:cs="Arial"/>
          <w:spacing w:val="1"/>
          <w:lang w:val="es-ES"/>
        </w:rPr>
        <w:t>c</w:t>
      </w:r>
      <w:r w:rsidR="00D73A11" w:rsidRPr="00987D94">
        <w:rPr>
          <w:rFonts w:ascii="Bookman Old Style" w:hAnsi="Bookman Old Style" w:cs="Arial"/>
          <w:spacing w:val="-1"/>
          <w:lang w:val="es-ES"/>
        </w:rPr>
        <w:t>l</w:t>
      </w:r>
      <w:r w:rsidR="00D73A11" w:rsidRPr="00987D94">
        <w:rPr>
          <w:rFonts w:ascii="Bookman Old Style" w:hAnsi="Bookman Old Style" w:cs="Arial"/>
          <w:spacing w:val="4"/>
          <w:lang w:val="es-ES"/>
        </w:rPr>
        <w:t>u</w:t>
      </w:r>
      <w:r w:rsidR="00D73A11" w:rsidRPr="00987D94">
        <w:rPr>
          <w:rFonts w:ascii="Bookman Old Style" w:hAnsi="Bookman Old Style" w:cs="Arial"/>
          <w:spacing w:val="-4"/>
          <w:lang w:val="es-ES"/>
        </w:rPr>
        <w:t>y</w:t>
      </w:r>
      <w:r w:rsidR="00D73A11" w:rsidRPr="00987D94">
        <w:rPr>
          <w:rFonts w:ascii="Bookman Old Style" w:hAnsi="Bookman Old Style" w:cs="Arial"/>
          <w:spacing w:val="2"/>
          <w:lang w:val="es-ES"/>
        </w:rPr>
        <w:t>e</w:t>
      </w:r>
      <w:r w:rsidR="00D73A11" w:rsidRPr="00987D94">
        <w:rPr>
          <w:rFonts w:ascii="Bookman Old Style" w:hAnsi="Bookman Old Style" w:cs="Arial"/>
          <w:lang w:val="es-ES"/>
        </w:rPr>
        <w:t>n</w:t>
      </w:r>
      <w:r w:rsidR="00D73A11" w:rsidRPr="00987D94">
        <w:rPr>
          <w:rFonts w:ascii="Bookman Old Style" w:hAnsi="Bookman Old Style" w:cs="Arial"/>
          <w:spacing w:val="-1"/>
          <w:lang w:val="es-ES"/>
        </w:rPr>
        <w:t>d</w:t>
      </w:r>
      <w:r w:rsidR="00D73A11" w:rsidRPr="00987D94">
        <w:rPr>
          <w:rFonts w:ascii="Bookman Old Style" w:hAnsi="Bookman Old Style" w:cs="Arial"/>
          <w:lang w:val="es-ES"/>
        </w:rPr>
        <w:t xml:space="preserve">o </w:t>
      </w:r>
      <w:r w:rsidR="00D73A11" w:rsidRPr="00987D94">
        <w:rPr>
          <w:rFonts w:ascii="Bookman Old Style" w:hAnsi="Bookman Old Style" w:cs="Arial"/>
          <w:spacing w:val="-1"/>
          <w:lang w:val="es-ES"/>
        </w:rPr>
        <w:t>l</w:t>
      </w:r>
      <w:r w:rsidR="00D73A11" w:rsidRPr="00987D94">
        <w:rPr>
          <w:rFonts w:ascii="Bookman Old Style" w:hAnsi="Bookman Old Style" w:cs="Arial"/>
          <w:lang w:val="es-ES"/>
        </w:rPr>
        <w:t xml:space="preserve">as </w:t>
      </w:r>
      <w:r w:rsidR="00D73A11" w:rsidRPr="00987D94">
        <w:rPr>
          <w:rFonts w:ascii="Bookman Old Style" w:hAnsi="Bookman Old Style" w:cs="Arial"/>
          <w:spacing w:val="1"/>
          <w:lang w:val="es-ES"/>
        </w:rPr>
        <w:t>r</w:t>
      </w:r>
      <w:r w:rsidR="00D73A11" w:rsidRPr="00987D94">
        <w:rPr>
          <w:rFonts w:ascii="Bookman Old Style" w:hAnsi="Bookman Old Style" w:cs="Arial"/>
          <w:lang w:val="es-ES"/>
        </w:rPr>
        <w:t>e</w:t>
      </w:r>
      <w:r w:rsidR="00D73A11" w:rsidRPr="00987D94">
        <w:rPr>
          <w:rFonts w:ascii="Bookman Old Style" w:hAnsi="Bookman Old Style" w:cs="Arial"/>
          <w:spacing w:val="-1"/>
          <w:lang w:val="es-ES"/>
        </w:rPr>
        <w:t>p</w:t>
      </w:r>
      <w:r w:rsidR="00D73A11" w:rsidRPr="00987D94">
        <w:rPr>
          <w:rFonts w:ascii="Bookman Old Style" w:hAnsi="Bookman Old Style" w:cs="Arial"/>
          <w:spacing w:val="1"/>
          <w:lang w:val="es-ES"/>
        </w:rPr>
        <w:t>r</w:t>
      </w:r>
      <w:r w:rsidR="00D73A11" w:rsidRPr="00987D94">
        <w:rPr>
          <w:rFonts w:ascii="Bookman Old Style" w:hAnsi="Bookman Old Style" w:cs="Arial"/>
          <w:spacing w:val="2"/>
          <w:lang w:val="es-ES"/>
        </w:rPr>
        <w:t>o</w:t>
      </w:r>
      <w:r w:rsidR="00D73A11" w:rsidRPr="00987D94">
        <w:rPr>
          <w:rFonts w:ascii="Bookman Old Style" w:hAnsi="Bookman Old Style" w:cs="Arial"/>
          <w:lang w:val="es-ES"/>
        </w:rPr>
        <w:t>b</w:t>
      </w:r>
      <w:r w:rsidR="00D73A11" w:rsidRPr="00987D94">
        <w:rPr>
          <w:rFonts w:ascii="Bookman Old Style" w:hAnsi="Bookman Old Style" w:cs="Arial"/>
          <w:spacing w:val="-1"/>
          <w:lang w:val="es-ES"/>
        </w:rPr>
        <w:t>a</w:t>
      </w:r>
      <w:r w:rsidR="00D73A11" w:rsidRPr="00987D94">
        <w:rPr>
          <w:rFonts w:ascii="Bookman Old Style" w:hAnsi="Bookman Old Style" w:cs="Arial"/>
          <w:spacing w:val="2"/>
          <w:lang w:val="es-ES"/>
        </w:rPr>
        <w:t>da</w:t>
      </w:r>
      <w:r w:rsidR="00D73A11" w:rsidRPr="00987D94">
        <w:rPr>
          <w:rFonts w:ascii="Bookman Old Style" w:hAnsi="Bookman Old Style" w:cs="Arial"/>
          <w:lang w:val="es-ES"/>
        </w:rPr>
        <w:t xml:space="preserve">s </w:t>
      </w:r>
      <w:r w:rsidR="00D73A11" w:rsidRPr="00987D94">
        <w:rPr>
          <w:rFonts w:ascii="Bookman Old Style" w:hAnsi="Bookman Old Style" w:cs="Arial"/>
          <w:spacing w:val="9"/>
          <w:lang w:val="es-ES"/>
        </w:rPr>
        <w:t xml:space="preserve"> </w:t>
      </w:r>
      <w:r w:rsidR="00D73A11" w:rsidRPr="00987D94">
        <w:rPr>
          <w:rFonts w:ascii="Bookman Old Style" w:hAnsi="Bookman Old Style" w:cs="Arial"/>
          <w:lang w:val="es-ES"/>
        </w:rPr>
        <w:t xml:space="preserve">y  </w:t>
      </w:r>
      <w:r w:rsidR="00D73A11" w:rsidRPr="00987D94">
        <w:rPr>
          <w:rFonts w:ascii="Bookman Old Style" w:hAnsi="Bookman Old Style" w:cs="Arial"/>
          <w:spacing w:val="1"/>
          <w:lang w:val="es-ES"/>
        </w:rPr>
        <w:t>c</w:t>
      </w:r>
      <w:r w:rsidR="00D73A11" w:rsidRPr="00987D94">
        <w:rPr>
          <w:rFonts w:ascii="Bookman Old Style" w:hAnsi="Bookman Old Style" w:cs="Arial"/>
          <w:lang w:val="es-ES"/>
        </w:rPr>
        <w:t>a</w:t>
      </w:r>
      <w:r w:rsidR="00D73A11" w:rsidRPr="00987D94">
        <w:rPr>
          <w:rFonts w:ascii="Bookman Old Style" w:hAnsi="Bookman Old Style" w:cs="Arial"/>
          <w:spacing w:val="-1"/>
          <w:lang w:val="es-ES"/>
        </w:rPr>
        <w:t>u</w:t>
      </w:r>
      <w:r w:rsidR="00D73A11" w:rsidRPr="00987D94">
        <w:rPr>
          <w:rFonts w:ascii="Bookman Old Style" w:hAnsi="Bookman Old Style" w:cs="Arial"/>
          <w:spacing w:val="1"/>
          <w:lang w:val="es-ES"/>
        </w:rPr>
        <w:t>s</w:t>
      </w:r>
      <w:r w:rsidR="00D73A11" w:rsidRPr="00987D94">
        <w:rPr>
          <w:rFonts w:ascii="Bookman Old Style" w:hAnsi="Bookman Old Style" w:cs="Arial"/>
          <w:spacing w:val="2"/>
          <w:lang w:val="es-ES"/>
        </w:rPr>
        <w:t>a</w:t>
      </w:r>
      <w:r w:rsidR="00D73A11" w:rsidRPr="00987D94">
        <w:rPr>
          <w:rFonts w:ascii="Bookman Old Style" w:hAnsi="Bookman Old Style" w:cs="Arial"/>
          <w:lang w:val="es-ES"/>
        </w:rPr>
        <w:t xml:space="preserve">n </w:t>
      </w:r>
      <w:r w:rsidR="00D73A11" w:rsidRPr="00987D94">
        <w:rPr>
          <w:rFonts w:ascii="Bookman Old Style" w:hAnsi="Bookman Old Style" w:cs="Arial"/>
          <w:spacing w:val="6"/>
          <w:lang w:val="es-ES"/>
        </w:rPr>
        <w:t xml:space="preserve"> </w:t>
      </w:r>
      <w:r w:rsidR="00D73A11" w:rsidRPr="00987D94">
        <w:rPr>
          <w:rFonts w:ascii="Bookman Old Style" w:hAnsi="Bookman Old Style" w:cs="Arial"/>
          <w:lang w:val="es-ES"/>
        </w:rPr>
        <w:t xml:space="preserve">el </w:t>
      </w:r>
      <w:r w:rsidR="00D73A11" w:rsidRPr="00987D94">
        <w:rPr>
          <w:rFonts w:ascii="Bookman Old Style" w:hAnsi="Bookman Old Style" w:cs="Arial"/>
          <w:spacing w:val="6"/>
          <w:lang w:val="es-ES"/>
        </w:rPr>
        <w:t xml:space="preserve"> </w:t>
      </w:r>
      <w:r w:rsidR="00D73A11" w:rsidRPr="00987D94">
        <w:rPr>
          <w:rFonts w:ascii="Bookman Old Style" w:hAnsi="Bookman Old Style" w:cs="Arial"/>
          <w:lang w:val="es-ES"/>
        </w:rPr>
        <w:t>p</w:t>
      </w:r>
      <w:r w:rsidR="00D73A11" w:rsidRPr="00987D94">
        <w:rPr>
          <w:rFonts w:ascii="Bookman Old Style" w:hAnsi="Bookman Old Style" w:cs="Arial"/>
          <w:spacing w:val="-1"/>
          <w:lang w:val="es-ES"/>
        </w:rPr>
        <w:t>a</w:t>
      </w:r>
      <w:r w:rsidR="00D73A11" w:rsidRPr="00987D94">
        <w:rPr>
          <w:rFonts w:ascii="Bookman Old Style" w:hAnsi="Bookman Old Style" w:cs="Arial"/>
          <w:spacing w:val="2"/>
          <w:lang w:val="es-ES"/>
        </w:rPr>
        <w:t>g</w:t>
      </w:r>
      <w:r w:rsidR="00D73A11" w:rsidRPr="00987D94">
        <w:rPr>
          <w:rFonts w:ascii="Bookman Old Style" w:hAnsi="Bookman Old Style" w:cs="Arial"/>
          <w:lang w:val="es-ES"/>
        </w:rPr>
        <w:t xml:space="preserve">o </w:t>
      </w:r>
      <w:r w:rsidR="00D73A11" w:rsidRPr="00987D94">
        <w:rPr>
          <w:rFonts w:ascii="Bookman Old Style" w:hAnsi="Bookman Old Style" w:cs="Arial"/>
          <w:spacing w:val="6"/>
          <w:lang w:val="es-ES"/>
        </w:rPr>
        <w:t xml:space="preserve"> </w:t>
      </w:r>
      <w:r w:rsidR="00D73A11" w:rsidRPr="00987D94">
        <w:rPr>
          <w:rFonts w:ascii="Bookman Old Style" w:hAnsi="Bookman Old Style" w:cs="Arial"/>
          <w:lang w:val="es-ES"/>
        </w:rPr>
        <w:t xml:space="preserve">de </w:t>
      </w:r>
      <w:r w:rsidR="00D73A11" w:rsidRPr="00987D94">
        <w:rPr>
          <w:rFonts w:ascii="Bookman Old Style" w:hAnsi="Bookman Old Style" w:cs="Arial"/>
          <w:spacing w:val="6"/>
          <w:lang w:val="es-ES"/>
        </w:rPr>
        <w:t xml:space="preserve"> </w:t>
      </w:r>
      <w:r w:rsidR="00D73A11" w:rsidRPr="00987D94">
        <w:rPr>
          <w:rFonts w:ascii="Bookman Old Style" w:hAnsi="Bookman Old Style" w:cs="Arial"/>
          <w:lang w:val="es-ES"/>
        </w:rPr>
        <w:t>d</w:t>
      </w:r>
      <w:r w:rsidR="00D73A11" w:rsidRPr="00987D94">
        <w:rPr>
          <w:rFonts w:ascii="Bookman Old Style" w:hAnsi="Bookman Old Style" w:cs="Arial"/>
          <w:spacing w:val="-1"/>
          <w:lang w:val="es-ES"/>
        </w:rPr>
        <w:t>e</w:t>
      </w:r>
      <w:r w:rsidR="00D73A11" w:rsidRPr="00987D94">
        <w:rPr>
          <w:rFonts w:ascii="Bookman Old Style" w:hAnsi="Bookman Old Style" w:cs="Arial"/>
          <w:spacing w:val="1"/>
          <w:lang w:val="es-ES"/>
        </w:rPr>
        <w:t>r</w:t>
      </w:r>
      <w:r w:rsidR="00D73A11" w:rsidRPr="00987D94">
        <w:rPr>
          <w:rFonts w:ascii="Bookman Old Style" w:hAnsi="Bookman Old Style" w:cs="Arial"/>
          <w:lang w:val="es-ES"/>
        </w:rPr>
        <w:t>e</w:t>
      </w:r>
      <w:r w:rsidR="00D73A11" w:rsidRPr="00987D94">
        <w:rPr>
          <w:rFonts w:ascii="Bookman Old Style" w:hAnsi="Bookman Old Style" w:cs="Arial"/>
          <w:spacing w:val="1"/>
          <w:lang w:val="es-ES"/>
        </w:rPr>
        <w:t>c</w:t>
      </w:r>
      <w:r w:rsidR="00D73A11" w:rsidRPr="00987D94">
        <w:rPr>
          <w:rFonts w:ascii="Bookman Old Style" w:hAnsi="Bookman Old Style" w:cs="Arial"/>
          <w:lang w:val="es-ES"/>
        </w:rPr>
        <w:t>h</w:t>
      </w:r>
      <w:r w:rsidR="00D73A11" w:rsidRPr="00987D94">
        <w:rPr>
          <w:rFonts w:ascii="Bookman Old Style" w:hAnsi="Bookman Old Style" w:cs="Arial"/>
          <w:spacing w:val="-1"/>
          <w:lang w:val="es-ES"/>
        </w:rPr>
        <w:t>o</w:t>
      </w:r>
      <w:r w:rsidR="00D73A11" w:rsidRPr="00987D94">
        <w:rPr>
          <w:rFonts w:ascii="Bookman Old Style" w:hAnsi="Bookman Old Style" w:cs="Arial"/>
          <w:spacing w:val="1"/>
          <w:lang w:val="es-ES"/>
        </w:rPr>
        <w:t>s</w:t>
      </w:r>
      <w:r w:rsidR="00D73A11" w:rsidRPr="00987D94">
        <w:rPr>
          <w:rFonts w:ascii="Bookman Old Style" w:hAnsi="Bookman Old Style" w:cs="Arial"/>
          <w:lang w:val="es-ES"/>
        </w:rPr>
        <w:t xml:space="preserve">. </w:t>
      </w:r>
      <w:r w:rsidR="00D73A11" w:rsidRPr="00987D94">
        <w:rPr>
          <w:rFonts w:ascii="Bookman Old Style" w:hAnsi="Bookman Old Style" w:cs="Arial"/>
          <w:spacing w:val="6"/>
          <w:lang w:val="es-ES"/>
        </w:rPr>
        <w:t xml:space="preserve"> </w:t>
      </w:r>
      <w:r w:rsidR="00D73A11" w:rsidRPr="00987D94">
        <w:rPr>
          <w:rFonts w:ascii="Bookman Old Style" w:hAnsi="Bookman Old Style" w:cs="Arial"/>
          <w:lang w:val="es-ES"/>
        </w:rPr>
        <w:t xml:space="preserve">A </w:t>
      </w:r>
      <w:r w:rsidR="00D73A11" w:rsidRPr="00987D94">
        <w:rPr>
          <w:rFonts w:ascii="Bookman Old Style" w:hAnsi="Bookman Old Style" w:cs="Arial"/>
          <w:spacing w:val="1"/>
          <w:lang w:val="es-ES"/>
        </w:rPr>
        <w:t>s</w:t>
      </w:r>
      <w:r w:rsidR="00D73A11" w:rsidRPr="00987D94">
        <w:rPr>
          <w:rFonts w:ascii="Bookman Old Style" w:hAnsi="Bookman Old Style" w:cs="Arial"/>
          <w:spacing w:val="2"/>
          <w:lang w:val="es-ES"/>
        </w:rPr>
        <w:t>o</w:t>
      </w:r>
      <w:r w:rsidR="00D73A11" w:rsidRPr="00987D94">
        <w:rPr>
          <w:rFonts w:ascii="Bookman Old Style" w:hAnsi="Bookman Old Style" w:cs="Arial"/>
          <w:spacing w:val="-1"/>
          <w:lang w:val="es-ES"/>
        </w:rPr>
        <w:t>li</w:t>
      </w:r>
      <w:r w:rsidR="00D73A11" w:rsidRPr="00987D94">
        <w:rPr>
          <w:rFonts w:ascii="Bookman Old Style" w:hAnsi="Bookman Old Style" w:cs="Arial"/>
          <w:spacing w:val="9"/>
          <w:lang w:val="es-ES"/>
        </w:rPr>
        <w:t>c</w:t>
      </w:r>
      <w:r w:rsidR="00D73A11" w:rsidRPr="00987D94">
        <w:rPr>
          <w:rFonts w:ascii="Bookman Old Style" w:hAnsi="Bookman Old Style" w:cs="Arial"/>
          <w:spacing w:val="1"/>
          <w:lang w:val="es-ES"/>
        </w:rPr>
        <w:t>i</w:t>
      </w:r>
      <w:r w:rsidR="00D73A11" w:rsidRPr="00987D94">
        <w:rPr>
          <w:rFonts w:ascii="Bookman Old Style" w:hAnsi="Bookman Old Style" w:cs="Arial"/>
          <w:lang w:val="es-ES"/>
        </w:rPr>
        <w:t xml:space="preserve">tud </w:t>
      </w:r>
      <w:r w:rsidR="00D73A11" w:rsidRPr="00987D94">
        <w:rPr>
          <w:rFonts w:ascii="Bookman Old Style" w:hAnsi="Bookman Old Style" w:cs="Arial"/>
          <w:spacing w:val="5"/>
          <w:lang w:val="es-ES"/>
        </w:rPr>
        <w:t xml:space="preserve"> </w:t>
      </w:r>
      <w:r w:rsidR="00D73A11" w:rsidRPr="00987D94">
        <w:rPr>
          <w:rFonts w:ascii="Bookman Old Style" w:hAnsi="Bookman Old Style" w:cs="Arial"/>
          <w:spacing w:val="2"/>
          <w:lang w:val="es-ES"/>
        </w:rPr>
        <w:t>d</w:t>
      </w:r>
      <w:r w:rsidR="00D73A11" w:rsidRPr="00987D94">
        <w:rPr>
          <w:rFonts w:ascii="Bookman Old Style" w:hAnsi="Bookman Old Style" w:cs="Arial"/>
          <w:lang w:val="es-ES"/>
        </w:rPr>
        <w:t xml:space="preserve">el </w:t>
      </w:r>
      <w:r w:rsidR="00D73A11" w:rsidRPr="00987D94">
        <w:rPr>
          <w:rFonts w:ascii="Bookman Old Style" w:hAnsi="Bookman Old Style" w:cs="Arial"/>
          <w:spacing w:val="7"/>
          <w:lang w:val="es-ES"/>
        </w:rPr>
        <w:t xml:space="preserve"> </w:t>
      </w:r>
      <w:r w:rsidR="00D73A11" w:rsidRPr="00987D94">
        <w:rPr>
          <w:rFonts w:ascii="Bookman Old Style" w:hAnsi="Bookman Old Style" w:cs="Arial"/>
          <w:spacing w:val="-1"/>
          <w:lang w:val="es-ES"/>
        </w:rPr>
        <w:t>i</w:t>
      </w:r>
      <w:r w:rsidR="00D73A11" w:rsidRPr="00987D94">
        <w:rPr>
          <w:rFonts w:ascii="Bookman Old Style" w:hAnsi="Bookman Old Style" w:cs="Arial"/>
          <w:lang w:val="es-ES"/>
        </w:rPr>
        <w:t>nt</w:t>
      </w:r>
      <w:r w:rsidR="00D73A11" w:rsidRPr="00987D94">
        <w:rPr>
          <w:rFonts w:ascii="Bookman Old Style" w:hAnsi="Bookman Old Style" w:cs="Arial"/>
          <w:spacing w:val="-1"/>
          <w:lang w:val="es-ES"/>
        </w:rPr>
        <w:t>e</w:t>
      </w:r>
      <w:r w:rsidR="00D73A11" w:rsidRPr="00987D94">
        <w:rPr>
          <w:rFonts w:ascii="Bookman Old Style" w:hAnsi="Bookman Old Style" w:cs="Arial"/>
          <w:spacing w:val="1"/>
          <w:lang w:val="es-ES"/>
        </w:rPr>
        <w:t>r</w:t>
      </w:r>
      <w:r w:rsidR="00D73A11" w:rsidRPr="00987D94">
        <w:rPr>
          <w:rFonts w:ascii="Bookman Old Style" w:hAnsi="Bookman Old Style" w:cs="Arial"/>
          <w:lang w:val="es-ES"/>
        </w:rPr>
        <w:t>e</w:t>
      </w:r>
      <w:r w:rsidR="00D73A11" w:rsidRPr="00987D94">
        <w:rPr>
          <w:rFonts w:ascii="Bookman Old Style" w:hAnsi="Bookman Old Style" w:cs="Arial"/>
          <w:spacing w:val="1"/>
          <w:lang w:val="es-ES"/>
        </w:rPr>
        <w:t>s</w:t>
      </w:r>
      <w:r w:rsidR="00D73A11" w:rsidRPr="00987D94">
        <w:rPr>
          <w:rFonts w:ascii="Bookman Old Style" w:hAnsi="Bookman Old Style" w:cs="Arial"/>
          <w:spacing w:val="2"/>
          <w:lang w:val="es-ES"/>
        </w:rPr>
        <w:t>a</w:t>
      </w:r>
      <w:r w:rsidR="00D73A11" w:rsidRPr="00987D94">
        <w:rPr>
          <w:rFonts w:ascii="Bookman Old Style" w:hAnsi="Bookman Old Style" w:cs="Arial"/>
          <w:lang w:val="es-ES"/>
        </w:rPr>
        <w:t xml:space="preserve">do </w:t>
      </w:r>
      <w:r w:rsidR="00D73A11" w:rsidRPr="00987D94">
        <w:rPr>
          <w:rFonts w:ascii="Bookman Old Style" w:hAnsi="Bookman Old Style" w:cs="Arial"/>
          <w:spacing w:val="6"/>
          <w:lang w:val="es-ES"/>
        </w:rPr>
        <w:t xml:space="preserve"> </w:t>
      </w:r>
      <w:r w:rsidR="00D73A11" w:rsidRPr="00987D94">
        <w:rPr>
          <w:rFonts w:ascii="Bookman Old Style" w:hAnsi="Bookman Old Style" w:cs="Arial"/>
          <w:spacing w:val="1"/>
          <w:lang w:val="es-ES"/>
        </w:rPr>
        <w:t>s</w:t>
      </w:r>
      <w:r w:rsidR="00D73A11" w:rsidRPr="00987D94">
        <w:rPr>
          <w:rFonts w:ascii="Bookman Old Style" w:hAnsi="Bookman Old Style" w:cs="Arial"/>
          <w:lang w:val="es-ES"/>
        </w:rPr>
        <w:t xml:space="preserve">e </w:t>
      </w:r>
      <w:r w:rsidR="00D73A11" w:rsidRPr="00987D94">
        <w:rPr>
          <w:rFonts w:ascii="Bookman Old Style" w:hAnsi="Bookman Old Style" w:cs="Arial"/>
          <w:spacing w:val="6"/>
          <w:lang w:val="es-ES"/>
        </w:rPr>
        <w:t xml:space="preserve"> </w:t>
      </w:r>
      <w:r w:rsidR="00D73A11" w:rsidRPr="00987D94">
        <w:rPr>
          <w:rFonts w:ascii="Bookman Old Style" w:hAnsi="Bookman Old Style" w:cs="Arial"/>
          <w:lang w:val="es-ES"/>
        </w:rPr>
        <w:t>p</w:t>
      </w:r>
      <w:r w:rsidR="00D73A11" w:rsidRPr="00987D94">
        <w:rPr>
          <w:rFonts w:ascii="Bookman Old Style" w:hAnsi="Bookman Old Style" w:cs="Arial"/>
          <w:spacing w:val="1"/>
          <w:lang w:val="es-ES"/>
        </w:rPr>
        <w:t>o</w:t>
      </w:r>
      <w:r w:rsidR="00D73A11" w:rsidRPr="00987D94">
        <w:rPr>
          <w:rFonts w:ascii="Bookman Old Style" w:hAnsi="Bookman Old Style" w:cs="Arial"/>
          <w:lang w:val="es-ES"/>
        </w:rPr>
        <w:t xml:space="preserve">drán </w:t>
      </w:r>
      <w:r w:rsidR="00D73A11" w:rsidRPr="00987D94">
        <w:rPr>
          <w:rFonts w:ascii="Bookman Old Style" w:hAnsi="Bookman Old Style" w:cs="Arial"/>
          <w:spacing w:val="6"/>
          <w:lang w:val="es-ES"/>
        </w:rPr>
        <w:t xml:space="preserve"> </w:t>
      </w:r>
      <w:r w:rsidR="00D73A11" w:rsidRPr="00987D94">
        <w:rPr>
          <w:rFonts w:ascii="Bookman Old Style" w:hAnsi="Bookman Old Style" w:cs="Arial"/>
          <w:spacing w:val="2"/>
          <w:lang w:val="es-ES"/>
        </w:rPr>
        <w:t>e</w:t>
      </w:r>
      <w:r w:rsidR="00D73A11" w:rsidRPr="00987D94">
        <w:rPr>
          <w:rFonts w:ascii="Bookman Old Style" w:hAnsi="Bookman Old Style" w:cs="Arial"/>
          <w:spacing w:val="1"/>
          <w:lang w:val="es-ES"/>
        </w:rPr>
        <w:t>x</w:t>
      </w:r>
      <w:r w:rsidR="00D73A11" w:rsidRPr="00987D94">
        <w:rPr>
          <w:rFonts w:ascii="Bookman Old Style" w:hAnsi="Bookman Old Style" w:cs="Arial"/>
          <w:lang w:val="es-ES"/>
        </w:rPr>
        <w:t>p</w:t>
      </w:r>
      <w:r w:rsidR="00D73A11" w:rsidRPr="00987D94">
        <w:rPr>
          <w:rFonts w:ascii="Bookman Old Style" w:hAnsi="Bookman Old Style" w:cs="Arial"/>
          <w:spacing w:val="-1"/>
          <w:lang w:val="es-ES"/>
        </w:rPr>
        <w:t>e</w:t>
      </w:r>
      <w:r w:rsidR="00D73A11" w:rsidRPr="00987D94">
        <w:rPr>
          <w:rFonts w:ascii="Bookman Old Style" w:hAnsi="Bookman Old Style" w:cs="Arial"/>
          <w:lang w:val="es-ES"/>
        </w:rPr>
        <w:t>d</w:t>
      </w:r>
      <w:r w:rsidR="00D73A11" w:rsidRPr="00987D94">
        <w:rPr>
          <w:rFonts w:ascii="Bookman Old Style" w:hAnsi="Bookman Old Style" w:cs="Arial"/>
          <w:spacing w:val="-1"/>
          <w:lang w:val="es-ES"/>
        </w:rPr>
        <w:t>i</w:t>
      </w:r>
      <w:r w:rsidR="00D73A11" w:rsidRPr="00987D94">
        <w:rPr>
          <w:rFonts w:ascii="Bookman Old Style" w:hAnsi="Bookman Old Style" w:cs="Arial"/>
          <w:lang w:val="es-ES"/>
        </w:rPr>
        <w:t xml:space="preserve">r </w:t>
      </w:r>
      <w:r w:rsidR="00D73A11" w:rsidRPr="00987D94">
        <w:rPr>
          <w:rFonts w:ascii="Bookman Old Style" w:hAnsi="Bookman Old Style" w:cs="Arial"/>
          <w:spacing w:val="1"/>
          <w:lang w:val="es-ES"/>
        </w:rPr>
        <w:t>c</w:t>
      </w:r>
      <w:r w:rsidR="00D73A11" w:rsidRPr="00987D94">
        <w:rPr>
          <w:rFonts w:ascii="Bookman Old Style" w:hAnsi="Bookman Old Style" w:cs="Arial"/>
          <w:lang w:val="es-ES"/>
        </w:rPr>
        <w:t>ert</w:t>
      </w:r>
      <w:r w:rsidR="00D73A11" w:rsidRPr="00987D94">
        <w:rPr>
          <w:rFonts w:ascii="Bookman Old Style" w:hAnsi="Bookman Old Style" w:cs="Arial"/>
          <w:spacing w:val="-1"/>
          <w:lang w:val="es-ES"/>
        </w:rPr>
        <w:t>i</w:t>
      </w:r>
      <w:r w:rsidR="00D73A11" w:rsidRPr="00987D94">
        <w:rPr>
          <w:rFonts w:ascii="Bookman Old Style" w:hAnsi="Bookman Old Style" w:cs="Arial"/>
          <w:spacing w:val="2"/>
          <w:lang w:val="es-ES"/>
        </w:rPr>
        <w:t>f</w:t>
      </w:r>
      <w:r w:rsidR="00D73A11" w:rsidRPr="00987D94">
        <w:rPr>
          <w:rFonts w:ascii="Bookman Old Style" w:hAnsi="Bookman Old Style" w:cs="Arial"/>
          <w:spacing w:val="-1"/>
          <w:lang w:val="es-ES"/>
        </w:rPr>
        <w:t>i</w:t>
      </w:r>
      <w:r w:rsidR="00D73A11" w:rsidRPr="00987D94">
        <w:rPr>
          <w:rFonts w:ascii="Bookman Old Style" w:hAnsi="Bookman Old Style" w:cs="Arial"/>
          <w:spacing w:val="1"/>
          <w:lang w:val="es-ES"/>
        </w:rPr>
        <w:t>c</w:t>
      </w:r>
      <w:r w:rsidR="00D73A11" w:rsidRPr="00987D94">
        <w:rPr>
          <w:rFonts w:ascii="Bookman Old Style" w:hAnsi="Bookman Old Style" w:cs="Arial"/>
          <w:lang w:val="es-ES"/>
        </w:rPr>
        <w:t>a</w:t>
      </w:r>
      <w:r w:rsidR="00D73A11" w:rsidRPr="00987D94">
        <w:rPr>
          <w:rFonts w:ascii="Bookman Old Style" w:hAnsi="Bookman Old Style" w:cs="Arial"/>
          <w:spacing w:val="-1"/>
          <w:lang w:val="es-ES"/>
        </w:rPr>
        <w:t>d</w:t>
      </w:r>
      <w:r w:rsidR="00D73A11" w:rsidRPr="00987D94">
        <w:rPr>
          <w:rFonts w:ascii="Bookman Old Style" w:hAnsi="Bookman Old Style" w:cs="Arial"/>
          <w:lang w:val="es-ES"/>
        </w:rPr>
        <w:t xml:space="preserve">os </w:t>
      </w:r>
      <w:r w:rsidR="00D73A11" w:rsidRPr="00987D94">
        <w:rPr>
          <w:rFonts w:ascii="Bookman Old Style" w:hAnsi="Bookman Old Style" w:cs="Arial"/>
          <w:spacing w:val="3"/>
          <w:lang w:val="es-ES"/>
        </w:rPr>
        <w:t xml:space="preserve"> </w:t>
      </w:r>
      <w:r w:rsidR="00D73A11" w:rsidRPr="00987D94">
        <w:rPr>
          <w:rFonts w:ascii="Bookman Old Style" w:hAnsi="Bookman Old Style" w:cs="Arial"/>
          <w:lang w:val="es-ES"/>
        </w:rPr>
        <w:t>p</w:t>
      </w:r>
      <w:r w:rsidR="00D73A11" w:rsidRPr="00987D94">
        <w:rPr>
          <w:rFonts w:ascii="Bookman Old Style" w:hAnsi="Bookman Old Style" w:cs="Arial"/>
          <w:spacing w:val="-1"/>
          <w:lang w:val="es-ES"/>
        </w:rPr>
        <w:t>o</w:t>
      </w:r>
      <w:r w:rsidR="00D73A11" w:rsidRPr="00987D94">
        <w:rPr>
          <w:rFonts w:ascii="Bookman Old Style" w:hAnsi="Bookman Old Style" w:cs="Arial"/>
          <w:lang w:val="es-ES"/>
        </w:rPr>
        <w:t xml:space="preserve">r </w:t>
      </w:r>
      <w:r w:rsidR="00D73A11" w:rsidRPr="00987D94">
        <w:rPr>
          <w:rFonts w:ascii="Bookman Old Style" w:hAnsi="Bookman Old Style" w:cs="Arial"/>
          <w:spacing w:val="2"/>
          <w:lang w:val="es-ES"/>
        </w:rPr>
        <w:t xml:space="preserve"> </w:t>
      </w:r>
      <w:r w:rsidR="00D73A11" w:rsidRPr="00987D94">
        <w:rPr>
          <w:rFonts w:ascii="Bookman Old Style" w:hAnsi="Bookman Old Style" w:cs="Arial"/>
          <w:spacing w:val="1"/>
          <w:lang w:val="es-ES"/>
        </w:rPr>
        <w:t>s</w:t>
      </w:r>
      <w:r w:rsidR="00D73A11" w:rsidRPr="00987D94">
        <w:rPr>
          <w:rFonts w:ascii="Bookman Old Style" w:hAnsi="Bookman Old Style" w:cs="Arial"/>
          <w:lang w:val="es-ES"/>
        </w:rPr>
        <w:t>e</w:t>
      </w:r>
      <w:r w:rsidR="00D73A11" w:rsidRPr="00987D94">
        <w:rPr>
          <w:rFonts w:ascii="Bookman Old Style" w:hAnsi="Bookman Old Style" w:cs="Arial"/>
          <w:spacing w:val="4"/>
          <w:lang w:val="es-ES"/>
        </w:rPr>
        <w:t>m</w:t>
      </w:r>
      <w:r w:rsidR="00D73A11" w:rsidRPr="00987D94">
        <w:rPr>
          <w:rFonts w:ascii="Bookman Old Style" w:hAnsi="Bookman Old Style" w:cs="Arial"/>
          <w:lang w:val="es-ES"/>
        </w:rPr>
        <w:t>e</w:t>
      </w:r>
      <w:r w:rsidR="00D73A11" w:rsidRPr="00987D94">
        <w:rPr>
          <w:rFonts w:ascii="Bookman Old Style" w:hAnsi="Bookman Old Style" w:cs="Arial"/>
          <w:spacing w:val="1"/>
          <w:lang w:val="es-ES"/>
        </w:rPr>
        <w:t>s</w:t>
      </w:r>
      <w:r w:rsidR="00D73A11" w:rsidRPr="00987D94">
        <w:rPr>
          <w:rFonts w:ascii="Bookman Old Style" w:hAnsi="Bookman Old Style" w:cs="Arial"/>
          <w:lang w:val="es-ES"/>
        </w:rPr>
        <w:t>tr</w:t>
      </w:r>
      <w:r w:rsidR="00D73A11" w:rsidRPr="00987D94">
        <w:rPr>
          <w:rFonts w:ascii="Bookman Old Style" w:hAnsi="Bookman Old Style" w:cs="Arial"/>
          <w:spacing w:val="-3"/>
          <w:lang w:val="es-ES"/>
        </w:rPr>
        <w:t>e</w:t>
      </w:r>
      <w:r w:rsidR="00D73A11" w:rsidRPr="00987D94">
        <w:rPr>
          <w:rFonts w:ascii="Bookman Old Style" w:hAnsi="Bookman Old Style" w:cs="Arial"/>
          <w:spacing w:val="1"/>
          <w:lang w:val="es-ES"/>
        </w:rPr>
        <w:t>s</w:t>
      </w:r>
      <w:r w:rsidR="00D73A11" w:rsidRPr="00987D94">
        <w:rPr>
          <w:rFonts w:ascii="Bookman Old Style" w:hAnsi="Bookman Old Style" w:cs="Arial"/>
          <w:lang w:val="es-ES"/>
        </w:rPr>
        <w:t xml:space="preserve">, </w:t>
      </w:r>
      <w:r w:rsidR="00D73A11" w:rsidRPr="00987D94">
        <w:rPr>
          <w:rFonts w:ascii="Bookman Old Style" w:hAnsi="Bookman Old Style" w:cs="Arial"/>
          <w:spacing w:val="1"/>
          <w:lang w:val="es-ES"/>
        </w:rPr>
        <w:t xml:space="preserve"> s</w:t>
      </w:r>
      <w:r w:rsidR="00D73A11" w:rsidRPr="00987D94">
        <w:rPr>
          <w:rFonts w:ascii="Bookman Old Style" w:hAnsi="Bookman Old Style" w:cs="Arial"/>
          <w:spacing w:val="-1"/>
          <w:lang w:val="es-ES"/>
        </w:rPr>
        <w:t>i</w:t>
      </w:r>
      <w:r w:rsidR="00D73A11" w:rsidRPr="00987D94">
        <w:rPr>
          <w:rFonts w:ascii="Bookman Old Style" w:hAnsi="Bookman Old Style" w:cs="Arial"/>
          <w:lang w:val="es-ES"/>
        </w:rPr>
        <w:t>e</w:t>
      </w:r>
      <w:r w:rsidR="00D73A11" w:rsidRPr="00987D94">
        <w:rPr>
          <w:rFonts w:ascii="Bookman Old Style" w:hAnsi="Bookman Old Style" w:cs="Arial"/>
          <w:spacing w:val="4"/>
          <w:lang w:val="es-ES"/>
        </w:rPr>
        <w:t>m</w:t>
      </w:r>
      <w:r w:rsidR="00D73A11" w:rsidRPr="00987D94">
        <w:rPr>
          <w:rFonts w:ascii="Bookman Old Style" w:hAnsi="Bookman Old Style" w:cs="Arial"/>
          <w:lang w:val="es-ES"/>
        </w:rPr>
        <w:t xml:space="preserve">pre </w:t>
      </w:r>
      <w:r w:rsidR="00D73A11" w:rsidRPr="00987D94">
        <w:rPr>
          <w:rFonts w:ascii="Bookman Old Style" w:hAnsi="Bookman Old Style" w:cs="Arial"/>
          <w:spacing w:val="2"/>
          <w:lang w:val="es-ES"/>
        </w:rPr>
        <w:t xml:space="preserve"> </w:t>
      </w:r>
      <w:r w:rsidR="00D73A11" w:rsidRPr="00987D94">
        <w:rPr>
          <w:rFonts w:ascii="Bookman Old Style" w:hAnsi="Bookman Old Style" w:cs="Arial"/>
          <w:lang w:val="es-ES"/>
        </w:rPr>
        <w:t>q</w:t>
      </w:r>
      <w:r w:rsidR="00D73A11" w:rsidRPr="00987D94">
        <w:rPr>
          <w:rFonts w:ascii="Bookman Old Style" w:hAnsi="Bookman Old Style" w:cs="Arial"/>
          <w:spacing w:val="-1"/>
          <w:lang w:val="es-ES"/>
        </w:rPr>
        <w:t>u</w:t>
      </w:r>
      <w:r w:rsidR="00D73A11" w:rsidRPr="00987D94">
        <w:rPr>
          <w:rFonts w:ascii="Bookman Old Style" w:hAnsi="Bookman Old Style" w:cs="Arial"/>
          <w:lang w:val="es-ES"/>
        </w:rPr>
        <w:t xml:space="preserve">e </w:t>
      </w:r>
      <w:r w:rsidR="00D73A11" w:rsidRPr="00987D94">
        <w:rPr>
          <w:rFonts w:ascii="Bookman Old Style" w:hAnsi="Bookman Old Style" w:cs="Arial"/>
          <w:spacing w:val="1"/>
          <w:lang w:val="es-ES"/>
        </w:rPr>
        <w:t xml:space="preserve"> s</w:t>
      </w:r>
      <w:r w:rsidR="00D73A11" w:rsidRPr="00987D94">
        <w:rPr>
          <w:rFonts w:ascii="Bookman Old Style" w:hAnsi="Bookman Old Style" w:cs="Arial"/>
          <w:lang w:val="es-ES"/>
        </w:rPr>
        <w:t xml:space="preserve">e </w:t>
      </w:r>
      <w:r w:rsidR="00D73A11" w:rsidRPr="00987D94">
        <w:rPr>
          <w:rFonts w:ascii="Bookman Old Style" w:hAnsi="Bookman Old Style" w:cs="Arial"/>
          <w:spacing w:val="1"/>
          <w:lang w:val="es-ES"/>
        </w:rPr>
        <w:t xml:space="preserve"> </w:t>
      </w:r>
      <w:r w:rsidR="00D73A11" w:rsidRPr="00987D94">
        <w:rPr>
          <w:rFonts w:ascii="Bookman Old Style" w:hAnsi="Bookman Old Style" w:cs="Arial"/>
          <w:lang w:val="es-ES"/>
        </w:rPr>
        <w:t>d</w:t>
      </w:r>
      <w:r w:rsidR="00D73A11" w:rsidRPr="00987D94">
        <w:rPr>
          <w:rFonts w:ascii="Bookman Old Style" w:hAnsi="Bookman Old Style" w:cs="Arial"/>
          <w:spacing w:val="-1"/>
          <w:lang w:val="es-ES"/>
        </w:rPr>
        <w:t>e</w:t>
      </w:r>
      <w:r w:rsidR="00D73A11" w:rsidRPr="00987D94">
        <w:rPr>
          <w:rFonts w:ascii="Bookman Old Style" w:hAnsi="Bookman Old Style" w:cs="Arial"/>
          <w:spacing w:val="1"/>
          <w:lang w:val="es-ES"/>
        </w:rPr>
        <w:t>j</w:t>
      </w:r>
      <w:r w:rsidR="00D73A11" w:rsidRPr="00987D94">
        <w:rPr>
          <w:rFonts w:ascii="Bookman Old Style" w:hAnsi="Bookman Old Style" w:cs="Arial"/>
          <w:lang w:val="es-ES"/>
        </w:rPr>
        <w:t xml:space="preserve">e </w:t>
      </w:r>
      <w:r w:rsidR="00D73A11" w:rsidRPr="00987D94">
        <w:rPr>
          <w:rFonts w:ascii="Bookman Old Style" w:hAnsi="Bookman Old Style" w:cs="Arial"/>
          <w:spacing w:val="1"/>
          <w:lang w:val="es-ES"/>
        </w:rPr>
        <w:t xml:space="preserve"> l</w:t>
      </w:r>
      <w:r w:rsidR="00D73A11" w:rsidRPr="00987D94">
        <w:rPr>
          <w:rFonts w:ascii="Bookman Old Style" w:hAnsi="Bookman Old Style" w:cs="Arial"/>
          <w:lang w:val="es-ES"/>
        </w:rPr>
        <w:t xml:space="preserve">a </w:t>
      </w:r>
      <w:r w:rsidR="00D73A11" w:rsidRPr="00987D94">
        <w:rPr>
          <w:rFonts w:ascii="Bookman Old Style" w:hAnsi="Bookman Old Style" w:cs="Arial"/>
          <w:spacing w:val="2"/>
          <w:lang w:val="es-ES"/>
        </w:rPr>
        <w:t xml:space="preserve"> </w:t>
      </w:r>
      <w:r w:rsidR="00D73A11" w:rsidRPr="00987D94">
        <w:rPr>
          <w:rFonts w:ascii="Bookman Old Style" w:hAnsi="Bookman Old Style" w:cs="Arial"/>
          <w:lang w:val="es-ES"/>
        </w:rPr>
        <w:t>o</w:t>
      </w:r>
      <w:r w:rsidR="00D73A11" w:rsidRPr="00987D94">
        <w:rPr>
          <w:rFonts w:ascii="Bookman Old Style" w:hAnsi="Bookman Old Style" w:cs="Arial"/>
          <w:spacing w:val="-1"/>
          <w:lang w:val="es-ES"/>
        </w:rPr>
        <w:t>b</w:t>
      </w:r>
      <w:r w:rsidR="00D73A11" w:rsidRPr="00987D94">
        <w:rPr>
          <w:rFonts w:ascii="Bookman Old Style" w:hAnsi="Bookman Old Style" w:cs="Arial"/>
          <w:spacing w:val="1"/>
          <w:lang w:val="es-ES"/>
        </w:rPr>
        <w:t>s</w:t>
      </w:r>
      <w:r w:rsidR="00D73A11" w:rsidRPr="00987D94">
        <w:rPr>
          <w:rFonts w:ascii="Bookman Old Style" w:hAnsi="Bookman Old Style" w:cs="Arial"/>
          <w:lang w:val="es-ES"/>
        </w:rPr>
        <w:t>er</w:t>
      </w:r>
      <w:r w:rsidR="00D73A11" w:rsidRPr="00987D94">
        <w:rPr>
          <w:rFonts w:ascii="Bookman Old Style" w:hAnsi="Bookman Old Style" w:cs="Arial"/>
          <w:spacing w:val="2"/>
          <w:lang w:val="es-ES"/>
        </w:rPr>
        <w:t>v</w:t>
      </w:r>
      <w:r w:rsidR="00D73A11" w:rsidRPr="00987D94">
        <w:rPr>
          <w:rFonts w:ascii="Bookman Old Style" w:hAnsi="Bookman Old Style" w:cs="Arial"/>
          <w:lang w:val="es-ES"/>
        </w:rPr>
        <w:t>a</w:t>
      </w:r>
      <w:r w:rsidR="00D73A11" w:rsidRPr="00987D94">
        <w:rPr>
          <w:rFonts w:ascii="Bookman Old Style" w:hAnsi="Bookman Old Style" w:cs="Arial"/>
          <w:spacing w:val="1"/>
          <w:lang w:val="es-ES"/>
        </w:rPr>
        <w:t>c</w:t>
      </w:r>
      <w:r w:rsidR="00D73A11" w:rsidRPr="00987D94">
        <w:rPr>
          <w:rFonts w:ascii="Bookman Old Style" w:hAnsi="Bookman Old Style" w:cs="Arial"/>
          <w:spacing w:val="-1"/>
          <w:lang w:val="es-ES"/>
        </w:rPr>
        <w:t>i</w:t>
      </w:r>
      <w:r w:rsidR="00D73A11" w:rsidRPr="00987D94">
        <w:rPr>
          <w:rFonts w:ascii="Bookman Old Style" w:hAnsi="Bookman Old Style" w:cs="Arial"/>
          <w:spacing w:val="2"/>
          <w:lang w:val="es-ES"/>
        </w:rPr>
        <w:t>ó</w:t>
      </w:r>
      <w:r w:rsidR="00D73A11" w:rsidRPr="00987D94">
        <w:rPr>
          <w:rFonts w:ascii="Bookman Old Style" w:hAnsi="Bookman Old Style" w:cs="Arial"/>
          <w:lang w:val="es-ES"/>
        </w:rPr>
        <w:t xml:space="preserve">n </w:t>
      </w:r>
      <w:r w:rsidR="00D73A11" w:rsidRPr="00987D94">
        <w:rPr>
          <w:rFonts w:ascii="Bookman Old Style" w:hAnsi="Bookman Old Style" w:cs="Arial"/>
          <w:spacing w:val="1"/>
          <w:lang w:val="es-ES"/>
        </w:rPr>
        <w:t xml:space="preserve"> s</w:t>
      </w:r>
      <w:r w:rsidR="00D73A11" w:rsidRPr="00987D94">
        <w:rPr>
          <w:rFonts w:ascii="Bookman Old Style" w:hAnsi="Bookman Old Style" w:cs="Arial"/>
          <w:lang w:val="es-ES"/>
        </w:rPr>
        <w:t>o</w:t>
      </w:r>
      <w:r w:rsidR="00D73A11" w:rsidRPr="00987D94">
        <w:rPr>
          <w:rFonts w:ascii="Bookman Old Style" w:hAnsi="Bookman Old Style" w:cs="Arial"/>
          <w:spacing w:val="-1"/>
          <w:lang w:val="es-ES"/>
        </w:rPr>
        <w:t>b</w:t>
      </w:r>
      <w:r w:rsidR="00D73A11" w:rsidRPr="00987D94">
        <w:rPr>
          <w:rFonts w:ascii="Bookman Old Style" w:hAnsi="Bookman Old Style" w:cs="Arial"/>
          <w:spacing w:val="1"/>
          <w:lang w:val="es-ES"/>
        </w:rPr>
        <w:t>r</w:t>
      </w:r>
      <w:r w:rsidR="00D73A11" w:rsidRPr="00987D94">
        <w:rPr>
          <w:rFonts w:ascii="Bookman Old Style" w:hAnsi="Bookman Old Style" w:cs="Arial"/>
          <w:lang w:val="es-ES"/>
        </w:rPr>
        <w:t xml:space="preserve">e </w:t>
      </w:r>
      <w:r w:rsidR="00D73A11" w:rsidRPr="00987D94">
        <w:rPr>
          <w:rFonts w:ascii="Bookman Old Style" w:hAnsi="Bookman Old Style" w:cs="Arial"/>
          <w:spacing w:val="1"/>
          <w:lang w:val="es-ES"/>
        </w:rPr>
        <w:t xml:space="preserve"> </w:t>
      </w:r>
      <w:r w:rsidR="00D73A11" w:rsidRPr="00987D94">
        <w:rPr>
          <w:rFonts w:ascii="Bookman Old Style" w:hAnsi="Bookman Old Style" w:cs="Arial"/>
          <w:spacing w:val="2"/>
          <w:lang w:val="es-ES"/>
        </w:rPr>
        <w:t>e</w:t>
      </w:r>
      <w:r w:rsidR="00D73A11" w:rsidRPr="00987D94">
        <w:rPr>
          <w:rFonts w:ascii="Bookman Old Style" w:hAnsi="Bookman Old Style" w:cs="Arial"/>
          <w:lang w:val="es-ES"/>
        </w:rPr>
        <w:t xml:space="preserve">l </w:t>
      </w:r>
      <w:r w:rsidR="00D73A11" w:rsidRPr="00987D94">
        <w:rPr>
          <w:rFonts w:ascii="Bookman Old Style" w:hAnsi="Bookman Old Style" w:cs="Arial"/>
          <w:spacing w:val="1"/>
          <w:lang w:val="es-ES"/>
        </w:rPr>
        <w:t xml:space="preserve"> </w:t>
      </w:r>
      <w:r w:rsidR="00D73A11" w:rsidRPr="00987D94">
        <w:rPr>
          <w:rFonts w:ascii="Bookman Old Style" w:hAnsi="Bookman Old Style" w:cs="Arial"/>
          <w:lang w:val="es-ES"/>
        </w:rPr>
        <w:t>t</w:t>
      </w:r>
      <w:r w:rsidR="00D73A11" w:rsidRPr="00987D94">
        <w:rPr>
          <w:rFonts w:ascii="Bookman Old Style" w:hAnsi="Bookman Old Style" w:cs="Arial"/>
          <w:spacing w:val="1"/>
          <w:lang w:val="es-ES"/>
        </w:rPr>
        <w:t>i</w:t>
      </w:r>
      <w:r w:rsidR="00D73A11" w:rsidRPr="00987D94">
        <w:rPr>
          <w:rFonts w:ascii="Bookman Old Style" w:hAnsi="Bookman Old Style" w:cs="Arial"/>
          <w:lang w:val="es-ES"/>
        </w:rPr>
        <w:t>e</w:t>
      </w:r>
      <w:r w:rsidR="00D73A11" w:rsidRPr="00987D94">
        <w:rPr>
          <w:rFonts w:ascii="Bookman Old Style" w:hAnsi="Bookman Old Style" w:cs="Arial"/>
          <w:spacing w:val="4"/>
          <w:lang w:val="es-ES"/>
        </w:rPr>
        <w:t>m</w:t>
      </w:r>
      <w:r w:rsidR="00D73A11" w:rsidRPr="00987D94">
        <w:rPr>
          <w:rFonts w:ascii="Bookman Old Style" w:hAnsi="Bookman Old Style" w:cs="Arial"/>
          <w:lang w:val="es-ES"/>
        </w:rPr>
        <w:t xml:space="preserve">po </w:t>
      </w:r>
      <w:r w:rsidR="00D73A11" w:rsidRPr="00987D94">
        <w:rPr>
          <w:rFonts w:ascii="Bookman Old Style" w:hAnsi="Bookman Old Style" w:cs="Arial"/>
          <w:spacing w:val="2"/>
          <w:lang w:val="es-ES"/>
        </w:rPr>
        <w:t xml:space="preserve"> </w:t>
      </w:r>
      <w:r w:rsidR="00D73A11" w:rsidRPr="00987D94">
        <w:rPr>
          <w:rFonts w:ascii="Bookman Old Style" w:hAnsi="Bookman Old Style" w:cs="Arial"/>
          <w:lang w:val="es-ES"/>
        </w:rPr>
        <w:t>q</w:t>
      </w:r>
      <w:r w:rsidR="00D73A11" w:rsidRPr="00987D94">
        <w:rPr>
          <w:rFonts w:ascii="Bookman Old Style" w:hAnsi="Bookman Old Style" w:cs="Arial"/>
          <w:spacing w:val="-1"/>
          <w:lang w:val="es-ES"/>
        </w:rPr>
        <w:t>u</w:t>
      </w:r>
      <w:r w:rsidR="00D73A11" w:rsidRPr="00987D94">
        <w:rPr>
          <w:rFonts w:ascii="Bookman Old Style" w:hAnsi="Bookman Old Style" w:cs="Arial"/>
          <w:lang w:val="es-ES"/>
        </w:rPr>
        <w:t xml:space="preserve">e </w:t>
      </w:r>
      <w:r w:rsidR="00D73A11" w:rsidRPr="00987D94">
        <w:rPr>
          <w:rFonts w:ascii="Bookman Old Style" w:hAnsi="Bookman Old Style" w:cs="Arial"/>
          <w:spacing w:val="1"/>
          <w:lang w:val="es-ES"/>
        </w:rPr>
        <w:t xml:space="preserve"> </w:t>
      </w:r>
      <w:r w:rsidR="00D73A11" w:rsidRPr="00987D94">
        <w:rPr>
          <w:rFonts w:ascii="Bookman Old Style" w:hAnsi="Bookman Old Style" w:cs="Arial"/>
          <w:lang w:val="es-ES"/>
        </w:rPr>
        <w:t>ha  e</w:t>
      </w:r>
      <w:r w:rsidR="00D73A11" w:rsidRPr="00987D94">
        <w:rPr>
          <w:rFonts w:ascii="Bookman Old Style" w:hAnsi="Bookman Old Style" w:cs="Arial"/>
          <w:spacing w:val="1"/>
          <w:lang w:val="es-ES"/>
        </w:rPr>
        <w:t>s</w:t>
      </w:r>
      <w:r w:rsidR="00D73A11" w:rsidRPr="00987D94">
        <w:rPr>
          <w:rFonts w:ascii="Bookman Old Style" w:hAnsi="Bookman Old Style" w:cs="Arial"/>
          <w:lang w:val="es-ES"/>
        </w:rPr>
        <w:t>t</w:t>
      </w:r>
      <w:r w:rsidR="00D73A11" w:rsidRPr="00987D94">
        <w:rPr>
          <w:rFonts w:ascii="Bookman Old Style" w:hAnsi="Bookman Old Style" w:cs="Arial"/>
          <w:spacing w:val="2"/>
          <w:lang w:val="es-ES"/>
        </w:rPr>
        <w:t>u</w:t>
      </w:r>
      <w:r w:rsidR="00D73A11" w:rsidRPr="00987D94">
        <w:rPr>
          <w:rFonts w:ascii="Bookman Old Style" w:hAnsi="Bookman Old Style" w:cs="Arial"/>
          <w:lang w:val="es-ES"/>
        </w:rPr>
        <w:t>d</w:t>
      </w:r>
      <w:r w:rsidR="00D73A11" w:rsidRPr="00987D94">
        <w:rPr>
          <w:rFonts w:ascii="Bookman Old Style" w:hAnsi="Bookman Old Style" w:cs="Arial"/>
          <w:spacing w:val="1"/>
          <w:lang w:val="es-ES"/>
        </w:rPr>
        <w:t>i</w:t>
      </w:r>
      <w:r w:rsidR="00D73A11" w:rsidRPr="00987D94">
        <w:rPr>
          <w:rFonts w:ascii="Bookman Old Style" w:hAnsi="Bookman Old Style" w:cs="Arial"/>
          <w:lang w:val="es-ES"/>
        </w:rPr>
        <w:t>a</w:t>
      </w:r>
      <w:r w:rsidR="00D73A11" w:rsidRPr="00987D94">
        <w:rPr>
          <w:rFonts w:ascii="Bookman Old Style" w:hAnsi="Bookman Old Style" w:cs="Arial"/>
          <w:spacing w:val="-1"/>
          <w:lang w:val="es-ES"/>
        </w:rPr>
        <w:t>d</w:t>
      </w:r>
      <w:r w:rsidR="00D73A11" w:rsidRPr="00987D94">
        <w:rPr>
          <w:rFonts w:ascii="Bookman Old Style" w:hAnsi="Bookman Old Style" w:cs="Arial"/>
          <w:lang w:val="es-ES"/>
        </w:rPr>
        <w:t xml:space="preserve">o </w:t>
      </w:r>
      <w:r w:rsidR="00D73A11" w:rsidRPr="00987D94">
        <w:rPr>
          <w:rFonts w:ascii="Bookman Old Style" w:hAnsi="Bookman Old Style" w:cs="Arial"/>
          <w:spacing w:val="4"/>
          <w:lang w:val="es-ES"/>
        </w:rPr>
        <w:t xml:space="preserve"> </w:t>
      </w:r>
      <w:r w:rsidR="00D73A11" w:rsidRPr="00987D94">
        <w:rPr>
          <w:rFonts w:ascii="Bookman Old Style" w:hAnsi="Bookman Old Style" w:cs="Arial"/>
          <w:lang w:val="es-ES"/>
        </w:rPr>
        <w:t xml:space="preserve">en  </w:t>
      </w:r>
      <w:r w:rsidR="00D73A11" w:rsidRPr="00987D94">
        <w:rPr>
          <w:rFonts w:ascii="Bookman Old Style" w:hAnsi="Bookman Old Style" w:cs="Arial"/>
          <w:spacing w:val="-1"/>
          <w:lang w:val="es-ES"/>
        </w:rPr>
        <w:t>l</w:t>
      </w:r>
      <w:r w:rsidR="00D73A11" w:rsidRPr="00987D94">
        <w:rPr>
          <w:rFonts w:ascii="Bookman Old Style" w:hAnsi="Bookman Old Style" w:cs="Arial"/>
          <w:lang w:val="es-ES"/>
        </w:rPr>
        <w:t>a Inst</w:t>
      </w:r>
      <w:r w:rsidR="00D73A11" w:rsidRPr="00987D94">
        <w:rPr>
          <w:rFonts w:ascii="Bookman Old Style" w:hAnsi="Bookman Old Style" w:cs="Arial"/>
          <w:spacing w:val="-1"/>
          <w:lang w:val="es-ES"/>
        </w:rPr>
        <w:t>i</w:t>
      </w:r>
      <w:r w:rsidR="00D73A11" w:rsidRPr="00987D94">
        <w:rPr>
          <w:rFonts w:ascii="Bookman Old Style" w:hAnsi="Bookman Old Style" w:cs="Arial"/>
          <w:lang w:val="es-ES"/>
        </w:rPr>
        <w:t>tu</w:t>
      </w:r>
      <w:r w:rsidR="00D73A11" w:rsidRPr="00987D94">
        <w:rPr>
          <w:rFonts w:ascii="Bookman Old Style" w:hAnsi="Bookman Old Style" w:cs="Arial"/>
          <w:spacing w:val="3"/>
          <w:lang w:val="es-ES"/>
        </w:rPr>
        <w:t>c</w:t>
      </w:r>
      <w:r w:rsidR="00D73A11" w:rsidRPr="00987D94">
        <w:rPr>
          <w:rFonts w:ascii="Bookman Old Style" w:hAnsi="Bookman Old Style" w:cs="Arial"/>
          <w:spacing w:val="-1"/>
          <w:lang w:val="es-ES"/>
        </w:rPr>
        <w:t>i</w:t>
      </w:r>
      <w:r w:rsidR="00D73A11" w:rsidRPr="00987D94">
        <w:rPr>
          <w:rFonts w:ascii="Bookman Old Style" w:hAnsi="Bookman Old Style" w:cs="Arial"/>
          <w:lang w:val="es-ES"/>
        </w:rPr>
        <w:t>ó</w:t>
      </w:r>
      <w:r w:rsidR="00D73A11" w:rsidRPr="00987D94">
        <w:rPr>
          <w:rFonts w:ascii="Bookman Old Style" w:hAnsi="Bookman Old Style" w:cs="Arial"/>
          <w:spacing w:val="-1"/>
          <w:lang w:val="es-ES"/>
        </w:rPr>
        <w:t>n</w:t>
      </w:r>
      <w:r w:rsidR="00D73A11" w:rsidRPr="00987D94">
        <w:rPr>
          <w:rFonts w:ascii="Bookman Old Style" w:hAnsi="Bookman Old Style" w:cs="Arial"/>
          <w:lang w:val="es-ES"/>
        </w:rPr>
        <w:t>.</w:t>
      </w:r>
      <w:r w:rsidR="00D73A11" w:rsidRPr="00987D94">
        <w:rPr>
          <w:rFonts w:ascii="Bookman Old Style" w:hAnsi="Bookman Old Style" w:cs="Arial"/>
          <w:spacing w:val="2"/>
          <w:lang w:val="es-ES"/>
        </w:rPr>
        <w:t xml:space="preserve"> </w:t>
      </w:r>
      <w:r w:rsidR="00D73A11" w:rsidRPr="00987D94">
        <w:rPr>
          <w:rFonts w:ascii="Bookman Old Style" w:hAnsi="Bookman Old Style" w:cs="Arial"/>
          <w:spacing w:val="3"/>
          <w:lang w:val="es-ES"/>
        </w:rPr>
        <w:t>T</w:t>
      </w:r>
      <w:r w:rsidR="00D73A11" w:rsidRPr="00987D94">
        <w:rPr>
          <w:rFonts w:ascii="Bookman Old Style" w:hAnsi="Bookman Old Style" w:cs="Arial"/>
          <w:lang w:val="es-ES"/>
        </w:rPr>
        <w:t>e</w:t>
      </w:r>
      <w:r w:rsidR="00D73A11" w:rsidRPr="00987D94">
        <w:rPr>
          <w:rFonts w:ascii="Bookman Old Style" w:hAnsi="Bookman Old Style" w:cs="Arial"/>
          <w:spacing w:val="-1"/>
          <w:lang w:val="es-ES"/>
        </w:rPr>
        <w:t>n</w:t>
      </w:r>
      <w:r w:rsidR="00D73A11" w:rsidRPr="00987D94">
        <w:rPr>
          <w:rFonts w:ascii="Bookman Old Style" w:hAnsi="Bookman Old Style" w:cs="Arial"/>
          <w:lang w:val="es-ES"/>
        </w:rPr>
        <w:t>drán</w:t>
      </w:r>
      <w:r w:rsidR="00D73A11" w:rsidRPr="00987D94">
        <w:rPr>
          <w:rFonts w:ascii="Bookman Old Style" w:hAnsi="Bookman Old Style" w:cs="Arial"/>
          <w:spacing w:val="-1"/>
          <w:lang w:val="es-ES"/>
        </w:rPr>
        <w:t xml:space="preserve"> </w:t>
      </w:r>
      <w:r w:rsidR="00D73A11" w:rsidRPr="00987D94">
        <w:rPr>
          <w:rFonts w:ascii="Bookman Old Style" w:hAnsi="Bookman Old Style" w:cs="Arial"/>
          <w:spacing w:val="1"/>
          <w:lang w:val="es-ES"/>
        </w:rPr>
        <w:t>e</w:t>
      </w:r>
      <w:r w:rsidR="00D73A11" w:rsidRPr="00987D94">
        <w:rPr>
          <w:rFonts w:ascii="Bookman Old Style" w:hAnsi="Bookman Old Style" w:cs="Arial"/>
          <w:lang w:val="es-ES"/>
        </w:rPr>
        <w:t>l</w:t>
      </w:r>
      <w:r w:rsidR="00D73A11" w:rsidRPr="00987D94">
        <w:rPr>
          <w:rFonts w:ascii="Bookman Old Style" w:hAnsi="Bookman Old Style" w:cs="Arial"/>
          <w:spacing w:val="-2"/>
          <w:lang w:val="es-ES"/>
        </w:rPr>
        <w:t xml:space="preserve"> </w:t>
      </w:r>
      <w:r w:rsidR="00D73A11" w:rsidRPr="00987D94">
        <w:rPr>
          <w:rFonts w:ascii="Bookman Old Style" w:hAnsi="Bookman Old Style" w:cs="Arial"/>
          <w:spacing w:val="1"/>
          <w:lang w:val="es-ES"/>
        </w:rPr>
        <w:t>c</w:t>
      </w:r>
      <w:r w:rsidR="00D73A11" w:rsidRPr="00987D94">
        <w:rPr>
          <w:rFonts w:ascii="Bookman Old Style" w:hAnsi="Bookman Old Style" w:cs="Arial"/>
          <w:lang w:val="es-ES"/>
        </w:rPr>
        <w:t>o</w:t>
      </w:r>
      <w:r w:rsidR="00D73A11" w:rsidRPr="00987D94">
        <w:rPr>
          <w:rFonts w:ascii="Bookman Old Style" w:hAnsi="Bookman Old Style" w:cs="Arial"/>
          <w:spacing w:val="1"/>
          <w:lang w:val="es-ES"/>
        </w:rPr>
        <w:t>s</w:t>
      </w:r>
      <w:r w:rsidR="00D73A11" w:rsidRPr="00987D94">
        <w:rPr>
          <w:rFonts w:ascii="Bookman Old Style" w:hAnsi="Bookman Old Style" w:cs="Arial"/>
          <w:spacing w:val="2"/>
          <w:lang w:val="es-ES"/>
        </w:rPr>
        <w:t>t</w:t>
      </w:r>
      <w:r w:rsidR="00D73A11" w:rsidRPr="00987D94">
        <w:rPr>
          <w:rFonts w:ascii="Bookman Old Style" w:hAnsi="Bookman Old Style" w:cs="Arial"/>
          <w:lang w:val="es-ES"/>
        </w:rPr>
        <w:t>o</w:t>
      </w:r>
      <w:r w:rsidR="00D73A11" w:rsidRPr="00987D94">
        <w:rPr>
          <w:rFonts w:ascii="Bookman Old Style" w:hAnsi="Bookman Old Style" w:cs="Arial"/>
          <w:spacing w:val="-1"/>
          <w:lang w:val="es-ES"/>
        </w:rPr>
        <w:t xml:space="preserve"> e</w:t>
      </w:r>
      <w:r w:rsidR="00D73A11" w:rsidRPr="00987D94">
        <w:rPr>
          <w:rFonts w:ascii="Bookman Old Style" w:hAnsi="Bookman Old Style" w:cs="Arial"/>
          <w:spacing w:val="1"/>
          <w:lang w:val="es-ES"/>
        </w:rPr>
        <w:t>s</w:t>
      </w:r>
      <w:r w:rsidR="00D73A11" w:rsidRPr="00987D94">
        <w:rPr>
          <w:rFonts w:ascii="Bookman Old Style" w:hAnsi="Bookman Old Style" w:cs="Arial"/>
          <w:lang w:val="es-ES"/>
        </w:rPr>
        <w:t>ta</w:t>
      </w:r>
      <w:r w:rsidR="00D73A11" w:rsidRPr="00987D94">
        <w:rPr>
          <w:rFonts w:ascii="Bookman Old Style" w:hAnsi="Bookman Old Style" w:cs="Arial"/>
          <w:spacing w:val="1"/>
          <w:lang w:val="es-ES"/>
        </w:rPr>
        <w:t>b</w:t>
      </w:r>
      <w:r w:rsidR="00D73A11" w:rsidRPr="00987D94">
        <w:rPr>
          <w:rFonts w:ascii="Bookman Old Style" w:hAnsi="Bookman Old Style" w:cs="Arial"/>
          <w:spacing w:val="-1"/>
          <w:lang w:val="es-ES"/>
        </w:rPr>
        <w:t>l</w:t>
      </w:r>
      <w:r w:rsidR="00D73A11" w:rsidRPr="00987D94">
        <w:rPr>
          <w:rFonts w:ascii="Bookman Old Style" w:hAnsi="Bookman Old Style" w:cs="Arial"/>
          <w:lang w:val="es-ES"/>
        </w:rPr>
        <w:t>e</w:t>
      </w:r>
      <w:r w:rsidR="00D73A11" w:rsidRPr="00987D94">
        <w:rPr>
          <w:rFonts w:ascii="Bookman Old Style" w:hAnsi="Bookman Old Style" w:cs="Arial"/>
          <w:spacing w:val="1"/>
          <w:lang w:val="es-ES"/>
        </w:rPr>
        <w:t>ci</w:t>
      </w:r>
      <w:r w:rsidR="00D73A11" w:rsidRPr="00987D94">
        <w:rPr>
          <w:rFonts w:ascii="Bookman Old Style" w:hAnsi="Bookman Old Style" w:cs="Arial"/>
          <w:lang w:val="es-ES"/>
        </w:rPr>
        <w:t>do p</w:t>
      </w:r>
      <w:r w:rsidR="00D73A11" w:rsidRPr="00987D94">
        <w:rPr>
          <w:rFonts w:ascii="Bookman Old Style" w:hAnsi="Bookman Old Style" w:cs="Arial"/>
          <w:spacing w:val="-1"/>
          <w:lang w:val="es-ES"/>
        </w:rPr>
        <w:t>o</w:t>
      </w:r>
      <w:r w:rsidR="00D73A11" w:rsidRPr="00987D94">
        <w:rPr>
          <w:rFonts w:ascii="Bookman Old Style" w:hAnsi="Bookman Old Style" w:cs="Arial"/>
          <w:lang w:val="es-ES"/>
        </w:rPr>
        <w:t xml:space="preserve">r </w:t>
      </w:r>
      <w:r w:rsidR="00D73A11" w:rsidRPr="00987D94">
        <w:rPr>
          <w:rFonts w:ascii="Bookman Old Style" w:hAnsi="Bookman Old Style" w:cs="Arial"/>
          <w:spacing w:val="2"/>
          <w:lang w:val="es-ES"/>
        </w:rPr>
        <w:t>e</w:t>
      </w:r>
      <w:r w:rsidR="00D73A11" w:rsidRPr="00987D94">
        <w:rPr>
          <w:rFonts w:ascii="Bookman Old Style" w:hAnsi="Bookman Old Style" w:cs="Arial"/>
          <w:lang w:val="es-ES"/>
        </w:rPr>
        <w:t>l</w:t>
      </w:r>
      <w:r w:rsidR="00D73A11" w:rsidRPr="00987D94">
        <w:rPr>
          <w:rFonts w:ascii="Bookman Old Style" w:hAnsi="Bookman Old Style" w:cs="Arial"/>
          <w:spacing w:val="-2"/>
          <w:lang w:val="es-ES"/>
        </w:rPr>
        <w:t xml:space="preserve"> </w:t>
      </w:r>
      <w:r w:rsidR="00D73A11" w:rsidRPr="00987D94">
        <w:rPr>
          <w:rFonts w:ascii="Bookman Old Style" w:hAnsi="Bookman Old Style" w:cs="Arial"/>
          <w:lang w:val="es-ES"/>
        </w:rPr>
        <w:t>C</w:t>
      </w:r>
      <w:r w:rsidR="00D73A11" w:rsidRPr="00987D94">
        <w:rPr>
          <w:rFonts w:ascii="Bookman Old Style" w:hAnsi="Bookman Old Style" w:cs="Arial"/>
          <w:spacing w:val="2"/>
          <w:lang w:val="es-ES"/>
        </w:rPr>
        <w:t>o</w:t>
      </w:r>
      <w:r w:rsidR="00D73A11" w:rsidRPr="00987D94">
        <w:rPr>
          <w:rFonts w:ascii="Bookman Old Style" w:hAnsi="Bookman Old Style" w:cs="Arial"/>
          <w:lang w:val="es-ES"/>
        </w:rPr>
        <w:t>n</w:t>
      </w:r>
      <w:r w:rsidR="00D73A11" w:rsidRPr="00987D94">
        <w:rPr>
          <w:rFonts w:ascii="Bookman Old Style" w:hAnsi="Bookman Old Style" w:cs="Arial"/>
          <w:spacing w:val="1"/>
          <w:lang w:val="es-ES"/>
        </w:rPr>
        <w:t>s</w:t>
      </w:r>
      <w:r w:rsidR="00D73A11" w:rsidRPr="00987D94">
        <w:rPr>
          <w:rFonts w:ascii="Bookman Old Style" w:hAnsi="Bookman Old Style" w:cs="Arial"/>
          <w:lang w:val="es-ES"/>
        </w:rPr>
        <w:t>e</w:t>
      </w:r>
      <w:r w:rsidR="00D73A11" w:rsidRPr="00987D94">
        <w:rPr>
          <w:rFonts w:ascii="Bookman Old Style" w:hAnsi="Bookman Old Style" w:cs="Arial"/>
          <w:spacing w:val="1"/>
          <w:lang w:val="es-ES"/>
        </w:rPr>
        <w:t>j</w:t>
      </w:r>
      <w:r w:rsidR="00D73A11" w:rsidRPr="00987D94">
        <w:rPr>
          <w:rFonts w:ascii="Bookman Old Style" w:hAnsi="Bookman Old Style" w:cs="Arial"/>
          <w:lang w:val="es-ES"/>
        </w:rPr>
        <w:t>o</w:t>
      </w:r>
      <w:r w:rsidR="00D73A11" w:rsidRPr="00987D94">
        <w:rPr>
          <w:rFonts w:ascii="Bookman Old Style" w:hAnsi="Bookman Old Style" w:cs="Arial"/>
          <w:spacing w:val="-1"/>
          <w:lang w:val="es-ES"/>
        </w:rPr>
        <w:t xml:space="preserve"> </w:t>
      </w:r>
      <w:r w:rsidR="00D73A11" w:rsidRPr="00987D94">
        <w:rPr>
          <w:rFonts w:ascii="Bookman Old Style" w:hAnsi="Bookman Old Style" w:cs="Arial"/>
          <w:lang w:val="es-ES"/>
        </w:rPr>
        <w:t>D</w:t>
      </w:r>
      <w:r w:rsidR="00D73A11" w:rsidRPr="00987D94">
        <w:rPr>
          <w:rFonts w:ascii="Bookman Old Style" w:hAnsi="Bookman Old Style" w:cs="Arial"/>
          <w:spacing w:val="-1"/>
          <w:lang w:val="es-ES"/>
        </w:rPr>
        <w:t>i</w:t>
      </w:r>
      <w:r w:rsidR="00D73A11" w:rsidRPr="00987D94">
        <w:rPr>
          <w:rFonts w:ascii="Bookman Old Style" w:hAnsi="Bookman Old Style" w:cs="Arial"/>
          <w:spacing w:val="1"/>
          <w:lang w:val="es-ES"/>
        </w:rPr>
        <w:t>r</w:t>
      </w:r>
      <w:r w:rsidR="00D73A11" w:rsidRPr="00987D94">
        <w:rPr>
          <w:rFonts w:ascii="Bookman Old Style" w:hAnsi="Bookman Old Style" w:cs="Arial"/>
          <w:lang w:val="es-ES"/>
        </w:rPr>
        <w:t>e</w:t>
      </w:r>
      <w:r w:rsidR="00D73A11" w:rsidRPr="00987D94">
        <w:rPr>
          <w:rFonts w:ascii="Bookman Old Style" w:hAnsi="Bookman Old Style" w:cs="Arial"/>
          <w:spacing w:val="1"/>
          <w:lang w:val="es-ES"/>
        </w:rPr>
        <w:t>c</w:t>
      </w:r>
      <w:r w:rsidR="00D73A11" w:rsidRPr="00987D94">
        <w:rPr>
          <w:rFonts w:ascii="Bookman Old Style" w:hAnsi="Bookman Old Style" w:cs="Arial"/>
          <w:spacing w:val="2"/>
          <w:lang w:val="es-ES"/>
        </w:rPr>
        <w:t>t</w:t>
      </w:r>
      <w:r w:rsidR="00D73A11" w:rsidRPr="00987D94">
        <w:rPr>
          <w:rFonts w:ascii="Bookman Old Style" w:hAnsi="Bookman Old Style" w:cs="Arial"/>
          <w:spacing w:val="-1"/>
          <w:lang w:val="es-ES"/>
        </w:rPr>
        <w:t>i</w:t>
      </w:r>
      <w:r w:rsidR="00D73A11" w:rsidRPr="00987D94">
        <w:rPr>
          <w:rFonts w:ascii="Bookman Old Style" w:hAnsi="Bookman Old Style" w:cs="Arial"/>
          <w:spacing w:val="1"/>
          <w:lang w:val="es-ES"/>
        </w:rPr>
        <w:t>v</w:t>
      </w:r>
      <w:r w:rsidR="00D73A11" w:rsidRPr="00987D94">
        <w:rPr>
          <w:rFonts w:ascii="Bookman Old Style" w:hAnsi="Bookman Old Style" w:cs="Arial"/>
          <w:spacing w:val="6"/>
          <w:lang w:val="es-ES"/>
        </w:rPr>
        <w:t>o</w:t>
      </w:r>
      <w:r w:rsidR="00D73A11" w:rsidRPr="00987D94">
        <w:rPr>
          <w:rFonts w:ascii="Bookman Old Style" w:hAnsi="Bookman Old Style" w:cs="Arial"/>
          <w:lang w:val="es-ES"/>
        </w:rPr>
        <w:t>.</w:t>
      </w:r>
    </w:p>
    <w:p w14:paraId="13914B26" w14:textId="334D38F0" w:rsidR="00D73A11" w:rsidRPr="00987D94" w:rsidRDefault="00CB579E" w:rsidP="005F6A60">
      <w:pPr>
        <w:widowControl w:val="0"/>
        <w:autoSpaceDE w:val="0"/>
        <w:autoSpaceDN w:val="0"/>
        <w:adjustRightInd w:val="0"/>
        <w:spacing w:before="120" w:after="120" w:line="240" w:lineRule="auto"/>
        <w:ind w:left="142"/>
        <w:jc w:val="both"/>
        <w:rPr>
          <w:rFonts w:ascii="Bookman Old Style" w:hAnsi="Bookman Old Style" w:cs="Arial"/>
          <w:lang w:val="es-ES"/>
        </w:rPr>
      </w:pPr>
      <w:r w:rsidRPr="00987D94">
        <w:rPr>
          <w:rFonts w:ascii="Bookman Old Style" w:hAnsi="Bookman Old Style" w:cs="Arial"/>
          <w:b/>
          <w:bCs/>
          <w:spacing w:val="-1"/>
          <w:lang w:val="es-ES"/>
        </w:rPr>
        <w:t>PARÁGRAFO</w:t>
      </w:r>
      <w:r w:rsidR="00D73A11" w:rsidRPr="00987D94">
        <w:rPr>
          <w:rFonts w:ascii="Bookman Old Style" w:hAnsi="Bookman Old Style" w:cs="Arial"/>
          <w:lang w:val="es-ES"/>
        </w:rPr>
        <w:t xml:space="preserve">. </w:t>
      </w:r>
      <w:r w:rsidR="00D73A11" w:rsidRPr="00987D94">
        <w:rPr>
          <w:rFonts w:ascii="Bookman Old Style" w:hAnsi="Bookman Old Style" w:cs="Arial"/>
          <w:spacing w:val="3"/>
          <w:lang w:val="es-ES"/>
        </w:rPr>
        <w:t xml:space="preserve"> </w:t>
      </w:r>
      <w:r w:rsidR="00D73A11" w:rsidRPr="00987D94">
        <w:rPr>
          <w:rFonts w:ascii="Bookman Old Style" w:hAnsi="Bookman Old Style" w:cs="Arial"/>
          <w:lang w:val="es-ES"/>
        </w:rPr>
        <w:t>L</w:t>
      </w:r>
      <w:r w:rsidR="00D73A11" w:rsidRPr="00987D94">
        <w:rPr>
          <w:rFonts w:ascii="Bookman Old Style" w:hAnsi="Bookman Old Style" w:cs="Arial"/>
          <w:spacing w:val="-1"/>
          <w:lang w:val="es-ES"/>
        </w:rPr>
        <w:t>a</w:t>
      </w:r>
      <w:r w:rsidR="00D73A11" w:rsidRPr="00987D94">
        <w:rPr>
          <w:rFonts w:ascii="Bookman Old Style" w:hAnsi="Bookman Old Style" w:cs="Arial"/>
          <w:lang w:val="es-ES"/>
        </w:rPr>
        <w:t xml:space="preserve">s </w:t>
      </w:r>
      <w:r w:rsidR="00D73A11" w:rsidRPr="00987D94">
        <w:rPr>
          <w:rFonts w:ascii="Bookman Old Style" w:hAnsi="Bookman Old Style" w:cs="Arial"/>
          <w:spacing w:val="2"/>
          <w:lang w:val="es-ES"/>
        </w:rPr>
        <w:t xml:space="preserve"> </w:t>
      </w:r>
      <w:r w:rsidR="00D73A11" w:rsidRPr="00987D94">
        <w:rPr>
          <w:rFonts w:ascii="Bookman Old Style" w:hAnsi="Bookman Old Style" w:cs="Arial"/>
          <w:spacing w:val="1"/>
          <w:lang w:val="es-ES"/>
        </w:rPr>
        <w:t>c</w:t>
      </w:r>
      <w:r w:rsidR="00D73A11" w:rsidRPr="00987D94">
        <w:rPr>
          <w:rFonts w:ascii="Bookman Old Style" w:hAnsi="Bookman Old Style" w:cs="Arial"/>
          <w:lang w:val="es-ES"/>
        </w:rPr>
        <w:t>o</w:t>
      </w:r>
      <w:r w:rsidR="00D73A11" w:rsidRPr="00987D94">
        <w:rPr>
          <w:rFonts w:ascii="Bookman Old Style" w:hAnsi="Bookman Old Style" w:cs="Arial"/>
          <w:spacing w:val="-1"/>
          <w:lang w:val="es-ES"/>
        </w:rPr>
        <w:t>n</w:t>
      </w:r>
      <w:r w:rsidR="00D73A11" w:rsidRPr="00987D94">
        <w:rPr>
          <w:rFonts w:ascii="Bookman Old Style" w:hAnsi="Bookman Old Style" w:cs="Arial"/>
          <w:spacing w:val="1"/>
          <w:lang w:val="es-ES"/>
        </w:rPr>
        <w:t>s</w:t>
      </w:r>
      <w:r w:rsidR="00D73A11" w:rsidRPr="00987D94">
        <w:rPr>
          <w:rFonts w:ascii="Bookman Old Style" w:hAnsi="Bookman Old Style" w:cs="Arial"/>
          <w:spacing w:val="2"/>
          <w:lang w:val="es-ES"/>
        </w:rPr>
        <w:t>t</w:t>
      </w:r>
      <w:r w:rsidR="00D73A11" w:rsidRPr="00987D94">
        <w:rPr>
          <w:rFonts w:ascii="Bookman Old Style" w:hAnsi="Bookman Old Style" w:cs="Arial"/>
          <w:lang w:val="es-ES"/>
        </w:rPr>
        <w:t>a</w:t>
      </w:r>
      <w:r w:rsidR="00D73A11" w:rsidRPr="00987D94">
        <w:rPr>
          <w:rFonts w:ascii="Bookman Old Style" w:hAnsi="Bookman Old Style" w:cs="Arial"/>
          <w:spacing w:val="-1"/>
          <w:lang w:val="es-ES"/>
        </w:rPr>
        <w:t>n</w:t>
      </w:r>
      <w:r w:rsidR="00D73A11" w:rsidRPr="00987D94">
        <w:rPr>
          <w:rFonts w:ascii="Bookman Old Style" w:hAnsi="Bookman Old Style" w:cs="Arial"/>
          <w:spacing w:val="1"/>
          <w:lang w:val="es-ES"/>
        </w:rPr>
        <w:t>ci</w:t>
      </w:r>
      <w:r w:rsidR="00D73A11" w:rsidRPr="00987D94">
        <w:rPr>
          <w:rFonts w:ascii="Bookman Old Style" w:hAnsi="Bookman Old Style" w:cs="Arial"/>
          <w:lang w:val="es-ES"/>
        </w:rPr>
        <w:t xml:space="preserve">as </w:t>
      </w:r>
      <w:r w:rsidR="00D73A11" w:rsidRPr="00987D94">
        <w:rPr>
          <w:rFonts w:ascii="Bookman Old Style" w:hAnsi="Bookman Old Style" w:cs="Arial"/>
          <w:spacing w:val="1"/>
          <w:lang w:val="es-ES"/>
        </w:rPr>
        <w:t xml:space="preserve"> </w:t>
      </w:r>
      <w:r w:rsidR="00D73A11" w:rsidRPr="00987D94">
        <w:rPr>
          <w:rFonts w:ascii="Bookman Old Style" w:hAnsi="Bookman Old Style" w:cs="Arial"/>
          <w:lang w:val="es-ES"/>
        </w:rPr>
        <w:t>q</w:t>
      </w:r>
      <w:r w:rsidR="00D73A11" w:rsidRPr="00987D94">
        <w:rPr>
          <w:rFonts w:ascii="Bookman Old Style" w:hAnsi="Bookman Old Style" w:cs="Arial"/>
          <w:spacing w:val="-1"/>
          <w:lang w:val="es-ES"/>
        </w:rPr>
        <w:t>u</w:t>
      </w:r>
      <w:r w:rsidR="00D73A11" w:rsidRPr="00987D94">
        <w:rPr>
          <w:rFonts w:ascii="Bookman Old Style" w:hAnsi="Bookman Old Style" w:cs="Arial"/>
          <w:lang w:val="es-ES"/>
        </w:rPr>
        <w:t xml:space="preserve">e </w:t>
      </w:r>
      <w:r w:rsidR="00D73A11" w:rsidRPr="00987D94">
        <w:rPr>
          <w:rFonts w:ascii="Bookman Old Style" w:hAnsi="Bookman Old Style" w:cs="Arial"/>
          <w:spacing w:val="3"/>
          <w:lang w:val="es-ES"/>
        </w:rPr>
        <w:t xml:space="preserve"> </w:t>
      </w:r>
      <w:r w:rsidR="00D73A11" w:rsidRPr="00987D94">
        <w:rPr>
          <w:rFonts w:ascii="Bookman Old Style" w:hAnsi="Bookman Old Style" w:cs="Arial"/>
          <w:lang w:val="es-ES"/>
        </w:rPr>
        <w:t xml:space="preserve">no </w:t>
      </w:r>
      <w:r w:rsidR="004512BA" w:rsidRPr="00987D94">
        <w:rPr>
          <w:rFonts w:ascii="Bookman Old Style" w:hAnsi="Bookman Old Style" w:cs="Arial"/>
          <w:lang w:val="es-ES"/>
        </w:rPr>
        <w:t xml:space="preserve">tengan costo </w:t>
      </w:r>
      <w:r w:rsidR="00D73A11" w:rsidRPr="00987D94">
        <w:rPr>
          <w:rFonts w:ascii="Bookman Old Style" w:hAnsi="Bookman Old Style" w:cs="Arial"/>
          <w:spacing w:val="1"/>
          <w:lang w:val="es-ES"/>
        </w:rPr>
        <w:t xml:space="preserve"> </w:t>
      </w:r>
      <w:r w:rsidR="00D73A11" w:rsidRPr="00987D94">
        <w:rPr>
          <w:rFonts w:ascii="Bookman Old Style" w:hAnsi="Bookman Old Style" w:cs="Arial"/>
          <w:lang w:val="es-ES"/>
        </w:rPr>
        <w:t>p</w:t>
      </w:r>
      <w:r w:rsidR="00D73A11" w:rsidRPr="00987D94">
        <w:rPr>
          <w:rFonts w:ascii="Bookman Old Style" w:hAnsi="Bookman Old Style" w:cs="Arial"/>
          <w:spacing w:val="1"/>
          <w:lang w:val="es-ES"/>
        </w:rPr>
        <w:t>o</w:t>
      </w:r>
      <w:r w:rsidR="00D73A11" w:rsidRPr="00987D94">
        <w:rPr>
          <w:rFonts w:ascii="Bookman Old Style" w:hAnsi="Bookman Old Style" w:cs="Arial"/>
          <w:lang w:val="es-ES"/>
        </w:rPr>
        <w:t xml:space="preserve">drán </w:t>
      </w:r>
      <w:r w:rsidR="00D73A11" w:rsidRPr="00987D94">
        <w:rPr>
          <w:rFonts w:ascii="Bookman Old Style" w:hAnsi="Bookman Old Style" w:cs="Arial"/>
          <w:spacing w:val="1"/>
          <w:lang w:val="es-ES"/>
        </w:rPr>
        <w:t xml:space="preserve"> s</w:t>
      </w:r>
      <w:r w:rsidR="00D73A11" w:rsidRPr="00987D94">
        <w:rPr>
          <w:rFonts w:ascii="Bookman Old Style" w:hAnsi="Bookman Old Style" w:cs="Arial"/>
          <w:lang w:val="es-ES"/>
        </w:rPr>
        <w:t xml:space="preserve">er </w:t>
      </w:r>
      <w:r w:rsidR="00D73A11" w:rsidRPr="00987D94">
        <w:rPr>
          <w:rFonts w:ascii="Bookman Old Style" w:hAnsi="Bookman Old Style" w:cs="Arial"/>
          <w:spacing w:val="4"/>
          <w:lang w:val="es-ES"/>
        </w:rPr>
        <w:t xml:space="preserve"> </w:t>
      </w:r>
      <w:r w:rsidR="00D73A11" w:rsidRPr="00987D94">
        <w:rPr>
          <w:rFonts w:ascii="Bookman Old Style" w:hAnsi="Bookman Old Style" w:cs="Arial"/>
          <w:lang w:val="es-ES"/>
        </w:rPr>
        <w:t>e</w:t>
      </w:r>
      <w:r w:rsidR="00D73A11" w:rsidRPr="00987D94">
        <w:rPr>
          <w:rFonts w:ascii="Bookman Old Style" w:hAnsi="Bookman Old Style" w:cs="Arial"/>
          <w:spacing w:val="1"/>
          <w:lang w:val="es-ES"/>
        </w:rPr>
        <w:t>x</w:t>
      </w:r>
      <w:r w:rsidR="00D73A11" w:rsidRPr="00987D94">
        <w:rPr>
          <w:rFonts w:ascii="Bookman Old Style" w:hAnsi="Bookman Old Style" w:cs="Arial"/>
          <w:lang w:val="es-ES"/>
        </w:rPr>
        <w:t>p</w:t>
      </w:r>
      <w:r w:rsidR="00D73A11" w:rsidRPr="00987D94">
        <w:rPr>
          <w:rFonts w:ascii="Bookman Old Style" w:hAnsi="Bookman Old Style" w:cs="Arial"/>
          <w:spacing w:val="-1"/>
          <w:lang w:val="es-ES"/>
        </w:rPr>
        <w:t>e</w:t>
      </w:r>
      <w:r w:rsidR="00D73A11" w:rsidRPr="00987D94">
        <w:rPr>
          <w:rFonts w:ascii="Bookman Old Style" w:hAnsi="Bookman Old Style" w:cs="Arial"/>
          <w:spacing w:val="2"/>
          <w:lang w:val="es-ES"/>
        </w:rPr>
        <w:t>d</w:t>
      </w:r>
      <w:r w:rsidR="00D73A11" w:rsidRPr="00987D94">
        <w:rPr>
          <w:rFonts w:ascii="Bookman Old Style" w:hAnsi="Bookman Old Style" w:cs="Arial"/>
          <w:spacing w:val="-1"/>
          <w:lang w:val="es-ES"/>
        </w:rPr>
        <w:t>i</w:t>
      </w:r>
      <w:r w:rsidR="00D73A11" w:rsidRPr="00987D94">
        <w:rPr>
          <w:rFonts w:ascii="Bookman Old Style" w:hAnsi="Bookman Old Style" w:cs="Arial"/>
          <w:spacing w:val="2"/>
          <w:lang w:val="es-ES"/>
        </w:rPr>
        <w:t>da</w:t>
      </w:r>
      <w:r w:rsidR="00D73A11" w:rsidRPr="00987D94">
        <w:rPr>
          <w:rFonts w:ascii="Bookman Old Style" w:hAnsi="Bookman Old Style" w:cs="Arial"/>
          <w:lang w:val="es-ES"/>
        </w:rPr>
        <w:t xml:space="preserve">s </w:t>
      </w:r>
      <w:r w:rsidR="00D73A11" w:rsidRPr="00987D94">
        <w:rPr>
          <w:rFonts w:ascii="Bookman Old Style" w:hAnsi="Bookman Old Style" w:cs="Arial"/>
          <w:spacing w:val="2"/>
          <w:lang w:val="es-ES"/>
        </w:rPr>
        <w:t xml:space="preserve"> </w:t>
      </w:r>
      <w:r w:rsidR="00D73A11" w:rsidRPr="00987D94">
        <w:rPr>
          <w:rFonts w:ascii="Bookman Old Style" w:hAnsi="Bookman Old Style" w:cs="Arial"/>
          <w:lang w:val="es-ES"/>
        </w:rPr>
        <w:t>p</w:t>
      </w:r>
      <w:r w:rsidR="00D73A11" w:rsidRPr="00987D94">
        <w:rPr>
          <w:rFonts w:ascii="Bookman Old Style" w:hAnsi="Bookman Old Style" w:cs="Arial"/>
          <w:spacing w:val="-1"/>
          <w:lang w:val="es-ES"/>
        </w:rPr>
        <w:t>o</w:t>
      </w:r>
      <w:r w:rsidR="00D73A11" w:rsidRPr="00987D94">
        <w:rPr>
          <w:rFonts w:ascii="Bookman Old Style" w:hAnsi="Bookman Old Style" w:cs="Arial"/>
          <w:lang w:val="es-ES"/>
        </w:rPr>
        <w:t xml:space="preserve">r </w:t>
      </w:r>
      <w:r w:rsidR="00D73A11" w:rsidRPr="00987D94">
        <w:rPr>
          <w:rFonts w:ascii="Bookman Old Style" w:hAnsi="Bookman Old Style" w:cs="Arial"/>
          <w:spacing w:val="1"/>
          <w:lang w:val="es-ES"/>
        </w:rPr>
        <w:t xml:space="preserve"> </w:t>
      </w:r>
      <w:r w:rsidR="00D73A11" w:rsidRPr="00987D94">
        <w:rPr>
          <w:rFonts w:ascii="Bookman Old Style" w:hAnsi="Bookman Old Style" w:cs="Arial"/>
          <w:spacing w:val="-1"/>
          <w:lang w:val="es-ES"/>
        </w:rPr>
        <w:t>l</w:t>
      </w:r>
      <w:r w:rsidR="00D73A11" w:rsidRPr="00987D94">
        <w:rPr>
          <w:rFonts w:ascii="Bookman Old Style" w:hAnsi="Bookman Old Style" w:cs="Arial"/>
          <w:lang w:val="es-ES"/>
        </w:rPr>
        <w:t xml:space="preserve">a </w:t>
      </w:r>
      <w:r w:rsidR="00D73A11" w:rsidRPr="00987D94">
        <w:rPr>
          <w:rFonts w:ascii="Bookman Old Style" w:hAnsi="Bookman Old Style" w:cs="Arial"/>
          <w:spacing w:val="4"/>
          <w:lang w:val="es-ES"/>
        </w:rPr>
        <w:t xml:space="preserve"> </w:t>
      </w:r>
      <w:r w:rsidR="00D73A11" w:rsidRPr="00987D94">
        <w:rPr>
          <w:rFonts w:ascii="Bookman Old Style" w:hAnsi="Bookman Old Style" w:cs="Arial"/>
          <w:spacing w:val="1"/>
          <w:lang w:val="es-ES"/>
        </w:rPr>
        <w:t>r</w:t>
      </w:r>
      <w:r w:rsidR="00D73A11" w:rsidRPr="00987D94">
        <w:rPr>
          <w:rFonts w:ascii="Bookman Old Style" w:hAnsi="Bookman Old Style" w:cs="Arial"/>
          <w:lang w:val="es-ES"/>
        </w:rPr>
        <w:t>e</w:t>
      </w:r>
      <w:r w:rsidR="00D73A11" w:rsidRPr="00987D94">
        <w:rPr>
          <w:rFonts w:ascii="Bookman Old Style" w:hAnsi="Bookman Old Style" w:cs="Arial"/>
          <w:spacing w:val="1"/>
          <w:lang w:val="es-ES"/>
        </w:rPr>
        <w:t>s</w:t>
      </w:r>
      <w:r w:rsidR="00D73A11" w:rsidRPr="00987D94">
        <w:rPr>
          <w:rFonts w:ascii="Bookman Old Style" w:hAnsi="Bookman Old Style" w:cs="Arial"/>
          <w:lang w:val="es-ES"/>
        </w:rPr>
        <w:t>p</w:t>
      </w:r>
      <w:r w:rsidR="00D73A11" w:rsidRPr="00987D94">
        <w:rPr>
          <w:rFonts w:ascii="Bookman Old Style" w:hAnsi="Bookman Old Style" w:cs="Arial"/>
          <w:spacing w:val="-1"/>
          <w:lang w:val="es-ES"/>
        </w:rPr>
        <w:t>e</w:t>
      </w:r>
      <w:r w:rsidR="00D73A11" w:rsidRPr="00987D94">
        <w:rPr>
          <w:rFonts w:ascii="Bookman Old Style" w:hAnsi="Bookman Old Style" w:cs="Arial"/>
          <w:spacing w:val="1"/>
          <w:lang w:val="es-ES"/>
        </w:rPr>
        <w:t>c</w:t>
      </w:r>
      <w:r w:rsidR="00D73A11" w:rsidRPr="00987D94">
        <w:rPr>
          <w:rFonts w:ascii="Bookman Old Style" w:hAnsi="Bookman Old Style" w:cs="Arial"/>
          <w:spacing w:val="2"/>
          <w:lang w:val="es-ES"/>
        </w:rPr>
        <w:t>t</w:t>
      </w:r>
      <w:r w:rsidR="00D73A11" w:rsidRPr="00987D94">
        <w:rPr>
          <w:rFonts w:ascii="Bookman Old Style" w:hAnsi="Bookman Old Style" w:cs="Arial"/>
          <w:spacing w:val="-1"/>
          <w:lang w:val="es-ES"/>
        </w:rPr>
        <w:t>i</w:t>
      </w:r>
      <w:r w:rsidR="00D73A11" w:rsidRPr="00987D94">
        <w:rPr>
          <w:rFonts w:ascii="Bookman Old Style" w:hAnsi="Bookman Old Style" w:cs="Arial"/>
          <w:spacing w:val="1"/>
          <w:lang w:val="es-ES"/>
        </w:rPr>
        <w:t>v</w:t>
      </w:r>
      <w:r w:rsidR="00D73A11" w:rsidRPr="00987D94">
        <w:rPr>
          <w:rFonts w:ascii="Bookman Old Style" w:hAnsi="Bookman Old Style" w:cs="Arial"/>
          <w:lang w:val="es-ES"/>
        </w:rPr>
        <w:t xml:space="preserve">a  </w:t>
      </w:r>
      <w:r w:rsidR="004512BA" w:rsidRPr="00987D94">
        <w:rPr>
          <w:rFonts w:ascii="Bookman Old Style" w:hAnsi="Bookman Old Style" w:cs="Arial"/>
          <w:lang w:val="es-ES"/>
        </w:rPr>
        <w:t xml:space="preserve">área de la </w:t>
      </w:r>
      <w:r w:rsidR="00D1613B" w:rsidRPr="00987D94">
        <w:rPr>
          <w:rFonts w:ascii="Bookman Old Style" w:hAnsi="Bookman Old Style" w:cs="Arial"/>
          <w:lang w:val="es-ES"/>
        </w:rPr>
        <w:t>Institución</w:t>
      </w:r>
      <w:r w:rsidR="00D73A11" w:rsidRPr="00987D94">
        <w:rPr>
          <w:rFonts w:ascii="Bookman Old Style" w:hAnsi="Bookman Old Style" w:cs="Arial"/>
          <w:lang w:val="es-ES"/>
        </w:rPr>
        <w:t>.</w:t>
      </w:r>
    </w:p>
    <w:p w14:paraId="07476F0E" w14:textId="0AA959CE" w:rsidR="00D73A11" w:rsidRPr="00987D94" w:rsidRDefault="00B050D0" w:rsidP="005F6A60">
      <w:pPr>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D73A11" w:rsidRPr="00987D94">
        <w:rPr>
          <w:rFonts w:ascii="Bookman Old Style" w:hAnsi="Bookman Old Style" w:cs="Arial"/>
          <w:spacing w:val="-1"/>
          <w:lang w:val="es-ES"/>
        </w:rPr>
        <w:t>E</w:t>
      </w:r>
      <w:r w:rsidR="00D73A11" w:rsidRPr="00987D94">
        <w:rPr>
          <w:rFonts w:ascii="Bookman Old Style" w:hAnsi="Bookman Old Style" w:cs="Arial"/>
          <w:lang w:val="es-ES"/>
        </w:rPr>
        <w:t>n</w:t>
      </w:r>
      <w:r w:rsidR="00D73A11" w:rsidRPr="00987D94">
        <w:rPr>
          <w:rFonts w:ascii="Bookman Old Style" w:hAnsi="Bookman Old Style" w:cs="Arial"/>
          <w:spacing w:val="1"/>
          <w:lang w:val="es-ES"/>
        </w:rPr>
        <w:t xml:space="preserve"> c</w:t>
      </w:r>
      <w:r w:rsidR="00D73A11" w:rsidRPr="00987D94">
        <w:rPr>
          <w:rFonts w:ascii="Bookman Old Style" w:hAnsi="Bookman Old Style" w:cs="Arial"/>
          <w:lang w:val="es-ES"/>
        </w:rPr>
        <w:t>a</w:t>
      </w:r>
      <w:r w:rsidR="00D73A11" w:rsidRPr="00987D94">
        <w:rPr>
          <w:rFonts w:ascii="Bookman Old Style" w:hAnsi="Bookman Old Style" w:cs="Arial"/>
          <w:spacing w:val="1"/>
          <w:lang w:val="es-ES"/>
        </w:rPr>
        <w:t>s</w:t>
      </w:r>
      <w:r w:rsidR="00D73A11" w:rsidRPr="00987D94">
        <w:rPr>
          <w:rFonts w:ascii="Bookman Old Style" w:hAnsi="Bookman Old Style" w:cs="Arial"/>
          <w:lang w:val="es-ES"/>
        </w:rPr>
        <w:t>o</w:t>
      </w:r>
      <w:r w:rsidR="00D73A11" w:rsidRPr="00987D94">
        <w:rPr>
          <w:rFonts w:ascii="Bookman Old Style" w:hAnsi="Bookman Old Style" w:cs="Arial"/>
          <w:spacing w:val="1"/>
          <w:lang w:val="es-ES"/>
        </w:rPr>
        <w:t xml:space="preserve"> </w:t>
      </w:r>
      <w:r w:rsidR="00D73A11" w:rsidRPr="00987D94">
        <w:rPr>
          <w:rFonts w:ascii="Bookman Old Style" w:hAnsi="Bookman Old Style" w:cs="Arial"/>
          <w:spacing w:val="2"/>
          <w:lang w:val="es-ES"/>
        </w:rPr>
        <w:t>d</w:t>
      </w:r>
      <w:r w:rsidR="00D73A11" w:rsidRPr="00987D94">
        <w:rPr>
          <w:rFonts w:ascii="Bookman Old Style" w:hAnsi="Bookman Old Style" w:cs="Arial"/>
          <w:lang w:val="es-ES"/>
        </w:rPr>
        <w:t>e</w:t>
      </w:r>
      <w:r w:rsidR="00D73A11" w:rsidRPr="00987D94">
        <w:rPr>
          <w:rFonts w:ascii="Bookman Old Style" w:hAnsi="Bookman Old Style" w:cs="Arial"/>
          <w:spacing w:val="1"/>
          <w:lang w:val="es-ES"/>
        </w:rPr>
        <w:t xml:space="preserve"> </w:t>
      </w:r>
      <w:r w:rsidR="00D73A11" w:rsidRPr="00987D94">
        <w:rPr>
          <w:rFonts w:ascii="Bookman Old Style" w:hAnsi="Bookman Old Style" w:cs="Arial"/>
          <w:lang w:val="es-ES"/>
        </w:rPr>
        <w:t>p</w:t>
      </w:r>
      <w:r w:rsidR="00D73A11" w:rsidRPr="00987D94">
        <w:rPr>
          <w:rFonts w:ascii="Bookman Old Style" w:hAnsi="Bookman Old Style" w:cs="Arial"/>
          <w:spacing w:val="-1"/>
          <w:lang w:val="es-ES"/>
        </w:rPr>
        <w:t>é</w:t>
      </w:r>
      <w:r w:rsidR="00D73A11" w:rsidRPr="00987D94">
        <w:rPr>
          <w:rFonts w:ascii="Bookman Old Style" w:hAnsi="Bookman Old Style" w:cs="Arial"/>
          <w:spacing w:val="1"/>
          <w:lang w:val="es-ES"/>
        </w:rPr>
        <w:t>r</w:t>
      </w:r>
      <w:r w:rsidR="00D73A11" w:rsidRPr="00987D94">
        <w:rPr>
          <w:rFonts w:ascii="Bookman Old Style" w:hAnsi="Bookman Old Style" w:cs="Arial"/>
          <w:lang w:val="es-ES"/>
        </w:rPr>
        <w:t>d</w:t>
      </w:r>
      <w:r w:rsidR="00D73A11" w:rsidRPr="00987D94">
        <w:rPr>
          <w:rFonts w:ascii="Bookman Old Style" w:hAnsi="Bookman Old Style" w:cs="Arial"/>
          <w:spacing w:val="1"/>
          <w:lang w:val="es-ES"/>
        </w:rPr>
        <w:t>i</w:t>
      </w:r>
      <w:r w:rsidR="00D73A11" w:rsidRPr="00987D94">
        <w:rPr>
          <w:rFonts w:ascii="Bookman Old Style" w:hAnsi="Bookman Old Style" w:cs="Arial"/>
          <w:lang w:val="es-ES"/>
        </w:rPr>
        <w:t>da d</w:t>
      </w:r>
      <w:r w:rsidR="00D73A11" w:rsidRPr="00987D94">
        <w:rPr>
          <w:rFonts w:ascii="Bookman Old Style" w:hAnsi="Bookman Old Style" w:cs="Arial"/>
          <w:spacing w:val="1"/>
          <w:lang w:val="es-ES"/>
        </w:rPr>
        <w:t>e</w:t>
      </w:r>
      <w:r w:rsidR="00D73A11" w:rsidRPr="00987D94">
        <w:rPr>
          <w:rFonts w:ascii="Bookman Old Style" w:hAnsi="Bookman Old Style" w:cs="Arial"/>
          <w:lang w:val="es-ES"/>
        </w:rPr>
        <w:t>l d</w:t>
      </w:r>
      <w:r w:rsidR="00D73A11" w:rsidRPr="00987D94">
        <w:rPr>
          <w:rFonts w:ascii="Bookman Old Style" w:hAnsi="Bookman Old Style" w:cs="Arial"/>
          <w:spacing w:val="1"/>
          <w:lang w:val="es-ES"/>
        </w:rPr>
        <w:t>i</w:t>
      </w:r>
      <w:r w:rsidR="00D73A11" w:rsidRPr="00987D94">
        <w:rPr>
          <w:rFonts w:ascii="Bookman Old Style" w:hAnsi="Bookman Old Style" w:cs="Arial"/>
          <w:lang w:val="es-ES"/>
        </w:rPr>
        <w:t>p</w:t>
      </w:r>
      <w:r w:rsidR="00D73A11" w:rsidRPr="00987D94">
        <w:rPr>
          <w:rFonts w:ascii="Bookman Old Style" w:hAnsi="Bookman Old Style" w:cs="Arial"/>
          <w:spacing w:val="1"/>
          <w:lang w:val="es-ES"/>
        </w:rPr>
        <w:t>l</w:t>
      </w:r>
      <w:r w:rsidR="00D73A11" w:rsidRPr="00987D94">
        <w:rPr>
          <w:rFonts w:ascii="Bookman Old Style" w:hAnsi="Bookman Old Style" w:cs="Arial"/>
          <w:lang w:val="es-ES"/>
        </w:rPr>
        <w:t>o</w:t>
      </w:r>
      <w:r w:rsidR="00D73A11" w:rsidRPr="00987D94">
        <w:rPr>
          <w:rFonts w:ascii="Bookman Old Style" w:hAnsi="Bookman Old Style" w:cs="Arial"/>
          <w:spacing w:val="4"/>
          <w:lang w:val="es-ES"/>
        </w:rPr>
        <w:t>m</w:t>
      </w:r>
      <w:r w:rsidR="00D73A11" w:rsidRPr="00987D94">
        <w:rPr>
          <w:rFonts w:ascii="Bookman Old Style" w:hAnsi="Bookman Old Style" w:cs="Arial"/>
          <w:lang w:val="es-ES"/>
        </w:rPr>
        <w:t>a</w:t>
      </w:r>
      <w:r w:rsidR="00D73A11" w:rsidRPr="00987D94">
        <w:rPr>
          <w:rFonts w:ascii="Bookman Old Style" w:hAnsi="Bookman Old Style" w:cs="Arial"/>
          <w:spacing w:val="1"/>
          <w:lang w:val="es-ES"/>
        </w:rPr>
        <w:t xml:space="preserve"> </w:t>
      </w:r>
      <w:r w:rsidR="00D73A11" w:rsidRPr="00987D94">
        <w:rPr>
          <w:rFonts w:ascii="Bookman Old Style" w:hAnsi="Bookman Old Style" w:cs="Arial"/>
          <w:lang w:val="es-ES"/>
        </w:rPr>
        <w:t>ori</w:t>
      </w:r>
      <w:r w:rsidR="00D73A11" w:rsidRPr="00987D94">
        <w:rPr>
          <w:rFonts w:ascii="Bookman Old Style" w:hAnsi="Bookman Old Style" w:cs="Arial"/>
          <w:spacing w:val="-1"/>
          <w:lang w:val="es-ES"/>
        </w:rPr>
        <w:t>g</w:t>
      </w:r>
      <w:r w:rsidR="00D73A11" w:rsidRPr="00987D94">
        <w:rPr>
          <w:rFonts w:ascii="Bookman Old Style" w:hAnsi="Bookman Old Style" w:cs="Arial"/>
          <w:spacing w:val="1"/>
          <w:lang w:val="es-ES"/>
        </w:rPr>
        <w:t>i</w:t>
      </w:r>
      <w:r w:rsidR="00D73A11" w:rsidRPr="00987D94">
        <w:rPr>
          <w:rFonts w:ascii="Bookman Old Style" w:hAnsi="Bookman Old Style" w:cs="Arial"/>
          <w:lang w:val="es-ES"/>
        </w:rPr>
        <w:t>n</w:t>
      </w:r>
      <w:r w:rsidR="00D73A11" w:rsidRPr="00987D94">
        <w:rPr>
          <w:rFonts w:ascii="Bookman Old Style" w:hAnsi="Bookman Old Style" w:cs="Arial"/>
          <w:spacing w:val="-1"/>
          <w:lang w:val="es-ES"/>
        </w:rPr>
        <w:t>al</w:t>
      </w:r>
      <w:r w:rsidR="00D73A11" w:rsidRPr="00987D94">
        <w:rPr>
          <w:rFonts w:ascii="Bookman Old Style" w:hAnsi="Bookman Old Style" w:cs="Arial"/>
          <w:lang w:val="es-ES"/>
        </w:rPr>
        <w:t xml:space="preserve">, </w:t>
      </w:r>
      <w:r w:rsidR="00D73A11" w:rsidRPr="00987D94">
        <w:rPr>
          <w:rFonts w:ascii="Bookman Old Style" w:hAnsi="Bookman Old Style" w:cs="Arial"/>
          <w:spacing w:val="2"/>
          <w:lang w:val="es-ES"/>
        </w:rPr>
        <w:t>p</w:t>
      </w:r>
      <w:r w:rsidR="00D73A11" w:rsidRPr="00987D94">
        <w:rPr>
          <w:rFonts w:ascii="Bookman Old Style" w:hAnsi="Bookman Old Style" w:cs="Arial"/>
          <w:lang w:val="es-ES"/>
        </w:rPr>
        <w:t>o</w:t>
      </w:r>
      <w:r w:rsidR="00D73A11" w:rsidRPr="00987D94">
        <w:rPr>
          <w:rFonts w:ascii="Bookman Old Style" w:hAnsi="Bookman Old Style" w:cs="Arial"/>
          <w:spacing w:val="-1"/>
          <w:lang w:val="es-ES"/>
        </w:rPr>
        <w:t>d</w:t>
      </w:r>
      <w:r w:rsidR="00D73A11" w:rsidRPr="00987D94">
        <w:rPr>
          <w:rFonts w:ascii="Bookman Old Style" w:hAnsi="Bookman Old Style" w:cs="Arial"/>
          <w:spacing w:val="1"/>
          <w:lang w:val="es-ES"/>
        </w:rPr>
        <w:t>r</w:t>
      </w:r>
      <w:r w:rsidR="00D73A11" w:rsidRPr="00987D94">
        <w:rPr>
          <w:rFonts w:ascii="Bookman Old Style" w:hAnsi="Bookman Old Style" w:cs="Arial"/>
          <w:lang w:val="es-ES"/>
        </w:rPr>
        <w:t>á</w:t>
      </w:r>
      <w:r w:rsidR="00D73A11" w:rsidRPr="00987D94">
        <w:rPr>
          <w:rFonts w:ascii="Bookman Old Style" w:hAnsi="Bookman Old Style" w:cs="Arial"/>
          <w:spacing w:val="1"/>
          <w:lang w:val="es-ES"/>
        </w:rPr>
        <w:t xml:space="preserve"> </w:t>
      </w:r>
      <w:r w:rsidR="00D73A11" w:rsidRPr="00987D94">
        <w:rPr>
          <w:rFonts w:ascii="Bookman Old Style" w:hAnsi="Bookman Old Style" w:cs="Arial"/>
          <w:lang w:val="es-ES"/>
        </w:rPr>
        <w:t>e</w:t>
      </w:r>
      <w:r w:rsidR="00D73A11" w:rsidRPr="00987D94">
        <w:rPr>
          <w:rFonts w:ascii="Bookman Old Style" w:hAnsi="Bookman Old Style" w:cs="Arial"/>
          <w:spacing w:val="1"/>
          <w:lang w:val="es-ES"/>
        </w:rPr>
        <w:t>x</w:t>
      </w:r>
      <w:r w:rsidR="00D73A11" w:rsidRPr="00987D94">
        <w:rPr>
          <w:rFonts w:ascii="Bookman Old Style" w:hAnsi="Bookman Old Style" w:cs="Arial"/>
          <w:spacing w:val="2"/>
          <w:lang w:val="es-ES"/>
        </w:rPr>
        <w:t>p</w:t>
      </w:r>
      <w:r w:rsidR="00D73A11" w:rsidRPr="00987D94">
        <w:rPr>
          <w:rFonts w:ascii="Bookman Old Style" w:hAnsi="Bookman Old Style" w:cs="Arial"/>
          <w:lang w:val="es-ES"/>
        </w:rPr>
        <w:t>e</w:t>
      </w:r>
      <w:r w:rsidR="00D73A11" w:rsidRPr="00987D94">
        <w:rPr>
          <w:rFonts w:ascii="Bookman Old Style" w:hAnsi="Bookman Old Style" w:cs="Arial"/>
          <w:spacing w:val="-1"/>
          <w:lang w:val="es-ES"/>
        </w:rPr>
        <w:t>di</w:t>
      </w:r>
      <w:r w:rsidR="00D73A11" w:rsidRPr="00987D94">
        <w:rPr>
          <w:rFonts w:ascii="Bookman Old Style" w:hAnsi="Bookman Old Style" w:cs="Arial"/>
          <w:spacing w:val="1"/>
          <w:lang w:val="es-ES"/>
        </w:rPr>
        <w:t>rs</w:t>
      </w:r>
      <w:r w:rsidR="00D73A11" w:rsidRPr="00987D94">
        <w:rPr>
          <w:rFonts w:ascii="Bookman Old Style" w:hAnsi="Bookman Old Style" w:cs="Arial"/>
          <w:lang w:val="es-ES"/>
        </w:rPr>
        <w:t>e</w:t>
      </w:r>
      <w:r w:rsidR="00D73A11" w:rsidRPr="00987D94">
        <w:rPr>
          <w:rFonts w:ascii="Bookman Old Style" w:hAnsi="Bookman Old Style" w:cs="Arial"/>
          <w:spacing w:val="1"/>
          <w:lang w:val="es-ES"/>
        </w:rPr>
        <w:t xml:space="preserve"> </w:t>
      </w:r>
      <w:r w:rsidR="00D73A11" w:rsidRPr="00987D94">
        <w:rPr>
          <w:rFonts w:ascii="Bookman Old Style" w:hAnsi="Bookman Old Style" w:cs="Arial"/>
          <w:spacing w:val="2"/>
          <w:lang w:val="es-ES"/>
        </w:rPr>
        <w:t>u</w:t>
      </w:r>
      <w:r w:rsidR="00D73A11" w:rsidRPr="00987D94">
        <w:rPr>
          <w:rFonts w:ascii="Bookman Old Style" w:hAnsi="Bookman Old Style" w:cs="Arial"/>
          <w:lang w:val="es-ES"/>
        </w:rPr>
        <w:t>n</w:t>
      </w:r>
      <w:r w:rsidR="00D73A11" w:rsidRPr="00987D94">
        <w:rPr>
          <w:rFonts w:ascii="Bookman Old Style" w:hAnsi="Bookman Old Style" w:cs="Arial"/>
          <w:spacing w:val="1"/>
          <w:lang w:val="es-ES"/>
        </w:rPr>
        <w:t xml:space="preserve"> </w:t>
      </w:r>
      <w:r w:rsidR="00D73A11" w:rsidRPr="00987D94">
        <w:rPr>
          <w:rFonts w:ascii="Bookman Old Style" w:hAnsi="Bookman Old Style" w:cs="Arial"/>
          <w:lang w:val="es-ES"/>
        </w:rPr>
        <w:t>d</w:t>
      </w:r>
      <w:r w:rsidR="00D73A11" w:rsidRPr="00987D94">
        <w:rPr>
          <w:rFonts w:ascii="Bookman Old Style" w:hAnsi="Bookman Old Style" w:cs="Arial"/>
          <w:spacing w:val="1"/>
          <w:lang w:val="es-ES"/>
        </w:rPr>
        <w:t>u</w:t>
      </w:r>
      <w:r w:rsidR="00D73A11" w:rsidRPr="00987D94">
        <w:rPr>
          <w:rFonts w:ascii="Bookman Old Style" w:hAnsi="Bookman Old Style" w:cs="Arial"/>
          <w:lang w:val="es-ES"/>
        </w:rPr>
        <w:t>p</w:t>
      </w:r>
      <w:r w:rsidR="00D73A11" w:rsidRPr="00987D94">
        <w:rPr>
          <w:rFonts w:ascii="Bookman Old Style" w:hAnsi="Bookman Old Style" w:cs="Arial"/>
          <w:spacing w:val="-1"/>
          <w:lang w:val="es-ES"/>
        </w:rPr>
        <w:t>li</w:t>
      </w:r>
      <w:r w:rsidR="00D73A11" w:rsidRPr="00987D94">
        <w:rPr>
          <w:rFonts w:ascii="Bookman Old Style" w:hAnsi="Bookman Old Style" w:cs="Arial"/>
          <w:spacing w:val="1"/>
          <w:lang w:val="es-ES"/>
        </w:rPr>
        <w:t>c</w:t>
      </w:r>
      <w:r w:rsidR="00D73A11" w:rsidRPr="00987D94">
        <w:rPr>
          <w:rFonts w:ascii="Bookman Old Style" w:hAnsi="Bookman Old Style" w:cs="Arial"/>
          <w:spacing w:val="2"/>
          <w:lang w:val="es-ES"/>
        </w:rPr>
        <w:t>a</w:t>
      </w:r>
      <w:r w:rsidR="00D73A11" w:rsidRPr="00987D94">
        <w:rPr>
          <w:rFonts w:ascii="Bookman Old Style" w:hAnsi="Bookman Old Style" w:cs="Arial"/>
          <w:lang w:val="es-ES"/>
        </w:rPr>
        <w:t>do d</w:t>
      </w:r>
      <w:r w:rsidR="00D73A11" w:rsidRPr="00987D94">
        <w:rPr>
          <w:rFonts w:ascii="Bookman Old Style" w:hAnsi="Bookman Old Style" w:cs="Arial"/>
          <w:spacing w:val="1"/>
          <w:lang w:val="es-ES"/>
        </w:rPr>
        <w:t>e</w:t>
      </w:r>
      <w:r w:rsidR="00D73A11" w:rsidRPr="00987D94">
        <w:rPr>
          <w:rFonts w:ascii="Bookman Old Style" w:hAnsi="Bookman Old Style" w:cs="Arial"/>
          <w:lang w:val="es-ES"/>
        </w:rPr>
        <w:t xml:space="preserve">l </w:t>
      </w:r>
      <w:r w:rsidR="00D73A11" w:rsidRPr="00987D94">
        <w:rPr>
          <w:rFonts w:ascii="Bookman Old Style" w:hAnsi="Bookman Old Style" w:cs="Arial"/>
          <w:spacing w:val="4"/>
          <w:lang w:val="es-ES"/>
        </w:rPr>
        <w:t>m</w:t>
      </w:r>
      <w:r w:rsidR="00D73A11" w:rsidRPr="00987D94">
        <w:rPr>
          <w:rFonts w:ascii="Bookman Old Style" w:hAnsi="Bookman Old Style" w:cs="Arial"/>
          <w:spacing w:val="-1"/>
          <w:lang w:val="es-ES"/>
        </w:rPr>
        <w:t>is</w:t>
      </w:r>
      <w:r w:rsidR="00D73A11" w:rsidRPr="00987D94">
        <w:rPr>
          <w:rFonts w:ascii="Bookman Old Style" w:hAnsi="Bookman Old Style" w:cs="Arial"/>
          <w:spacing w:val="4"/>
          <w:lang w:val="es-ES"/>
        </w:rPr>
        <w:t>m</w:t>
      </w:r>
      <w:r w:rsidR="00D73A11" w:rsidRPr="00987D94">
        <w:rPr>
          <w:rFonts w:ascii="Bookman Old Style" w:hAnsi="Bookman Old Style" w:cs="Arial"/>
          <w:lang w:val="es-ES"/>
        </w:rPr>
        <w:t>o,</w:t>
      </w:r>
      <w:r w:rsidR="00D73A11" w:rsidRPr="00987D94">
        <w:rPr>
          <w:rFonts w:ascii="Bookman Old Style" w:hAnsi="Bookman Old Style" w:cs="Arial"/>
          <w:spacing w:val="-1"/>
          <w:lang w:val="es-ES"/>
        </w:rPr>
        <w:t xml:space="preserve"> </w:t>
      </w:r>
      <w:r w:rsidR="00D73A11" w:rsidRPr="00987D94">
        <w:rPr>
          <w:rFonts w:ascii="Bookman Old Style" w:hAnsi="Bookman Old Style" w:cs="Arial"/>
          <w:lang w:val="es-ES"/>
        </w:rPr>
        <w:t>a</w:t>
      </w:r>
      <w:r w:rsidR="00D73A11" w:rsidRPr="00987D94">
        <w:rPr>
          <w:rFonts w:ascii="Bookman Old Style" w:hAnsi="Bookman Old Style" w:cs="Arial"/>
          <w:spacing w:val="1"/>
          <w:lang w:val="es-ES"/>
        </w:rPr>
        <w:t xml:space="preserve"> s</w:t>
      </w:r>
      <w:r w:rsidR="00D73A11" w:rsidRPr="00987D94">
        <w:rPr>
          <w:rFonts w:ascii="Bookman Old Style" w:hAnsi="Bookman Old Style" w:cs="Arial"/>
          <w:lang w:val="es-ES"/>
        </w:rPr>
        <w:t>o</w:t>
      </w:r>
      <w:r w:rsidR="00D73A11" w:rsidRPr="00987D94">
        <w:rPr>
          <w:rFonts w:ascii="Bookman Old Style" w:hAnsi="Bookman Old Style" w:cs="Arial"/>
          <w:spacing w:val="-1"/>
          <w:lang w:val="es-ES"/>
        </w:rPr>
        <w:t>li</w:t>
      </w:r>
      <w:r w:rsidR="00D73A11" w:rsidRPr="00987D94">
        <w:rPr>
          <w:rFonts w:ascii="Bookman Old Style" w:hAnsi="Bookman Old Style" w:cs="Arial"/>
          <w:spacing w:val="1"/>
          <w:lang w:val="es-ES"/>
        </w:rPr>
        <w:t>c</w:t>
      </w:r>
      <w:r w:rsidR="00D73A11" w:rsidRPr="00987D94">
        <w:rPr>
          <w:rFonts w:ascii="Bookman Old Style" w:hAnsi="Bookman Old Style" w:cs="Arial"/>
          <w:spacing w:val="-1"/>
          <w:lang w:val="es-ES"/>
        </w:rPr>
        <w:t>i</w:t>
      </w:r>
      <w:r w:rsidR="00D73A11" w:rsidRPr="00987D94">
        <w:rPr>
          <w:rFonts w:ascii="Bookman Old Style" w:hAnsi="Bookman Old Style" w:cs="Arial"/>
          <w:lang w:val="es-ES"/>
        </w:rPr>
        <w:t>tud d</w:t>
      </w:r>
      <w:r w:rsidR="00D73A11" w:rsidRPr="00987D94">
        <w:rPr>
          <w:rFonts w:ascii="Bookman Old Style" w:hAnsi="Bookman Old Style" w:cs="Arial"/>
          <w:spacing w:val="1"/>
          <w:lang w:val="es-ES"/>
        </w:rPr>
        <w:t>e</w:t>
      </w:r>
      <w:r w:rsidR="00D73A11" w:rsidRPr="00987D94">
        <w:rPr>
          <w:rFonts w:ascii="Bookman Old Style" w:hAnsi="Bookman Old Style" w:cs="Arial"/>
          <w:lang w:val="es-ES"/>
        </w:rPr>
        <w:t xml:space="preserve">l </w:t>
      </w:r>
      <w:r w:rsidR="00D73A11" w:rsidRPr="00987D94">
        <w:rPr>
          <w:rFonts w:ascii="Bookman Old Style" w:hAnsi="Bookman Old Style" w:cs="Arial"/>
          <w:spacing w:val="-1"/>
          <w:lang w:val="es-ES"/>
        </w:rPr>
        <w:t>i</w:t>
      </w:r>
      <w:r w:rsidR="00D73A11" w:rsidRPr="00987D94">
        <w:rPr>
          <w:rFonts w:ascii="Bookman Old Style" w:hAnsi="Bookman Old Style" w:cs="Arial"/>
          <w:lang w:val="es-ES"/>
        </w:rPr>
        <w:t>nt</w:t>
      </w:r>
      <w:r w:rsidR="00D73A11" w:rsidRPr="00987D94">
        <w:rPr>
          <w:rFonts w:ascii="Bookman Old Style" w:hAnsi="Bookman Old Style" w:cs="Arial"/>
          <w:spacing w:val="-1"/>
          <w:lang w:val="es-ES"/>
        </w:rPr>
        <w:t>e</w:t>
      </w:r>
      <w:r w:rsidR="00D73A11" w:rsidRPr="00987D94">
        <w:rPr>
          <w:rFonts w:ascii="Bookman Old Style" w:hAnsi="Bookman Old Style" w:cs="Arial"/>
          <w:spacing w:val="1"/>
          <w:lang w:val="es-ES"/>
        </w:rPr>
        <w:t>r</w:t>
      </w:r>
      <w:r w:rsidR="00D73A11" w:rsidRPr="00987D94">
        <w:rPr>
          <w:rFonts w:ascii="Bookman Old Style" w:hAnsi="Bookman Old Style" w:cs="Arial"/>
          <w:lang w:val="es-ES"/>
        </w:rPr>
        <w:t>e</w:t>
      </w:r>
      <w:r w:rsidR="00D73A11" w:rsidRPr="00987D94">
        <w:rPr>
          <w:rFonts w:ascii="Bookman Old Style" w:hAnsi="Bookman Old Style" w:cs="Arial"/>
          <w:spacing w:val="1"/>
          <w:lang w:val="es-ES"/>
        </w:rPr>
        <w:t>s</w:t>
      </w:r>
      <w:r w:rsidR="00D73A11" w:rsidRPr="00987D94">
        <w:rPr>
          <w:rFonts w:ascii="Bookman Old Style" w:hAnsi="Bookman Old Style" w:cs="Arial"/>
          <w:spacing w:val="2"/>
          <w:lang w:val="es-ES"/>
        </w:rPr>
        <w:t>a</w:t>
      </w:r>
      <w:r w:rsidR="00D73A11" w:rsidRPr="00987D94">
        <w:rPr>
          <w:rFonts w:ascii="Bookman Old Style" w:hAnsi="Bookman Old Style" w:cs="Arial"/>
          <w:lang w:val="es-ES"/>
        </w:rPr>
        <w:t>d</w:t>
      </w:r>
      <w:r w:rsidR="00D73A11" w:rsidRPr="00987D94">
        <w:rPr>
          <w:rFonts w:ascii="Bookman Old Style" w:hAnsi="Bookman Old Style" w:cs="Arial"/>
          <w:spacing w:val="-1"/>
          <w:lang w:val="es-ES"/>
        </w:rPr>
        <w:t>o</w:t>
      </w:r>
      <w:r w:rsidR="00D73A11" w:rsidRPr="00987D94">
        <w:rPr>
          <w:rFonts w:ascii="Bookman Old Style" w:hAnsi="Bookman Old Style" w:cs="Arial"/>
          <w:lang w:val="es-ES"/>
        </w:rPr>
        <w:t>.</w:t>
      </w:r>
      <w:r w:rsidR="00D73A11" w:rsidRPr="00987D94">
        <w:rPr>
          <w:rFonts w:ascii="Bookman Old Style" w:hAnsi="Bookman Old Style" w:cs="Arial"/>
          <w:spacing w:val="5"/>
          <w:lang w:val="es-ES"/>
        </w:rPr>
        <w:t xml:space="preserve"> </w:t>
      </w:r>
      <w:r w:rsidR="00D73A11" w:rsidRPr="00987D94">
        <w:rPr>
          <w:rFonts w:ascii="Bookman Old Style" w:hAnsi="Bookman Old Style" w:cs="Arial"/>
          <w:spacing w:val="-1"/>
          <w:lang w:val="es-ES"/>
        </w:rPr>
        <w:t>E</w:t>
      </w:r>
      <w:r w:rsidR="004512BA" w:rsidRPr="00987D94">
        <w:rPr>
          <w:rFonts w:ascii="Bookman Old Style" w:hAnsi="Bookman Old Style" w:cs="Arial"/>
          <w:spacing w:val="-1"/>
          <w:lang w:val="es-ES"/>
        </w:rPr>
        <w:t>l diploma en un lugar visible llevará la palabra duplicado</w:t>
      </w:r>
      <w:r w:rsidR="00D73A11" w:rsidRPr="00987D94">
        <w:rPr>
          <w:rFonts w:ascii="Bookman Old Style" w:hAnsi="Bookman Old Style" w:cs="Arial"/>
          <w:lang w:val="es-ES"/>
        </w:rPr>
        <w:t>.</w:t>
      </w:r>
      <w:r w:rsidR="00D73A11" w:rsidRPr="00987D94">
        <w:rPr>
          <w:rFonts w:ascii="Bookman Old Style" w:hAnsi="Bookman Old Style" w:cs="Arial"/>
          <w:spacing w:val="10"/>
          <w:lang w:val="es-ES"/>
        </w:rPr>
        <w:t xml:space="preserve"> </w:t>
      </w:r>
      <w:r w:rsidR="00D73A11" w:rsidRPr="00987D94">
        <w:rPr>
          <w:rFonts w:ascii="Bookman Old Style" w:hAnsi="Bookman Old Style" w:cs="Arial"/>
          <w:spacing w:val="2"/>
          <w:lang w:val="es-ES"/>
        </w:rPr>
        <w:t>L</w:t>
      </w:r>
      <w:r w:rsidR="00D73A11" w:rsidRPr="00987D94">
        <w:rPr>
          <w:rFonts w:ascii="Bookman Old Style" w:hAnsi="Bookman Old Style" w:cs="Arial"/>
          <w:lang w:val="es-ES"/>
        </w:rPr>
        <w:t>a</w:t>
      </w:r>
      <w:r w:rsidR="00D73A11" w:rsidRPr="00987D94">
        <w:rPr>
          <w:rFonts w:ascii="Bookman Old Style" w:hAnsi="Bookman Old Style" w:cs="Arial"/>
          <w:spacing w:val="2"/>
          <w:lang w:val="es-ES"/>
        </w:rPr>
        <w:t xml:space="preserve"> </w:t>
      </w:r>
      <w:r w:rsidR="00D73A11" w:rsidRPr="00987D94">
        <w:rPr>
          <w:rFonts w:ascii="Bookman Old Style" w:hAnsi="Bookman Old Style" w:cs="Arial"/>
          <w:lang w:val="es-ES"/>
        </w:rPr>
        <w:t>e</w:t>
      </w:r>
      <w:r w:rsidR="00D73A11" w:rsidRPr="00987D94">
        <w:rPr>
          <w:rFonts w:ascii="Bookman Old Style" w:hAnsi="Bookman Old Style" w:cs="Arial"/>
          <w:spacing w:val="1"/>
          <w:lang w:val="es-ES"/>
        </w:rPr>
        <w:t>x</w:t>
      </w:r>
      <w:r w:rsidR="00D73A11" w:rsidRPr="00987D94">
        <w:rPr>
          <w:rFonts w:ascii="Bookman Old Style" w:hAnsi="Bookman Old Style" w:cs="Arial"/>
          <w:lang w:val="es-ES"/>
        </w:rPr>
        <w:t>p</w:t>
      </w:r>
      <w:r w:rsidR="00D73A11" w:rsidRPr="00987D94">
        <w:rPr>
          <w:rFonts w:ascii="Bookman Old Style" w:hAnsi="Bookman Old Style" w:cs="Arial"/>
          <w:spacing w:val="-1"/>
          <w:lang w:val="es-ES"/>
        </w:rPr>
        <w:t>e</w:t>
      </w:r>
      <w:r w:rsidR="00D73A11" w:rsidRPr="00987D94">
        <w:rPr>
          <w:rFonts w:ascii="Bookman Old Style" w:hAnsi="Bookman Old Style" w:cs="Arial"/>
          <w:spacing w:val="2"/>
          <w:lang w:val="es-ES"/>
        </w:rPr>
        <w:t>d</w:t>
      </w:r>
      <w:r w:rsidR="00D73A11" w:rsidRPr="00987D94">
        <w:rPr>
          <w:rFonts w:ascii="Bookman Old Style" w:hAnsi="Bookman Old Style" w:cs="Arial"/>
          <w:spacing w:val="-1"/>
          <w:lang w:val="es-ES"/>
        </w:rPr>
        <w:t>i</w:t>
      </w:r>
      <w:r w:rsidR="00D73A11" w:rsidRPr="00987D94">
        <w:rPr>
          <w:rFonts w:ascii="Bookman Old Style" w:hAnsi="Bookman Old Style" w:cs="Arial"/>
          <w:spacing w:val="1"/>
          <w:lang w:val="es-ES"/>
        </w:rPr>
        <w:t>c</w:t>
      </w:r>
      <w:r w:rsidR="00D73A11" w:rsidRPr="00987D94">
        <w:rPr>
          <w:rFonts w:ascii="Bookman Old Style" w:hAnsi="Bookman Old Style" w:cs="Arial"/>
          <w:spacing w:val="-1"/>
          <w:lang w:val="es-ES"/>
        </w:rPr>
        <w:t>i</w:t>
      </w:r>
      <w:r w:rsidR="00D73A11" w:rsidRPr="00987D94">
        <w:rPr>
          <w:rFonts w:ascii="Bookman Old Style" w:hAnsi="Bookman Old Style" w:cs="Arial"/>
          <w:spacing w:val="2"/>
          <w:lang w:val="es-ES"/>
        </w:rPr>
        <w:t>ó</w:t>
      </w:r>
      <w:r w:rsidR="00D73A11" w:rsidRPr="00987D94">
        <w:rPr>
          <w:rFonts w:ascii="Bookman Old Style" w:hAnsi="Bookman Old Style" w:cs="Arial"/>
          <w:lang w:val="es-ES"/>
        </w:rPr>
        <w:t>n</w:t>
      </w:r>
      <w:r w:rsidR="00D73A11" w:rsidRPr="00987D94">
        <w:rPr>
          <w:rFonts w:ascii="Bookman Old Style" w:hAnsi="Bookman Old Style" w:cs="Arial"/>
          <w:spacing w:val="2"/>
          <w:lang w:val="es-ES"/>
        </w:rPr>
        <w:t xml:space="preserve"> </w:t>
      </w:r>
      <w:r w:rsidR="00D73A11" w:rsidRPr="00987D94">
        <w:rPr>
          <w:rFonts w:ascii="Bookman Old Style" w:hAnsi="Bookman Old Style" w:cs="Arial"/>
          <w:lang w:val="es-ES"/>
        </w:rPr>
        <w:t>de</w:t>
      </w:r>
      <w:r w:rsidR="00D73A11" w:rsidRPr="00987D94">
        <w:rPr>
          <w:rFonts w:ascii="Bookman Old Style" w:hAnsi="Bookman Old Style" w:cs="Arial"/>
          <w:spacing w:val="2"/>
          <w:lang w:val="es-ES"/>
        </w:rPr>
        <w:t xml:space="preserve"> </w:t>
      </w:r>
      <w:r w:rsidR="00D73A11" w:rsidRPr="00987D94">
        <w:rPr>
          <w:rFonts w:ascii="Bookman Old Style" w:hAnsi="Bookman Old Style" w:cs="Arial"/>
          <w:lang w:val="es-ES"/>
        </w:rPr>
        <w:t xml:space="preserve">un </w:t>
      </w:r>
      <w:r w:rsidR="00D73A11" w:rsidRPr="00987D94">
        <w:rPr>
          <w:rFonts w:ascii="Bookman Old Style" w:hAnsi="Bookman Old Style" w:cs="Arial"/>
          <w:spacing w:val="2"/>
          <w:lang w:val="es-ES"/>
        </w:rPr>
        <w:t>d</w:t>
      </w:r>
      <w:r w:rsidR="00D73A11" w:rsidRPr="00987D94">
        <w:rPr>
          <w:rFonts w:ascii="Bookman Old Style" w:hAnsi="Bookman Old Style" w:cs="Arial"/>
          <w:lang w:val="es-ES"/>
        </w:rPr>
        <w:t>u</w:t>
      </w:r>
      <w:r w:rsidR="00D73A11" w:rsidRPr="00987D94">
        <w:rPr>
          <w:rFonts w:ascii="Bookman Old Style" w:hAnsi="Bookman Old Style" w:cs="Arial"/>
          <w:spacing w:val="-1"/>
          <w:lang w:val="es-ES"/>
        </w:rPr>
        <w:t>p</w:t>
      </w:r>
      <w:r w:rsidR="00D73A11" w:rsidRPr="00987D94">
        <w:rPr>
          <w:rFonts w:ascii="Bookman Old Style" w:hAnsi="Bookman Old Style" w:cs="Arial"/>
          <w:spacing w:val="1"/>
          <w:lang w:val="es-ES"/>
        </w:rPr>
        <w:t>l</w:t>
      </w:r>
      <w:r w:rsidR="00D73A11" w:rsidRPr="00987D94">
        <w:rPr>
          <w:rFonts w:ascii="Bookman Old Style" w:hAnsi="Bookman Old Style" w:cs="Arial"/>
          <w:spacing w:val="-1"/>
          <w:lang w:val="es-ES"/>
        </w:rPr>
        <w:t>i</w:t>
      </w:r>
      <w:r w:rsidR="00D73A11" w:rsidRPr="00987D94">
        <w:rPr>
          <w:rFonts w:ascii="Bookman Old Style" w:hAnsi="Bookman Old Style" w:cs="Arial"/>
          <w:spacing w:val="1"/>
          <w:lang w:val="es-ES"/>
        </w:rPr>
        <w:t>c</w:t>
      </w:r>
      <w:r w:rsidR="00D73A11" w:rsidRPr="00987D94">
        <w:rPr>
          <w:rFonts w:ascii="Bookman Old Style" w:hAnsi="Bookman Old Style" w:cs="Arial"/>
          <w:spacing w:val="2"/>
          <w:lang w:val="es-ES"/>
        </w:rPr>
        <w:t>a</w:t>
      </w:r>
      <w:r w:rsidR="00D73A11" w:rsidRPr="00987D94">
        <w:rPr>
          <w:rFonts w:ascii="Bookman Old Style" w:hAnsi="Bookman Old Style" w:cs="Arial"/>
          <w:lang w:val="es-ES"/>
        </w:rPr>
        <w:t>do</w:t>
      </w:r>
      <w:r w:rsidR="00D73A11" w:rsidRPr="00987D94">
        <w:rPr>
          <w:rFonts w:ascii="Bookman Old Style" w:hAnsi="Bookman Old Style" w:cs="Arial"/>
          <w:spacing w:val="1"/>
          <w:lang w:val="es-ES"/>
        </w:rPr>
        <w:t xml:space="preserve"> </w:t>
      </w:r>
      <w:r w:rsidR="00D73A11" w:rsidRPr="00987D94">
        <w:rPr>
          <w:rFonts w:ascii="Bookman Old Style" w:hAnsi="Bookman Old Style" w:cs="Arial"/>
          <w:lang w:val="es-ES"/>
        </w:rPr>
        <w:t>de</w:t>
      </w:r>
      <w:r w:rsidR="004512BA" w:rsidRPr="00987D94">
        <w:rPr>
          <w:rFonts w:ascii="Bookman Old Style" w:hAnsi="Bookman Old Style" w:cs="Arial"/>
          <w:lang w:val="es-ES"/>
        </w:rPr>
        <w:t>l</w:t>
      </w:r>
      <w:r w:rsidR="00D73A11" w:rsidRPr="00987D94">
        <w:rPr>
          <w:rFonts w:ascii="Bookman Old Style" w:hAnsi="Bookman Old Style" w:cs="Arial"/>
          <w:lang w:val="es-ES"/>
        </w:rPr>
        <w:t xml:space="preserve"> d</w:t>
      </w:r>
      <w:r w:rsidR="00D73A11" w:rsidRPr="00987D94">
        <w:rPr>
          <w:rFonts w:ascii="Bookman Old Style" w:hAnsi="Bookman Old Style" w:cs="Arial"/>
          <w:spacing w:val="-1"/>
          <w:lang w:val="es-ES"/>
        </w:rPr>
        <w:t>i</w:t>
      </w:r>
      <w:r w:rsidR="00D73A11" w:rsidRPr="00987D94">
        <w:rPr>
          <w:rFonts w:ascii="Bookman Old Style" w:hAnsi="Bookman Old Style" w:cs="Arial"/>
          <w:spacing w:val="2"/>
          <w:lang w:val="es-ES"/>
        </w:rPr>
        <w:t>p</w:t>
      </w:r>
      <w:r w:rsidR="00D73A11" w:rsidRPr="00987D94">
        <w:rPr>
          <w:rFonts w:ascii="Bookman Old Style" w:hAnsi="Bookman Old Style" w:cs="Arial"/>
          <w:spacing w:val="-1"/>
          <w:lang w:val="es-ES"/>
        </w:rPr>
        <w:t>l</w:t>
      </w:r>
      <w:r w:rsidR="00D73A11" w:rsidRPr="00987D94">
        <w:rPr>
          <w:rFonts w:ascii="Bookman Old Style" w:hAnsi="Bookman Old Style" w:cs="Arial"/>
          <w:lang w:val="es-ES"/>
        </w:rPr>
        <w:t>o</w:t>
      </w:r>
      <w:r w:rsidR="00D73A11" w:rsidRPr="00987D94">
        <w:rPr>
          <w:rFonts w:ascii="Bookman Old Style" w:hAnsi="Bookman Old Style" w:cs="Arial"/>
          <w:spacing w:val="4"/>
          <w:lang w:val="es-ES"/>
        </w:rPr>
        <w:t>m</w:t>
      </w:r>
      <w:r w:rsidR="00D73A11" w:rsidRPr="00987D94">
        <w:rPr>
          <w:rFonts w:ascii="Bookman Old Style" w:hAnsi="Bookman Old Style" w:cs="Arial"/>
          <w:lang w:val="es-ES"/>
        </w:rPr>
        <w:t xml:space="preserve">a </w:t>
      </w:r>
      <w:r w:rsidR="004512BA" w:rsidRPr="00987D94">
        <w:rPr>
          <w:rFonts w:ascii="Bookman Old Style" w:hAnsi="Bookman Old Style" w:cs="Arial"/>
          <w:spacing w:val="3"/>
          <w:lang w:val="es-ES"/>
        </w:rPr>
        <w:t>t</w:t>
      </w:r>
      <w:r w:rsidR="004512BA" w:rsidRPr="00987D94">
        <w:rPr>
          <w:rFonts w:ascii="Bookman Old Style" w:hAnsi="Bookman Old Style" w:cs="Arial"/>
          <w:lang w:val="es-ES"/>
        </w:rPr>
        <w:t>e</w:t>
      </w:r>
      <w:r w:rsidR="004512BA" w:rsidRPr="00987D94">
        <w:rPr>
          <w:rFonts w:ascii="Bookman Old Style" w:hAnsi="Bookman Old Style" w:cs="Arial"/>
          <w:spacing w:val="-1"/>
          <w:lang w:val="es-ES"/>
        </w:rPr>
        <w:t>n</w:t>
      </w:r>
      <w:r w:rsidR="004512BA" w:rsidRPr="00987D94">
        <w:rPr>
          <w:rFonts w:ascii="Bookman Old Style" w:hAnsi="Bookman Old Style" w:cs="Arial"/>
          <w:lang w:val="es-ES"/>
        </w:rPr>
        <w:t>drá</w:t>
      </w:r>
      <w:r w:rsidR="004512BA" w:rsidRPr="00987D94">
        <w:rPr>
          <w:rFonts w:ascii="Bookman Old Style" w:hAnsi="Bookman Old Style" w:cs="Arial"/>
          <w:spacing w:val="-1"/>
          <w:lang w:val="es-ES"/>
        </w:rPr>
        <w:t xml:space="preserve"> </w:t>
      </w:r>
      <w:r w:rsidR="004512BA" w:rsidRPr="00987D94">
        <w:rPr>
          <w:rFonts w:ascii="Bookman Old Style" w:hAnsi="Bookman Old Style" w:cs="Arial"/>
          <w:spacing w:val="1"/>
          <w:lang w:val="es-ES"/>
        </w:rPr>
        <w:t>e</w:t>
      </w:r>
      <w:r w:rsidR="004512BA" w:rsidRPr="00987D94">
        <w:rPr>
          <w:rFonts w:ascii="Bookman Old Style" w:hAnsi="Bookman Old Style" w:cs="Arial"/>
          <w:lang w:val="es-ES"/>
        </w:rPr>
        <w:t>l</w:t>
      </w:r>
      <w:r w:rsidR="004512BA" w:rsidRPr="00987D94">
        <w:rPr>
          <w:rFonts w:ascii="Bookman Old Style" w:hAnsi="Bookman Old Style" w:cs="Arial"/>
          <w:spacing w:val="-2"/>
          <w:lang w:val="es-ES"/>
        </w:rPr>
        <w:t xml:space="preserve"> </w:t>
      </w:r>
      <w:r w:rsidR="004512BA" w:rsidRPr="00987D94">
        <w:rPr>
          <w:rFonts w:ascii="Bookman Old Style" w:hAnsi="Bookman Old Style" w:cs="Arial"/>
          <w:spacing w:val="1"/>
          <w:lang w:val="es-ES"/>
        </w:rPr>
        <w:t>c</w:t>
      </w:r>
      <w:r w:rsidR="004512BA" w:rsidRPr="00987D94">
        <w:rPr>
          <w:rFonts w:ascii="Bookman Old Style" w:hAnsi="Bookman Old Style" w:cs="Arial"/>
          <w:lang w:val="es-ES"/>
        </w:rPr>
        <w:t>o</w:t>
      </w:r>
      <w:r w:rsidR="004512BA" w:rsidRPr="00987D94">
        <w:rPr>
          <w:rFonts w:ascii="Bookman Old Style" w:hAnsi="Bookman Old Style" w:cs="Arial"/>
          <w:spacing w:val="1"/>
          <w:lang w:val="es-ES"/>
        </w:rPr>
        <w:t>s</w:t>
      </w:r>
      <w:r w:rsidR="004512BA" w:rsidRPr="00987D94">
        <w:rPr>
          <w:rFonts w:ascii="Bookman Old Style" w:hAnsi="Bookman Old Style" w:cs="Arial"/>
          <w:spacing w:val="2"/>
          <w:lang w:val="es-ES"/>
        </w:rPr>
        <w:t>t</w:t>
      </w:r>
      <w:r w:rsidR="004512BA" w:rsidRPr="00987D94">
        <w:rPr>
          <w:rFonts w:ascii="Bookman Old Style" w:hAnsi="Bookman Old Style" w:cs="Arial"/>
          <w:lang w:val="es-ES"/>
        </w:rPr>
        <w:t>o</w:t>
      </w:r>
      <w:r w:rsidR="004512BA" w:rsidRPr="00987D94">
        <w:rPr>
          <w:rFonts w:ascii="Bookman Old Style" w:hAnsi="Bookman Old Style" w:cs="Arial"/>
          <w:spacing w:val="-1"/>
          <w:lang w:val="es-ES"/>
        </w:rPr>
        <w:t xml:space="preserve"> e</w:t>
      </w:r>
      <w:r w:rsidR="004512BA" w:rsidRPr="00987D94">
        <w:rPr>
          <w:rFonts w:ascii="Bookman Old Style" w:hAnsi="Bookman Old Style" w:cs="Arial"/>
          <w:spacing w:val="1"/>
          <w:lang w:val="es-ES"/>
        </w:rPr>
        <w:t>s</w:t>
      </w:r>
      <w:r w:rsidR="004512BA" w:rsidRPr="00987D94">
        <w:rPr>
          <w:rFonts w:ascii="Bookman Old Style" w:hAnsi="Bookman Old Style" w:cs="Arial"/>
          <w:lang w:val="es-ES"/>
        </w:rPr>
        <w:t>ta</w:t>
      </w:r>
      <w:r w:rsidR="004512BA" w:rsidRPr="00987D94">
        <w:rPr>
          <w:rFonts w:ascii="Bookman Old Style" w:hAnsi="Bookman Old Style" w:cs="Arial"/>
          <w:spacing w:val="1"/>
          <w:lang w:val="es-ES"/>
        </w:rPr>
        <w:t>b</w:t>
      </w:r>
      <w:r w:rsidR="004512BA" w:rsidRPr="00987D94">
        <w:rPr>
          <w:rFonts w:ascii="Bookman Old Style" w:hAnsi="Bookman Old Style" w:cs="Arial"/>
          <w:spacing w:val="-1"/>
          <w:lang w:val="es-ES"/>
        </w:rPr>
        <w:t>l</w:t>
      </w:r>
      <w:r w:rsidR="004512BA" w:rsidRPr="00987D94">
        <w:rPr>
          <w:rFonts w:ascii="Bookman Old Style" w:hAnsi="Bookman Old Style" w:cs="Arial"/>
          <w:lang w:val="es-ES"/>
        </w:rPr>
        <w:t>e</w:t>
      </w:r>
      <w:r w:rsidR="004512BA" w:rsidRPr="00987D94">
        <w:rPr>
          <w:rFonts w:ascii="Bookman Old Style" w:hAnsi="Bookman Old Style" w:cs="Arial"/>
          <w:spacing w:val="1"/>
          <w:lang w:val="es-ES"/>
        </w:rPr>
        <w:t>ci</w:t>
      </w:r>
      <w:r w:rsidR="004512BA" w:rsidRPr="00987D94">
        <w:rPr>
          <w:rFonts w:ascii="Bookman Old Style" w:hAnsi="Bookman Old Style" w:cs="Arial"/>
          <w:lang w:val="es-ES"/>
        </w:rPr>
        <w:t>do p</w:t>
      </w:r>
      <w:r w:rsidR="004512BA" w:rsidRPr="00987D94">
        <w:rPr>
          <w:rFonts w:ascii="Bookman Old Style" w:hAnsi="Bookman Old Style" w:cs="Arial"/>
          <w:spacing w:val="-1"/>
          <w:lang w:val="es-ES"/>
        </w:rPr>
        <w:t>o</w:t>
      </w:r>
      <w:r w:rsidR="004512BA" w:rsidRPr="00987D94">
        <w:rPr>
          <w:rFonts w:ascii="Bookman Old Style" w:hAnsi="Bookman Old Style" w:cs="Arial"/>
          <w:lang w:val="es-ES"/>
        </w:rPr>
        <w:t xml:space="preserve">r </w:t>
      </w:r>
      <w:r w:rsidR="004512BA" w:rsidRPr="00987D94">
        <w:rPr>
          <w:rFonts w:ascii="Bookman Old Style" w:hAnsi="Bookman Old Style" w:cs="Arial"/>
          <w:spacing w:val="2"/>
          <w:lang w:val="es-ES"/>
        </w:rPr>
        <w:t>e</w:t>
      </w:r>
      <w:r w:rsidR="004512BA" w:rsidRPr="00987D94">
        <w:rPr>
          <w:rFonts w:ascii="Bookman Old Style" w:hAnsi="Bookman Old Style" w:cs="Arial"/>
          <w:lang w:val="es-ES"/>
        </w:rPr>
        <w:t>l</w:t>
      </w:r>
      <w:r w:rsidR="004512BA" w:rsidRPr="00987D94">
        <w:rPr>
          <w:rFonts w:ascii="Bookman Old Style" w:hAnsi="Bookman Old Style" w:cs="Arial"/>
          <w:spacing w:val="-2"/>
          <w:lang w:val="es-ES"/>
        </w:rPr>
        <w:t xml:space="preserve"> </w:t>
      </w:r>
      <w:r w:rsidR="004512BA" w:rsidRPr="00987D94">
        <w:rPr>
          <w:rFonts w:ascii="Bookman Old Style" w:hAnsi="Bookman Old Style" w:cs="Arial"/>
          <w:lang w:val="es-ES"/>
        </w:rPr>
        <w:t>C</w:t>
      </w:r>
      <w:r w:rsidR="004512BA" w:rsidRPr="00987D94">
        <w:rPr>
          <w:rFonts w:ascii="Bookman Old Style" w:hAnsi="Bookman Old Style" w:cs="Arial"/>
          <w:spacing w:val="2"/>
          <w:lang w:val="es-ES"/>
        </w:rPr>
        <w:t>o</w:t>
      </w:r>
      <w:r w:rsidR="004512BA" w:rsidRPr="00987D94">
        <w:rPr>
          <w:rFonts w:ascii="Bookman Old Style" w:hAnsi="Bookman Old Style" w:cs="Arial"/>
          <w:lang w:val="es-ES"/>
        </w:rPr>
        <w:t>n</w:t>
      </w:r>
      <w:r w:rsidR="004512BA" w:rsidRPr="00987D94">
        <w:rPr>
          <w:rFonts w:ascii="Bookman Old Style" w:hAnsi="Bookman Old Style" w:cs="Arial"/>
          <w:spacing w:val="1"/>
          <w:lang w:val="es-ES"/>
        </w:rPr>
        <w:t>s</w:t>
      </w:r>
      <w:r w:rsidR="004512BA" w:rsidRPr="00987D94">
        <w:rPr>
          <w:rFonts w:ascii="Bookman Old Style" w:hAnsi="Bookman Old Style" w:cs="Arial"/>
          <w:lang w:val="es-ES"/>
        </w:rPr>
        <w:t>e</w:t>
      </w:r>
      <w:r w:rsidR="004512BA" w:rsidRPr="00987D94">
        <w:rPr>
          <w:rFonts w:ascii="Bookman Old Style" w:hAnsi="Bookman Old Style" w:cs="Arial"/>
          <w:spacing w:val="1"/>
          <w:lang w:val="es-ES"/>
        </w:rPr>
        <w:t>j</w:t>
      </w:r>
      <w:r w:rsidR="004512BA" w:rsidRPr="00987D94">
        <w:rPr>
          <w:rFonts w:ascii="Bookman Old Style" w:hAnsi="Bookman Old Style" w:cs="Arial"/>
          <w:lang w:val="es-ES"/>
        </w:rPr>
        <w:t>o</w:t>
      </w:r>
      <w:r w:rsidR="004512BA" w:rsidRPr="00987D94">
        <w:rPr>
          <w:rFonts w:ascii="Bookman Old Style" w:hAnsi="Bookman Old Style" w:cs="Arial"/>
          <w:spacing w:val="-1"/>
          <w:lang w:val="es-ES"/>
        </w:rPr>
        <w:t xml:space="preserve"> </w:t>
      </w:r>
      <w:r w:rsidR="004512BA" w:rsidRPr="00987D94">
        <w:rPr>
          <w:rFonts w:ascii="Bookman Old Style" w:hAnsi="Bookman Old Style" w:cs="Arial"/>
          <w:lang w:val="es-ES"/>
        </w:rPr>
        <w:t>D</w:t>
      </w:r>
      <w:r w:rsidR="004512BA" w:rsidRPr="00987D94">
        <w:rPr>
          <w:rFonts w:ascii="Bookman Old Style" w:hAnsi="Bookman Old Style" w:cs="Arial"/>
          <w:spacing w:val="-1"/>
          <w:lang w:val="es-ES"/>
        </w:rPr>
        <w:t>i</w:t>
      </w:r>
      <w:r w:rsidR="004512BA" w:rsidRPr="00987D94">
        <w:rPr>
          <w:rFonts w:ascii="Bookman Old Style" w:hAnsi="Bookman Old Style" w:cs="Arial"/>
          <w:spacing w:val="1"/>
          <w:lang w:val="es-ES"/>
        </w:rPr>
        <w:t>r</w:t>
      </w:r>
      <w:r w:rsidR="004512BA" w:rsidRPr="00987D94">
        <w:rPr>
          <w:rFonts w:ascii="Bookman Old Style" w:hAnsi="Bookman Old Style" w:cs="Arial"/>
          <w:lang w:val="es-ES"/>
        </w:rPr>
        <w:t>e</w:t>
      </w:r>
      <w:r w:rsidR="004512BA" w:rsidRPr="00987D94">
        <w:rPr>
          <w:rFonts w:ascii="Bookman Old Style" w:hAnsi="Bookman Old Style" w:cs="Arial"/>
          <w:spacing w:val="1"/>
          <w:lang w:val="es-ES"/>
        </w:rPr>
        <w:t>c</w:t>
      </w:r>
      <w:r w:rsidR="004512BA" w:rsidRPr="00987D94">
        <w:rPr>
          <w:rFonts w:ascii="Bookman Old Style" w:hAnsi="Bookman Old Style" w:cs="Arial"/>
          <w:spacing w:val="2"/>
          <w:lang w:val="es-ES"/>
        </w:rPr>
        <w:t>t</w:t>
      </w:r>
      <w:r w:rsidR="004512BA" w:rsidRPr="00987D94">
        <w:rPr>
          <w:rFonts w:ascii="Bookman Old Style" w:hAnsi="Bookman Old Style" w:cs="Arial"/>
          <w:spacing w:val="-1"/>
          <w:lang w:val="es-ES"/>
        </w:rPr>
        <w:t>i</w:t>
      </w:r>
      <w:r w:rsidR="004512BA" w:rsidRPr="00987D94">
        <w:rPr>
          <w:rFonts w:ascii="Bookman Old Style" w:hAnsi="Bookman Old Style" w:cs="Arial"/>
          <w:spacing w:val="1"/>
          <w:lang w:val="es-ES"/>
        </w:rPr>
        <w:t>v</w:t>
      </w:r>
      <w:r w:rsidR="004512BA" w:rsidRPr="00987D94">
        <w:rPr>
          <w:rFonts w:ascii="Bookman Old Style" w:hAnsi="Bookman Old Style" w:cs="Arial"/>
          <w:spacing w:val="6"/>
          <w:lang w:val="es-ES"/>
        </w:rPr>
        <w:t>o</w:t>
      </w:r>
      <w:r w:rsidR="004512BA" w:rsidRPr="00987D94">
        <w:rPr>
          <w:rFonts w:ascii="Bookman Old Style" w:hAnsi="Bookman Old Style" w:cs="Arial"/>
          <w:lang w:val="es-ES"/>
        </w:rPr>
        <w:t xml:space="preserve">. </w:t>
      </w:r>
    </w:p>
    <w:p w14:paraId="5A7C17EB" w14:textId="619150C4" w:rsidR="00D73A11" w:rsidRPr="00987D94" w:rsidRDefault="00B050D0" w:rsidP="005F6A60">
      <w:pPr>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D73A11" w:rsidRPr="00987D94">
        <w:rPr>
          <w:rFonts w:ascii="Bookman Old Style" w:hAnsi="Bookman Old Style" w:cs="Arial"/>
          <w:lang w:val="es-ES"/>
        </w:rPr>
        <w:t>L</w:t>
      </w:r>
      <w:r w:rsidR="00D73A11" w:rsidRPr="00987D94">
        <w:rPr>
          <w:rFonts w:ascii="Bookman Old Style" w:hAnsi="Bookman Old Style" w:cs="Arial"/>
          <w:spacing w:val="-1"/>
          <w:lang w:val="es-ES"/>
        </w:rPr>
        <w:t>o</w:t>
      </w:r>
      <w:r w:rsidR="00D73A11" w:rsidRPr="00987D94">
        <w:rPr>
          <w:rFonts w:ascii="Bookman Old Style" w:hAnsi="Bookman Old Style" w:cs="Arial"/>
          <w:lang w:val="es-ES"/>
        </w:rPr>
        <w:t>s</w:t>
      </w:r>
      <w:r w:rsidR="00D73A11" w:rsidRPr="00987D94">
        <w:rPr>
          <w:rFonts w:ascii="Bookman Old Style" w:hAnsi="Bookman Old Style" w:cs="Arial"/>
          <w:spacing w:val="50"/>
          <w:lang w:val="es-ES"/>
        </w:rPr>
        <w:t xml:space="preserve"> </w:t>
      </w:r>
      <w:r w:rsidR="00D73A11" w:rsidRPr="00987D94">
        <w:rPr>
          <w:rFonts w:ascii="Bookman Old Style" w:hAnsi="Bookman Old Style" w:cs="Arial"/>
          <w:spacing w:val="2"/>
          <w:lang w:val="es-ES"/>
        </w:rPr>
        <w:t>d</w:t>
      </w:r>
      <w:r w:rsidR="00D73A11" w:rsidRPr="00987D94">
        <w:rPr>
          <w:rFonts w:ascii="Bookman Old Style" w:hAnsi="Bookman Old Style" w:cs="Arial"/>
          <w:spacing w:val="-1"/>
          <w:lang w:val="es-ES"/>
        </w:rPr>
        <w:t>i</w:t>
      </w:r>
      <w:r w:rsidR="00D73A11" w:rsidRPr="00987D94">
        <w:rPr>
          <w:rFonts w:ascii="Bookman Old Style" w:hAnsi="Bookman Old Style" w:cs="Arial"/>
          <w:spacing w:val="2"/>
          <w:lang w:val="es-ES"/>
        </w:rPr>
        <w:t>p</w:t>
      </w:r>
      <w:r w:rsidR="00D73A11" w:rsidRPr="00987D94">
        <w:rPr>
          <w:rFonts w:ascii="Bookman Old Style" w:hAnsi="Bookman Old Style" w:cs="Arial"/>
          <w:spacing w:val="1"/>
          <w:lang w:val="es-ES"/>
        </w:rPr>
        <w:t>l</w:t>
      </w:r>
      <w:r w:rsidR="00D73A11" w:rsidRPr="00987D94">
        <w:rPr>
          <w:rFonts w:ascii="Bookman Old Style" w:hAnsi="Bookman Old Style" w:cs="Arial"/>
          <w:lang w:val="es-ES"/>
        </w:rPr>
        <w:t>o</w:t>
      </w:r>
      <w:r w:rsidR="00D73A11" w:rsidRPr="00987D94">
        <w:rPr>
          <w:rFonts w:ascii="Bookman Old Style" w:hAnsi="Bookman Old Style" w:cs="Arial"/>
          <w:spacing w:val="4"/>
          <w:lang w:val="es-ES"/>
        </w:rPr>
        <w:t>m</w:t>
      </w:r>
      <w:r w:rsidR="00D73A11" w:rsidRPr="00987D94">
        <w:rPr>
          <w:rFonts w:ascii="Bookman Old Style" w:hAnsi="Bookman Old Style" w:cs="Arial"/>
          <w:lang w:val="es-ES"/>
        </w:rPr>
        <w:t>as</w:t>
      </w:r>
      <w:r w:rsidR="00D73A11" w:rsidRPr="00987D94">
        <w:rPr>
          <w:rFonts w:ascii="Bookman Old Style" w:hAnsi="Bookman Old Style" w:cs="Arial"/>
          <w:spacing w:val="49"/>
          <w:lang w:val="es-ES"/>
        </w:rPr>
        <w:t xml:space="preserve"> </w:t>
      </w:r>
      <w:r w:rsidR="00D73A11" w:rsidRPr="00987D94">
        <w:rPr>
          <w:rFonts w:ascii="Bookman Old Style" w:hAnsi="Bookman Old Style" w:cs="Arial"/>
          <w:lang w:val="es-ES"/>
        </w:rPr>
        <w:t>q</w:t>
      </w:r>
      <w:r w:rsidR="00D73A11" w:rsidRPr="00987D94">
        <w:rPr>
          <w:rFonts w:ascii="Bookman Old Style" w:hAnsi="Bookman Old Style" w:cs="Arial"/>
          <w:spacing w:val="-1"/>
          <w:lang w:val="es-ES"/>
        </w:rPr>
        <w:t>u</w:t>
      </w:r>
      <w:r w:rsidR="00D73A11" w:rsidRPr="00987D94">
        <w:rPr>
          <w:rFonts w:ascii="Bookman Old Style" w:hAnsi="Bookman Old Style" w:cs="Arial"/>
          <w:lang w:val="es-ES"/>
        </w:rPr>
        <w:t>e</w:t>
      </w:r>
      <w:r w:rsidR="00D73A11" w:rsidRPr="00987D94">
        <w:rPr>
          <w:rFonts w:ascii="Bookman Old Style" w:hAnsi="Bookman Old Style" w:cs="Arial"/>
          <w:spacing w:val="48"/>
          <w:lang w:val="es-ES"/>
        </w:rPr>
        <w:t xml:space="preserve"> </w:t>
      </w:r>
      <w:r w:rsidR="00D73A11" w:rsidRPr="00987D94">
        <w:rPr>
          <w:rFonts w:ascii="Bookman Old Style" w:hAnsi="Bookman Old Style" w:cs="Arial"/>
          <w:lang w:val="es-ES"/>
        </w:rPr>
        <w:t>e</w:t>
      </w:r>
      <w:r w:rsidR="00D73A11" w:rsidRPr="00987D94">
        <w:rPr>
          <w:rFonts w:ascii="Bookman Old Style" w:hAnsi="Bookman Old Style" w:cs="Arial"/>
          <w:spacing w:val="1"/>
          <w:lang w:val="es-ES"/>
        </w:rPr>
        <w:t>x</w:t>
      </w:r>
      <w:r w:rsidR="00D73A11" w:rsidRPr="00987D94">
        <w:rPr>
          <w:rFonts w:ascii="Bookman Old Style" w:hAnsi="Bookman Old Style" w:cs="Arial"/>
          <w:lang w:val="es-ES"/>
        </w:rPr>
        <w:t>p</w:t>
      </w:r>
      <w:r w:rsidR="00D73A11" w:rsidRPr="00987D94">
        <w:rPr>
          <w:rFonts w:ascii="Bookman Old Style" w:hAnsi="Bookman Old Style" w:cs="Arial"/>
          <w:spacing w:val="-1"/>
          <w:lang w:val="es-ES"/>
        </w:rPr>
        <w:t>i</w:t>
      </w:r>
      <w:r w:rsidR="00D73A11" w:rsidRPr="00987D94">
        <w:rPr>
          <w:rFonts w:ascii="Bookman Old Style" w:hAnsi="Bookman Old Style" w:cs="Arial"/>
          <w:lang w:val="es-ES"/>
        </w:rPr>
        <w:t>da</w:t>
      </w:r>
      <w:r w:rsidR="00D73A11" w:rsidRPr="00987D94">
        <w:rPr>
          <w:rFonts w:ascii="Bookman Old Style" w:hAnsi="Bookman Old Style" w:cs="Arial"/>
          <w:spacing w:val="50"/>
          <w:lang w:val="es-ES"/>
        </w:rPr>
        <w:t xml:space="preserve"> </w:t>
      </w:r>
      <w:r w:rsidR="00FA7D04" w:rsidRPr="00987D94">
        <w:rPr>
          <w:rFonts w:ascii="Bookman Old Style" w:hAnsi="Bookman Old Style"/>
        </w:rPr>
        <w:t xml:space="preserve">INFOTEP-San Andrés Isla </w:t>
      </w:r>
      <w:r w:rsidR="00D73A11" w:rsidRPr="00987D94">
        <w:rPr>
          <w:rFonts w:ascii="Bookman Old Style" w:hAnsi="Bookman Old Style" w:cs="Arial"/>
          <w:spacing w:val="1"/>
          <w:lang w:val="es-ES"/>
        </w:rPr>
        <w:t>l</w:t>
      </w:r>
      <w:r w:rsidR="00D73A11" w:rsidRPr="00987D94">
        <w:rPr>
          <w:rFonts w:ascii="Bookman Old Style" w:hAnsi="Bookman Old Style" w:cs="Arial"/>
          <w:spacing w:val="-1"/>
          <w:lang w:val="es-ES"/>
        </w:rPr>
        <w:t>l</w:t>
      </w:r>
      <w:r w:rsidR="00D73A11" w:rsidRPr="00987D94">
        <w:rPr>
          <w:rFonts w:ascii="Bookman Old Style" w:hAnsi="Bookman Old Style" w:cs="Arial"/>
          <w:spacing w:val="2"/>
          <w:lang w:val="es-ES"/>
        </w:rPr>
        <w:t>e</w:t>
      </w:r>
      <w:r w:rsidR="00D73A11" w:rsidRPr="00987D94">
        <w:rPr>
          <w:rFonts w:ascii="Bookman Old Style" w:hAnsi="Bookman Old Style" w:cs="Arial"/>
          <w:spacing w:val="-1"/>
          <w:lang w:val="es-ES"/>
        </w:rPr>
        <w:t>v</w:t>
      </w:r>
      <w:r w:rsidR="00D73A11" w:rsidRPr="00987D94">
        <w:rPr>
          <w:rFonts w:ascii="Bookman Old Style" w:hAnsi="Bookman Old Style" w:cs="Arial"/>
          <w:lang w:val="es-ES"/>
        </w:rPr>
        <w:t>arán</w:t>
      </w:r>
      <w:r w:rsidR="00D73A11" w:rsidRPr="00987D94">
        <w:rPr>
          <w:rFonts w:ascii="Bookman Old Style" w:hAnsi="Bookman Old Style" w:cs="Arial"/>
          <w:spacing w:val="52"/>
          <w:lang w:val="es-ES"/>
        </w:rPr>
        <w:t xml:space="preserve"> </w:t>
      </w:r>
      <w:r w:rsidR="00D73A11" w:rsidRPr="00987D94">
        <w:rPr>
          <w:rFonts w:ascii="Bookman Old Style" w:hAnsi="Bookman Old Style" w:cs="Arial"/>
          <w:spacing w:val="-1"/>
          <w:lang w:val="es-ES"/>
        </w:rPr>
        <w:t>l</w:t>
      </w:r>
      <w:r w:rsidR="00D73A11" w:rsidRPr="00987D94">
        <w:rPr>
          <w:rFonts w:ascii="Bookman Old Style" w:hAnsi="Bookman Old Style" w:cs="Arial"/>
          <w:lang w:val="es-ES"/>
        </w:rPr>
        <w:t>as</w:t>
      </w:r>
      <w:r w:rsidR="00D73A11" w:rsidRPr="00987D94">
        <w:rPr>
          <w:rFonts w:ascii="Bookman Old Style" w:hAnsi="Bookman Old Style" w:cs="Arial"/>
          <w:spacing w:val="50"/>
          <w:lang w:val="es-ES"/>
        </w:rPr>
        <w:t xml:space="preserve"> </w:t>
      </w:r>
      <w:r w:rsidR="00D73A11" w:rsidRPr="00987D94">
        <w:rPr>
          <w:rFonts w:ascii="Bookman Old Style" w:hAnsi="Bookman Old Style" w:cs="Arial"/>
          <w:lang w:val="es-ES"/>
        </w:rPr>
        <w:t xml:space="preserve">firmas del </w:t>
      </w:r>
      <w:r w:rsidR="004512BA" w:rsidRPr="00987D94">
        <w:rPr>
          <w:rFonts w:ascii="Bookman Old Style" w:hAnsi="Bookman Old Style" w:cs="Arial"/>
          <w:lang w:val="es-ES"/>
        </w:rPr>
        <w:t>Rector, Vicerrector Académico, el Vicerrector Administrativo y</w:t>
      </w:r>
      <w:r w:rsidR="00363533" w:rsidRPr="00987D94">
        <w:rPr>
          <w:rFonts w:ascii="Bookman Old Style" w:hAnsi="Bookman Old Style" w:cs="Arial"/>
          <w:lang w:val="es-ES"/>
        </w:rPr>
        <w:t xml:space="preserve"> </w:t>
      </w:r>
      <w:r w:rsidR="004512BA" w:rsidRPr="00987D94">
        <w:rPr>
          <w:rFonts w:ascii="Bookman Old Style" w:hAnsi="Bookman Old Style" w:cs="Arial"/>
          <w:lang w:val="es-ES"/>
        </w:rPr>
        <w:t>Financiero</w:t>
      </w:r>
      <w:r w:rsidR="00D73A11" w:rsidRPr="00987D94">
        <w:rPr>
          <w:rFonts w:ascii="Bookman Old Style" w:hAnsi="Bookman Old Style" w:cs="Arial"/>
          <w:lang w:val="es-ES"/>
        </w:rPr>
        <w:t>.</w:t>
      </w:r>
    </w:p>
    <w:p w14:paraId="70F87416" w14:textId="79E956DE" w:rsidR="00D73A11" w:rsidRPr="00987D94" w:rsidRDefault="00B050D0" w:rsidP="005F6A60">
      <w:pPr>
        <w:widowControl w:val="0"/>
        <w:autoSpaceDE w:val="0"/>
        <w:autoSpaceDN w:val="0"/>
        <w:adjustRightInd w:val="0"/>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086318" w:rsidRPr="00987D94">
        <w:rPr>
          <w:rFonts w:ascii="Bookman Old Style" w:hAnsi="Bookman Old Style" w:cs="Arial"/>
          <w:bCs/>
          <w:spacing w:val="4"/>
          <w:lang w:val="es-ES"/>
        </w:rPr>
        <w:t>Los</w:t>
      </w:r>
      <w:r w:rsidR="00DD0B5F" w:rsidRPr="00987D94">
        <w:rPr>
          <w:rFonts w:ascii="Bookman Old Style" w:hAnsi="Bookman Old Style" w:cs="Arial"/>
          <w:lang w:val="es-ES"/>
        </w:rPr>
        <w:t xml:space="preserve"> costo</w:t>
      </w:r>
      <w:r w:rsidR="00086318" w:rsidRPr="00987D94">
        <w:rPr>
          <w:rFonts w:ascii="Bookman Old Style" w:hAnsi="Bookman Old Style" w:cs="Arial"/>
          <w:lang w:val="es-ES"/>
        </w:rPr>
        <w:t>s</w:t>
      </w:r>
      <w:r w:rsidR="00DD0B5F" w:rsidRPr="00987D94">
        <w:rPr>
          <w:rFonts w:ascii="Bookman Old Style" w:hAnsi="Bookman Old Style" w:cs="Arial"/>
          <w:lang w:val="es-ES"/>
        </w:rPr>
        <w:t xml:space="preserve"> de la</w:t>
      </w:r>
      <w:r w:rsidR="00D73A11" w:rsidRPr="00987D94">
        <w:rPr>
          <w:rFonts w:ascii="Bookman Old Style" w:hAnsi="Bookman Old Style" w:cs="Arial"/>
          <w:spacing w:val="4"/>
          <w:lang w:val="es-ES"/>
        </w:rPr>
        <w:t xml:space="preserve"> </w:t>
      </w:r>
      <w:r w:rsidR="00D73A11" w:rsidRPr="00987D94">
        <w:rPr>
          <w:rFonts w:ascii="Bookman Old Style" w:hAnsi="Bookman Old Style" w:cs="Arial"/>
          <w:lang w:val="es-ES"/>
        </w:rPr>
        <w:t>e</w:t>
      </w:r>
      <w:r w:rsidR="00D73A11" w:rsidRPr="00987D94">
        <w:rPr>
          <w:rFonts w:ascii="Bookman Old Style" w:hAnsi="Bookman Old Style" w:cs="Arial"/>
          <w:spacing w:val="1"/>
          <w:lang w:val="es-ES"/>
        </w:rPr>
        <w:t>x</w:t>
      </w:r>
      <w:r w:rsidR="00D73A11" w:rsidRPr="00987D94">
        <w:rPr>
          <w:rFonts w:ascii="Bookman Old Style" w:hAnsi="Bookman Old Style" w:cs="Arial"/>
          <w:lang w:val="es-ES"/>
        </w:rPr>
        <w:t>p</w:t>
      </w:r>
      <w:r w:rsidR="00D73A11" w:rsidRPr="00987D94">
        <w:rPr>
          <w:rFonts w:ascii="Bookman Old Style" w:hAnsi="Bookman Old Style" w:cs="Arial"/>
          <w:spacing w:val="1"/>
          <w:lang w:val="es-ES"/>
        </w:rPr>
        <w:t>e</w:t>
      </w:r>
      <w:r w:rsidR="00D73A11" w:rsidRPr="00987D94">
        <w:rPr>
          <w:rFonts w:ascii="Bookman Old Style" w:hAnsi="Bookman Old Style" w:cs="Arial"/>
          <w:lang w:val="es-ES"/>
        </w:rPr>
        <w:t>d</w:t>
      </w:r>
      <w:r w:rsidR="00D73A11" w:rsidRPr="00987D94">
        <w:rPr>
          <w:rFonts w:ascii="Bookman Old Style" w:hAnsi="Bookman Old Style" w:cs="Arial"/>
          <w:spacing w:val="1"/>
          <w:lang w:val="es-ES"/>
        </w:rPr>
        <w:t>ic</w:t>
      </w:r>
      <w:r w:rsidR="00D73A11" w:rsidRPr="00987D94">
        <w:rPr>
          <w:rFonts w:ascii="Bookman Old Style" w:hAnsi="Bookman Old Style" w:cs="Arial"/>
          <w:spacing w:val="-1"/>
          <w:lang w:val="es-ES"/>
        </w:rPr>
        <w:t>i</w:t>
      </w:r>
      <w:r w:rsidR="00D73A11" w:rsidRPr="00987D94">
        <w:rPr>
          <w:rFonts w:ascii="Bookman Old Style" w:hAnsi="Bookman Old Style" w:cs="Arial"/>
          <w:lang w:val="es-ES"/>
        </w:rPr>
        <w:t>ón</w:t>
      </w:r>
      <w:r w:rsidR="00D73A11" w:rsidRPr="00987D94">
        <w:rPr>
          <w:rFonts w:ascii="Bookman Old Style" w:hAnsi="Bookman Old Style" w:cs="Arial"/>
          <w:spacing w:val="3"/>
          <w:lang w:val="es-ES"/>
        </w:rPr>
        <w:t xml:space="preserve"> </w:t>
      </w:r>
      <w:r w:rsidR="00D73A11" w:rsidRPr="00987D94">
        <w:rPr>
          <w:rFonts w:ascii="Bookman Old Style" w:hAnsi="Bookman Old Style" w:cs="Arial"/>
          <w:spacing w:val="2"/>
          <w:lang w:val="es-ES"/>
        </w:rPr>
        <w:t>d</w:t>
      </w:r>
      <w:r w:rsidR="00D73A11" w:rsidRPr="00987D94">
        <w:rPr>
          <w:rFonts w:ascii="Bookman Old Style" w:hAnsi="Bookman Old Style" w:cs="Arial"/>
          <w:lang w:val="es-ES"/>
        </w:rPr>
        <w:t>e</w:t>
      </w:r>
      <w:r w:rsidR="00D73A11" w:rsidRPr="00987D94">
        <w:rPr>
          <w:rFonts w:ascii="Bookman Old Style" w:hAnsi="Bookman Old Style" w:cs="Arial"/>
          <w:spacing w:val="10"/>
          <w:lang w:val="es-ES"/>
        </w:rPr>
        <w:t xml:space="preserve"> </w:t>
      </w:r>
      <w:r w:rsidR="00D73A11" w:rsidRPr="00987D94">
        <w:rPr>
          <w:rFonts w:ascii="Bookman Old Style" w:hAnsi="Bookman Old Style" w:cs="Arial"/>
          <w:spacing w:val="1"/>
          <w:lang w:val="es-ES"/>
        </w:rPr>
        <w:t>c</w:t>
      </w:r>
      <w:r w:rsidR="00D73A11" w:rsidRPr="00987D94">
        <w:rPr>
          <w:rFonts w:ascii="Bookman Old Style" w:hAnsi="Bookman Old Style" w:cs="Arial"/>
          <w:lang w:val="es-ES"/>
        </w:rPr>
        <w:t>ert</w:t>
      </w:r>
      <w:r w:rsidR="00D73A11" w:rsidRPr="00987D94">
        <w:rPr>
          <w:rFonts w:ascii="Bookman Old Style" w:hAnsi="Bookman Old Style" w:cs="Arial"/>
          <w:spacing w:val="-1"/>
          <w:lang w:val="es-ES"/>
        </w:rPr>
        <w:t>i</w:t>
      </w:r>
      <w:r w:rsidR="00D73A11" w:rsidRPr="00987D94">
        <w:rPr>
          <w:rFonts w:ascii="Bookman Old Style" w:hAnsi="Bookman Old Style" w:cs="Arial"/>
          <w:spacing w:val="2"/>
          <w:lang w:val="es-ES"/>
        </w:rPr>
        <w:t>f</w:t>
      </w:r>
      <w:r w:rsidR="00D73A11" w:rsidRPr="00987D94">
        <w:rPr>
          <w:rFonts w:ascii="Bookman Old Style" w:hAnsi="Bookman Old Style" w:cs="Arial"/>
          <w:spacing w:val="-1"/>
          <w:lang w:val="es-ES"/>
        </w:rPr>
        <w:t>i</w:t>
      </w:r>
      <w:r w:rsidR="00D73A11" w:rsidRPr="00987D94">
        <w:rPr>
          <w:rFonts w:ascii="Bookman Old Style" w:hAnsi="Bookman Old Style" w:cs="Arial"/>
          <w:spacing w:val="1"/>
          <w:lang w:val="es-ES"/>
        </w:rPr>
        <w:t>c</w:t>
      </w:r>
      <w:r w:rsidR="00D73A11" w:rsidRPr="00987D94">
        <w:rPr>
          <w:rFonts w:ascii="Bookman Old Style" w:hAnsi="Bookman Old Style" w:cs="Arial"/>
          <w:lang w:val="es-ES"/>
        </w:rPr>
        <w:t>a</w:t>
      </w:r>
      <w:r w:rsidR="00D73A11" w:rsidRPr="00987D94">
        <w:rPr>
          <w:rFonts w:ascii="Bookman Old Style" w:hAnsi="Bookman Old Style" w:cs="Arial"/>
          <w:spacing w:val="-1"/>
          <w:lang w:val="es-ES"/>
        </w:rPr>
        <w:t>d</w:t>
      </w:r>
      <w:r w:rsidR="00D73A11" w:rsidRPr="00987D94">
        <w:rPr>
          <w:rFonts w:ascii="Bookman Old Style" w:hAnsi="Bookman Old Style" w:cs="Arial"/>
          <w:lang w:val="es-ES"/>
        </w:rPr>
        <w:t>os</w:t>
      </w:r>
      <w:r w:rsidR="00D73A11" w:rsidRPr="00987D94">
        <w:rPr>
          <w:rFonts w:ascii="Bookman Old Style" w:hAnsi="Bookman Old Style" w:cs="Arial"/>
          <w:spacing w:val="9"/>
          <w:lang w:val="es-ES"/>
        </w:rPr>
        <w:t xml:space="preserve"> </w:t>
      </w:r>
      <w:r w:rsidR="00D73A11" w:rsidRPr="00987D94">
        <w:rPr>
          <w:rFonts w:ascii="Bookman Old Style" w:hAnsi="Bookman Old Style" w:cs="Arial"/>
          <w:lang w:val="es-ES"/>
        </w:rPr>
        <w:t xml:space="preserve">y </w:t>
      </w:r>
      <w:r w:rsidR="00D73A11" w:rsidRPr="00987D94">
        <w:rPr>
          <w:rFonts w:ascii="Bookman Old Style" w:hAnsi="Bookman Old Style" w:cs="Arial"/>
          <w:spacing w:val="2"/>
          <w:lang w:val="es-ES"/>
        </w:rPr>
        <w:t>d</w:t>
      </w:r>
      <w:r w:rsidR="00D73A11" w:rsidRPr="00987D94">
        <w:rPr>
          <w:rFonts w:ascii="Bookman Old Style" w:hAnsi="Bookman Old Style" w:cs="Arial"/>
          <w:spacing w:val="-1"/>
          <w:lang w:val="es-ES"/>
        </w:rPr>
        <w:t>i</w:t>
      </w:r>
      <w:r w:rsidR="00D73A11" w:rsidRPr="00987D94">
        <w:rPr>
          <w:rFonts w:ascii="Bookman Old Style" w:hAnsi="Bookman Old Style" w:cs="Arial"/>
          <w:spacing w:val="2"/>
          <w:lang w:val="es-ES"/>
        </w:rPr>
        <w:t>p</w:t>
      </w:r>
      <w:r w:rsidR="00D73A11" w:rsidRPr="00987D94">
        <w:rPr>
          <w:rFonts w:ascii="Bookman Old Style" w:hAnsi="Bookman Old Style" w:cs="Arial"/>
          <w:spacing w:val="-1"/>
          <w:lang w:val="es-ES"/>
        </w:rPr>
        <w:t>l</w:t>
      </w:r>
      <w:r w:rsidR="00D73A11" w:rsidRPr="00987D94">
        <w:rPr>
          <w:rFonts w:ascii="Bookman Old Style" w:hAnsi="Bookman Old Style" w:cs="Arial"/>
          <w:spacing w:val="2"/>
          <w:lang w:val="es-ES"/>
        </w:rPr>
        <w:t>o</w:t>
      </w:r>
      <w:r w:rsidR="00D73A11" w:rsidRPr="00987D94">
        <w:rPr>
          <w:rFonts w:ascii="Bookman Old Style" w:hAnsi="Bookman Old Style" w:cs="Arial"/>
          <w:spacing w:val="4"/>
          <w:lang w:val="es-ES"/>
        </w:rPr>
        <w:t>m</w:t>
      </w:r>
      <w:r w:rsidR="00D73A11" w:rsidRPr="00987D94">
        <w:rPr>
          <w:rFonts w:ascii="Bookman Old Style" w:hAnsi="Bookman Old Style" w:cs="Arial"/>
          <w:spacing w:val="-3"/>
          <w:lang w:val="es-ES"/>
        </w:rPr>
        <w:t>a</w:t>
      </w:r>
      <w:r w:rsidR="00D73A11" w:rsidRPr="00987D94">
        <w:rPr>
          <w:rFonts w:ascii="Bookman Old Style" w:hAnsi="Bookman Old Style" w:cs="Arial"/>
          <w:lang w:val="es-ES"/>
        </w:rPr>
        <w:t>s</w:t>
      </w:r>
      <w:r w:rsidR="00DD0B5F" w:rsidRPr="00987D94">
        <w:rPr>
          <w:rFonts w:ascii="Bookman Old Style" w:hAnsi="Bookman Old Style" w:cs="Arial"/>
          <w:lang w:val="es-ES"/>
        </w:rPr>
        <w:t xml:space="preserve"> </w:t>
      </w:r>
      <w:r w:rsidR="00D73A11" w:rsidRPr="00987D94">
        <w:rPr>
          <w:rFonts w:ascii="Bookman Old Style" w:hAnsi="Bookman Old Style" w:cs="Arial"/>
          <w:lang w:val="es-ES"/>
        </w:rPr>
        <w:t>d</w:t>
      </w:r>
      <w:r w:rsidR="00D73A11" w:rsidRPr="00987D94">
        <w:rPr>
          <w:rFonts w:ascii="Bookman Old Style" w:hAnsi="Bookman Old Style" w:cs="Arial"/>
          <w:spacing w:val="-1"/>
          <w:lang w:val="es-ES"/>
        </w:rPr>
        <w:t>e</w:t>
      </w:r>
      <w:r w:rsidR="00D73A11" w:rsidRPr="00987D94">
        <w:rPr>
          <w:rFonts w:ascii="Bookman Old Style" w:hAnsi="Bookman Old Style" w:cs="Arial"/>
          <w:spacing w:val="2"/>
          <w:lang w:val="es-ES"/>
        </w:rPr>
        <w:t>b</w:t>
      </w:r>
      <w:r w:rsidR="00D73A11" w:rsidRPr="00987D94">
        <w:rPr>
          <w:rFonts w:ascii="Bookman Old Style" w:hAnsi="Bookman Old Style" w:cs="Arial"/>
          <w:lang w:val="es-ES"/>
        </w:rPr>
        <w:t>erán</w:t>
      </w:r>
      <w:r w:rsidR="00D73A11" w:rsidRPr="00987D94">
        <w:rPr>
          <w:rFonts w:ascii="Bookman Old Style" w:hAnsi="Bookman Old Style" w:cs="Arial"/>
          <w:spacing w:val="4"/>
          <w:lang w:val="es-ES"/>
        </w:rPr>
        <w:t xml:space="preserve"> </w:t>
      </w:r>
      <w:r w:rsidR="00D73A11" w:rsidRPr="00987D94">
        <w:rPr>
          <w:rFonts w:ascii="Bookman Old Style" w:hAnsi="Bookman Old Style" w:cs="Arial"/>
          <w:spacing w:val="1"/>
          <w:lang w:val="es-ES"/>
        </w:rPr>
        <w:t>s</w:t>
      </w:r>
      <w:r w:rsidR="00D73A11" w:rsidRPr="00987D94">
        <w:rPr>
          <w:rFonts w:ascii="Bookman Old Style" w:hAnsi="Bookman Old Style" w:cs="Arial"/>
          <w:lang w:val="es-ES"/>
        </w:rPr>
        <w:t>er</w:t>
      </w:r>
      <w:r w:rsidR="00D73A11" w:rsidRPr="00987D94">
        <w:rPr>
          <w:rFonts w:ascii="Bookman Old Style" w:hAnsi="Bookman Old Style" w:cs="Arial"/>
          <w:spacing w:val="4"/>
          <w:lang w:val="es-ES"/>
        </w:rPr>
        <w:t xml:space="preserve"> </w:t>
      </w:r>
      <w:r w:rsidR="00D73A11" w:rsidRPr="00987D94">
        <w:rPr>
          <w:rFonts w:ascii="Bookman Old Style" w:hAnsi="Bookman Old Style" w:cs="Arial"/>
          <w:spacing w:val="1"/>
          <w:lang w:val="es-ES"/>
        </w:rPr>
        <w:t>c</w:t>
      </w:r>
      <w:r w:rsidR="00D73A11" w:rsidRPr="00987D94">
        <w:rPr>
          <w:rFonts w:ascii="Bookman Old Style" w:hAnsi="Bookman Old Style" w:cs="Arial"/>
          <w:lang w:val="es-ES"/>
        </w:rPr>
        <w:t>u</w:t>
      </w:r>
      <w:r w:rsidR="00D73A11" w:rsidRPr="00987D94">
        <w:rPr>
          <w:rFonts w:ascii="Bookman Old Style" w:hAnsi="Bookman Old Style" w:cs="Arial"/>
          <w:spacing w:val="1"/>
          <w:lang w:val="es-ES"/>
        </w:rPr>
        <w:t>b</w:t>
      </w:r>
      <w:r w:rsidR="00D73A11" w:rsidRPr="00987D94">
        <w:rPr>
          <w:rFonts w:ascii="Bookman Old Style" w:hAnsi="Bookman Old Style" w:cs="Arial"/>
          <w:spacing w:val="-1"/>
          <w:lang w:val="es-ES"/>
        </w:rPr>
        <w:t>i</w:t>
      </w:r>
      <w:r w:rsidR="00D73A11" w:rsidRPr="00987D94">
        <w:rPr>
          <w:rFonts w:ascii="Bookman Old Style" w:hAnsi="Bookman Old Style" w:cs="Arial"/>
          <w:lang w:val="es-ES"/>
        </w:rPr>
        <w:t>er</w:t>
      </w:r>
      <w:r w:rsidR="00D73A11" w:rsidRPr="00987D94">
        <w:rPr>
          <w:rFonts w:ascii="Bookman Old Style" w:hAnsi="Bookman Old Style" w:cs="Arial"/>
          <w:spacing w:val="3"/>
          <w:lang w:val="es-ES"/>
        </w:rPr>
        <w:t>t</w:t>
      </w:r>
      <w:r w:rsidR="00D73A11" w:rsidRPr="00987D94">
        <w:rPr>
          <w:rFonts w:ascii="Bookman Old Style" w:hAnsi="Bookman Old Style" w:cs="Arial"/>
          <w:lang w:val="es-ES"/>
        </w:rPr>
        <w:t>os</w:t>
      </w:r>
      <w:r w:rsidR="00D73A11" w:rsidRPr="00987D94">
        <w:rPr>
          <w:rFonts w:ascii="Bookman Old Style" w:hAnsi="Bookman Old Style" w:cs="Arial"/>
          <w:spacing w:val="4"/>
          <w:lang w:val="es-ES"/>
        </w:rPr>
        <w:t xml:space="preserve"> </w:t>
      </w:r>
      <w:r w:rsidR="00D73A11" w:rsidRPr="00987D94">
        <w:rPr>
          <w:rFonts w:ascii="Bookman Old Style" w:hAnsi="Bookman Old Style" w:cs="Arial"/>
          <w:lang w:val="es-ES"/>
        </w:rPr>
        <w:t>p</w:t>
      </w:r>
      <w:r w:rsidR="00D73A11" w:rsidRPr="00987D94">
        <w:rPr>
          <w:rFonts w:ascii="Bookman Old Style" w:hAnsi="Bookman Old Style" w:cs="Arial"/>
          <w:spacing w:val="1"/>
          <w:lang w:val="es-ES"/>
        </w:rPr>
        <w:t>o</w:t>
      </w:r>
      <w:r w:rsidR="00D73A11" w:rsidRPr="00987D94">
        <w:rPr>
          <w:rFonts w:ascii="Bookman Old Style" w:hAnsi="Bookman Old Style" w:cs="Arial"/>
          <w:lang w:val="es-ES"/>
        </w:rPr>
        <w:t>r</w:t>
      </w:r>
      <w:r w:rsidR="00D73A11" w:rsidRPr="00987D94">
        <w:rPr>
          <w:rFonts w:ascii="Bookman Old Style" w:hAnsi="Bookman Old Style" w:cs="Arial"/>
          <w:spacing w:val="4"/>
          <w:lang w:val="es-ES"/>
        </w:rPr>
        <w:t xml:space="preserve"> </w:t>
      </w:r>
      <w:r w:rsidR="00D73A11" w:rsidRPr="00987D94">
        <w:rPr>
          <w:rFonts w:ascii="Bookman Old Style" w:hAnsi="Bookman Old Style" w:cs="Arial"/>
          <w:spacing w:val="-1"/>
          <w:lang w:val="es-ES"/>
        </w:rPr>
        <w:t>l</w:t>
      </w:r>
      <w:r w:rsidR="00D73A11" w:rsidRPr="00987D94">
        <w:rPr>
          <w:rFonts w:ascii="Bookman Old Style" w:hAnsi="Bookman Old Style" w:cs="Arial"/>
          <w:lang w:val="es-ES"/>
        </w:rPr>
        <w:t>os b</w:t>
      </w:r>
      <w:r w:rsidR="00D73A11" w:rsidRPr="00987D94">
        <w:rPr>
          <w:rFonts w:ascii="Bookman Old Style" w:hAnsi="Bookman Old Style" w:cs="Arial"/>
          <w:spacing w:val="-1"/>
          <w:lang w:val="es-ES"/>
        </w:rPr>
        <w:t>e</w:t>
      </w:r>
      <w:r w:rsidR="00D73A11" w:rsidRPr="00987D94">
        <w:rPr>
          <w:rFonts w:ascii="Bookman Old Style" w:hAnsi="Bookman Old Style" w:cs="Arial"/>
          <w:lang w:val="es-ES"/>
        </w:rPr>
        <w:t>n</w:t>
      </w:r>
      <w:r w:rsidR="00D73A11" w:rsidRPr="00987D94">
        <w:rPr>
          <w:rFonts w:ascii="Bookman Old Style" w:hAnsi="Bookman Old Style" w:cs="Arial"/>
          <w:spacing w:val="-1"/>
          <w:lang w:val="es-ES"/>
        </w:rPr>
        <w:t>e</w:t>
      </w:r>
      <w:r w:rsidR="00D73A11" w:rsidRPr="00987D94">
        <w:rPr>
          <w:rFonts w:ascii="Bookman Old Style" w:hAnsi="Bookman Old Style" w:cs="Arial"/>
          <w:spacing w:val="2"/>
          <w:lang w:val="es-ES"/>
        </w:rPr>
        <w:t>f</w:t>
      </w:r>
      <w:r w:rsidR="00D73A11" w:rsidRPr="00987D94">
        <w:rPr>
          <w:rFonts w:ascii="Bookman Old Style" w:hAnsi="Bookman Old Style" w:cs="Arial"/>
          <w:spacing w:val="-1"/>
          <w:lang w:val="es-ES"/>
        </w:rPr>
        <w:t>i</w:t>
      </w:r>
      <w:r w:rsidR="00D73A11" w:rsidRPr="00987D94">
        <w:rPr>
          <w:rFonts w:ascii="Bookman Old Style" w:hAnsi="Bookman Old Style" w:cs="Arial"/>
          <w:spacing w:val="1"/>
          <w:lang w:val="es-ES"/>
        </w:rPr>
        <w:t>ci</w:t>
      </w:r>
      <w:r w:rsidR="00D73A11" w:rsidRPr="00987D94">
        <w:rPr>
          <w:rFonts w:ascii="Bookman Old Style" w:hAnsi="Bookman Old Style" w:cs="Arial"/>
          <w:lang w:val="es-ES"/>
        </w:rPr>
        <w:t>ari</w:t>
      </w:r>
      <w:r w:rsidR="00D73A11" w:rsidRPr="00987D94">
        <w:rPr>
          <w:rFonts w:ascii="Bookman Old Style" w:hAnsi="Bookman Old Style" w:cs="Arial"/>
          <w:spacing w:val="-1"/>
          <w:lang w:val="es-ES"/>
        </w:rPr>
        <w:t>o</w:t>
      </w:r>
      <w:r w:rsidR="00D73A11" w:rsidRPr="00987D94">
        <w:rPr>
          <w:rFonts w:ascii="Bookman Old Style" w:hAnsi="Bookman Old Style" w:cs="Arial"/>
          <w:spacing w:val="2"/>
          <w:lang w:val="es-ES"/>
        </w:rPr>
        <w:t>s</w:t>
      </w:r>
      <w:r w:rsidR="00D73A11" w:rsidRPr="00987D94">
        <w:rPr>
          <w:rFonts w:ascii="Bookman Old Style" w:hAnsi="Bookman Old Style" w:cs="Arial"/>
          <w:lang w:val="es-ES"/>
        </w:rPr>
        <w:t>.</w:t>
      </w:r>
    </w:p>
    <w:p w14:paraId="547BEE3E" w14:textId="4216264F" w:rsidR="00363533" w:rsidRDefault="00907DDC" w:rsidP="005F6A60">
      <w:pPr>
        <w:widowControl w:val="0"/>
        <w:autoSpaceDE w:val="0"/>
        <w:autoSpaceDN w:val="0"/>
        <w:adjustRightInd w:val="0"/>
        <w:spacing w:before="120" w:after="120" w:line="240" w:lineRule="auto"/>
        <w:ind w:left="142"/>
        <w:jc w:val="center"/>
        <w:rPr>
          <w:rFonts w:ascii="Bookman Old Style" w:hAnsi="Bookman Old Style" w:cs="Arial"/>
          <w:b/>
          <w:bCs/>
          <w:spacing w:val="2"/>
          <w:lang w:val="es-ES"/>
        </w:rPr>
      </w:pPr>
      <w:r>
        <w:rPr>
          <w:rFonts w:ascii="Bookman Old Style" w:hAnsi="Bookman Old Style" w:cs="Arial"/>
          <w:b/>
          <w:bCs/>
          <w:spacing w:val="2"/>
          <w:lang w:val="es-ES"/>
        </w:rPr>
        <w:t>TITULO III</w:t>
      </w:r>
    </w:p>
    <w:p w14:paraId="66C882BB" w14:textId="788DEAAF" w:rsidR="00907DDC" w:rsidRPr="00907DDC" w:rsidRDefault="00907DDC" w:rsidP="005F6A60">
      <w:pPr>
        <w:widowControl w:val="0"/>
        <w:autoSpaceDE w:val="0"/>
        <w:autoSpaceDN w:val="0"/>
        <w:adjustRightInd w:val="0"/>
        <w:spacing w:before="120" w:after="120" w:line="240" w:lineRule="auto"/>
        <w:ind w:left="142"/>
        <w:jc w:val="center"/>
        <w:rPr>
          <w:rFonts w:ascii="Bookman Old Style" w:hAnsi="Bookman Old Style" w:cs="Arial"/>
          <w:b/>
          <w:lang w:val="es-ES"/>
        </w:rPr>
      </w:pPr>
      <w:r w:rsidRPr="00907DDC">
        <w:rPr>
          <w:rFonts w:ascii="Bookman Old Style" w:hAnsi="Bookman Old Style" w:cs="Arial"/>
          <w:b/>
          <w:lang w:val="es-ES"/>
        </w:rPr>
        <w:t>CAPITULO I</w:t>
      </w:r>
    </w:p>
    <w:p w14:paraId="2D80E507" w14:textId="621E74F9" w:rsidR="00F77D84" w:rsidRPr="00907DDC" w:rsidRDefault="00F77D84" w:rsidP="005F6A60">
      <w:pPr>
        <w:widowControl w:val="0"/>
        <w:autoSpaceDE w:val="0"/>
        <w:autoSpaceDN w:val="0"/>
        <w:adjustRightInd w:val="0"/>
        <w:spacing w:before="120" w:after="120" w:line="240" w:lineRule="auto"/>
        <w:ind w:left="142"/>
        <w:jc w:val="center"/>
        <w:rPr>
          <w:rFonts w:ascii="Bookman Old Style" w:hAnsi="Bookman Old Style" w:cs="Arial"/>
          <w:b/>
          <w:color w:val="FF0000"/>
          <w:lang w:val="es-ES"/>
        </w:rPr>
      </w:pPr>
      <w:r w:rsidRPr="00907DDC">
        <w:rPr>
          <w:rFonts w:ascii="Bookman Old Style" w:hAnsi="Bookman Old Style" w:cs="Arial"/>
          <w:b/>
          <w:color w:val="FF0000"/>
          <w:lang w:val="es-ES"/>
        </w:rPr>
        <w:t>DE LOS DEBERES</w:t>
      </w:r>
      <w:r w:rsidR="00907DDC" w:rsidRPr="00907DDC">
        <w:rPr>
          <w:rFonts w:ascii="Bookman Old Style" w:hAnsi="Bookman Old Style" w:cs="Arial"/>
          <w:b/>
          <w:color w:val="FF0000"/>
          <w:lang w:val="es-ES"/>
        </w:rPr>
        <w:t xml:space="preserve">, </w:t>
      </w:r>
      <w:r w:rsidRPr="00907DDC">
        <w:rPr>
          <w:rFonts w:ascii="Bookman Old Style" w:hAnsi="Bookman Old Style" w:cs="Arial"/>
          <w:b/>
          <w:color w:val="FF0000"/>
          <w:lang w:val="es-ES"/>
        </w:rPr>
        <w:t>DERECHOS</w:t>
      </w:r>
      <w:r w:rsidR="00907DDC" w:rsidRPr="00907DDC">
        <w:rPr>
          <w:rFonts w:ascii="Bookman Old Style" w:hAnsi="Bookman Old Style" w:cs="Arial"/>
          <w:b/>
          <w:color w:val="FF0000"/>
          <w:lang w:val="es-ES"/>
        </w:rPr>
        <w:t>, PROHIBICIONES Y REGIMEN DISCIPLINARIO</w:t>
      </w:r>
      <w:r w:rsidRPr="00907DDC">
        <w:rPr>
          <w:rFonts w:ascii="Bookman Old Style" w:hAnsi="Bookman Old Style" w:cs="Arial"/>
          <w:b/>
          <w:color w:val="FF0000"/>
          <w:lang w:val="es-ES"/>
        </w:rPr>
        <w:t xml:space="preserve"> DE LOS ESTUDIANTES</w:t>
      </w:r>
    </w:p>
    <w:p w14:paraId="2FE1DDCD" w14:textId="09D15572" w:rsidR="001F3862" w:rsidRPr="00987D94" w:rsidRDefault="00B050D0" w:rsidP="005F6A60">
      <w:pPr>
        <w:widowControl w:val="0"/>
        <w:autoSpaceDE w:val="0"/>
        <w:autoSpaceDN w:val="0"/>
        <w:adjustRightInd w:val="0"/>
        <w:spacing w:before="120" w:after="120" w:line="240" w:lineRule="auto"/>
        <w:ind w:left="142"/>
        <w:jc w:val="both"/>
        <w:rPr>
          <w:rFonts w:ascii="Bookman Old Style" w:hAnsi="Bookman Old Style" w:cs="Arial"/>
          <w:color w:val="FF0000"/>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907DDC">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1F3862" w:rsidRPr="00907DDC">
        <w:rPr>
          <w:rFonts w:ascii="Bookman Old Style" w:hAnsi="Bookman Old Style" w:cs="Arial"/>
          <w:b/>
          <w:color w:val="FF0000"/>
          <w:lang w:val="es-ES"/>
        </w:rPr>
        <w:t>DERECHOS</w:t>
      </w:r>
      <w:r w:rsidR="001F3862" w:rsidRPr="00987D94">
        <w:rPr>
          <w:rFonts w:ascii="Bookman Old Style" w:hAnsi="Bookman Old Style" w:cs="Arial"/>
          <w:color w:val="FF0000"/>
          <w:lang w:val="es-ES"/>
        </w:rPr>
        <w:t xml:space="preserve">. En el proceso de formación del estudiante se garantiza en el proceso de formación, en coherencia con su identidad, objetivos y misión los derechos de los cuales son titulares y que se enuncian a continuación.  </w:t>
      </w:r>
    </w:p>
    <w:p w14:paraId="2DB0B6E2" w14:textId="36085744" w:rsidR="001F3862" w:rsidRPr="00987D94" w:rsidRDefault="001F3862" w:rsidP="005F6A60">
      <w:pPr>
        <w:widowControl w:val="0"/>
        <w:autoSpaceDE w:val="0"/>
        <w:autoSpaceDN w:val="0"/>
        <w:adjustRightInd w:val="0"/>
        <w:spacing w:before="120" w:after="120" w:line="240" w:lineRule="auto"/>
        <w:ind w:left="142"/>
        <w:jc w:val="both"/>
        <w:rPr>
          <w:rFonts w:ascii="Bookman Old Style" w:hAnsi="Bookman Old Style" w:cs="Arial"/>
          <w:color w:val="FF0000"/>
          <w:lang w:val="es-ES"/>
        </w:rPr>
      </w:pPr>
      <w:r w:rsidRPr="00987D94">
        <w:rPr>
          <w:rFonts w:ascii="Bookman Old Style" w:hAnsi="Bookman Old Style" w:cs="Arial"/>
          <w:color w:val="FF0000"/>
          <w:lang w:val="es-ES"/>
        </w:rPr>
        <w:t xml:space="preserve">PARAGRAFO. Son derechos de los estudiantes  </w:t>
      </w:r>
    </w:p>
    <w:p w14:paraId="06629EEA" w14:textId="6950B10E" w:rsidR="001F3862" w:rsidRPr="00987D94" w:rsidRDefault="001F3862" w:rsidP="005B1FA6">
      <w:pPr>
        <w:pStyle w:val="Prrafodelista"/>
        <w:widowControl w:val="0"/>
        <w:numPr>
          <w:ilvl w:val="0"/>
          <w:numId w:val="29"/>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Hacer uso de las instalaciones y recursos de la Institución conforme a las normas dadas por las Directivas. </w:t>
      </w:r>
    </w:p>
    <w:p w14:paraId="107721A5" w14:textId="38D2F7C9" w:rsidR="001F3862" w:rsidRPr="00987D94" w:rsidRDefault="001F3862" w:rsidP="005B1FA6">
      <w:pPr>
        <w:pStyle w:val="Prrafodelista"/>
        <w:widowControl w:val="0"/>
        <w:numPr>
          <w:ilvl w:val="0"/>
          <w:numId w:val="29"/>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Participar en todos aquellos eventos culturales y de recreación que se programen en la Institución. </w:t>
      </w:r>
    </w:p>
    <w:p w14:paraId="455277FB" w14:textId="63AC4125" w:rsidR="001F3862" w:rsidRPr="00987D94" w:rsidRDefault="001F3862" w:rsidP="005B1FA6">
      <w:pPr>
        <w:pStyle w:val="Prrafodelista"/>
        <w:widowControl w:val="0"/>
        <w:numPr>
          <w:ilvl w:val="0"/>
          <w:numId w:val="29"/>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Ser atendido y obtener pronta respuesta a las solicitudes presentadas de acuerdo con el Reglamento. </w:t>
      </w:r>
    </w:p>
    <w:p w14:paraId="07D1A524" w14:textId="59C35E2C" w:rsidR="001F3862" w:rsidRPr="00987D94" w:rsidRDefault="001F3862" w:rsidP="005B1FA6">
      <w:pPr>
        <w:pStyle w:val="Prrafodelista"/>
        <w:widowControl w:val="0"/>
        <w:numPr>
          <w:ilvl w:val="0"/>
          <w:numId w:val="29"/>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Ser escuchado en descargos e interponer, según proceda, los recursos de reposición y apelación, en el caso de trámites disciplinarios. </w:t>
      </w:r>
    </w:p>
    <w:p w14:paraId="10B8F819" w14:textId="17F819BE" w:rsidR="001F3862" w:rsidRPr="00987D94" w:rsidRDefault="001F3862" w:rsidP="005B1FA6">
      <w:pPr>
        <w:pStyle w:val="Prrafodelista"/>
        <w:widowControl w:val="0"/>
        <w:numPr>
          <w:ilvl w:val="0"/>
          <w:numId w:val="29"/>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Ser disciplinado con criterio de objetividad e imparcialidad, dentro del debido proceso. </w:t>
      </w:r>
    </w:p>
    <w:p w14:paraId="23129C65" w14:textId="51FC4363" w:rsidR="001F3862" w:rsidRPr="00987D94" w:rsidRDefault="001F3862" w:rsidP="005B1FA6">
      <w:pPr>
        <w:pStyle w:val="Prrafodelista"/>
        <w:widowControl w:val="0"/>
        <w:numPr>
          <w:ilvl w:val="0"/>
          <w:numId w:val="29"/>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Conocer su situación académica real. </w:t>
      </w:r>
    </w:p>
    <w:p w14:paraId="1C0682D8" w14:textId="4EC300C2" w:rsidR="001F3862" w:rsidRPr="00987D94" w:rsidRDefault="001F3862" w:rsidP="005B1FA6">
      <w:pPr>
        <w:pStyle w:val="Prrafodelista"/>
        <w:widowControl w:val="0"/>
        <w:numPr>
          <w:ilvl w:val="0"/>
          <w:numId w:val="29"/>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Acogerse a los beneficios financieros contemplados por las leyes vigentes y el Reglamento de la Institución. </w:t>
      </w:r>
    </w:p>
    <w:p w14:paraId="40D65C21" w14:textId="03D06271" w:rsidR="001F3862" w:rsidRPr="00987D94" w:rsidRDefault="001F3862" w:rsidP="005B1FA6">
      <w:pPr>
        <w:pStyle w:val="Prrafodelista"/>
        <w:widowControl w:val="0"/>
        <w:numPr>
          <w:ilvl w:val="0"/>
          <w:numId w:val="29"/>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Solicitar la expedición de certificados que lo acrediten como estudiante de la Institución, o certificado de notas, previa solicitud y pago de los derechos correspondientes y presentación de los documentos de paz y salvo exigidos. </w:t>
      </w:r>
    </w:p>
    <w:p w14:paraId="7A9938A6" w14:textId="22D02898" w:rsidR="001F3862" w:rsidRPr="00987D94" w:rsidRDefault="001F3862" w:rsidP="005B1FA6">
      <w:pPr>
        <w:pStyle w:val="Prrafodelista"/>
        <w:widowControl w:val="0"/>
        <w:numPr>
          <w:ilvl w:val="0"/>
          <w:numId w:val="29"/>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Ser respetado como persona por los integrantes de los distintos estamentos institucionales. </w:t>
      </w:r>
    </w:p>
    <w:p w14:paraId="631F3043" w14:textId="11411CA2" w:rsidR="001F3862" w:rsidRPr="00987D94" w:rsidRDefault="001F3862" w:rsidP="005B1FA6">
      <w:pPr>
        <w:pStyle w:val="Prrafodelista"/>
        <w:widowControl w:val="0"/>
        <w:numPr>
          <w:ilvl w:val="0"/>
          <w:numId w:val="29"/>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La libre expresión dentro del orden y el respeto a la persona. </w:t>
      </w:r>
    </w:p>
    <w:p w14:paraId="3E8B7333" w14:textId="57985D39" w:rsidR="001F3862" w:rsidRPr="00987D94" w:rsidRDefault="001F3862" w:rsidP="005B1FA6">
      <w:pPr>
        <w:pStyle w:val="Prrafodelista"/>
        <w:widowControl w:val="0"/>
        <w:numPr>
          <w:ilvl w:val="0"/>
          <w:numId w:val="29"/>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Conocer los planes de estudio, los módulos, objetivos de formación, metodologías y el sistema de evaluación. </w:t>
      </w:r>
    </w:p>
    <w:p w14:paraId="06CF44D8" w14:textId="47EEADED" w:rsidR="001F3862" w:rsidRPr="00987D94" w:rsidRDefault="001F3862" w:rsidP="005B1FA6">
      <w:pPr>
        <w:pStyle w:val="Prrafodelista"/>
        <w:widowControl w:val="0"/>
        <w:numPr>
          <w:ilvl w:val="0"/>
          <w:numId w:val="29"/>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Recibir tratamiento respetuoso de los miembros de la comunidad académica. </w:t>
      </w:r>
    </w:p>
    <w:p w14:paraId="5890D9B9" w14:textId="2F5412CA" w:rsidR="001F3862" w:rsidRPr="00987D94" w:rsidRDefault="001F3862" w:rsidP="005B1FA6">
      <w:pPr>
        <w:pStyle w:val="Prrafodelista"/>
        <w:widowControl w:val="0"/>
        <w:numPr>
          <w:ilvl w:val="0"/>
          <w:numId w:val="29"/>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Recibir oportunamente la ayuda respectiva, que le permitan dar solución a determinados comportamientos que afectan su rendimiento académico y disciplinario.  </w:t>
      </w:r>
    </w:p>
    <w:p w14:paraId="47FD8472" w14:textId="5808D6CD" w:rsidR="001F3862" w:rsidRPr="00987D94" w:rsidRDefault="001F3862" w:rsidP="005B1FA6">
      <w:pPr>
        <w:pStyle w:val="Prrafodelista"/>
        <w:widowControl w:val="0"/>
        <w:numPr>
          <w:ilvl w:val="0"/>
          <w:numId w:val="29"/>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Participar en las actividades de apoyo académico, cultural, deportivo y social que ofrezca la Institución de acuerdo a las reglamentaciones establecidas. </w:t>
      </w:r>
    </w:p>
    <w:p w14:paraId="63CED504" w14:textId="1405AA5B" w:rsidR="001F3862" w:rsidRPr="00987D94" w:rsidRDefault="001F3862" w:rsidP="005B1FA6">
      <w:pPr>
        <w:pStyle w:val="Prrafodelista"/>
        <w:widowControl w:val="0"/>
        <w:numPr>
          <w:ilvl w:val="0"/>
          <w:numId w:val="29"/>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No ser acosado, intimidado por parte de ningún integrante de la comunidad académica del INFOTEP.  </w:t>
      </w:r>
    </w:p>
    <w:p w14:paraId="10CEDEDC" w14:textId="4290FD54" w:rsidR="001F3862" w:rsidRPr="00987D94" w:rsidRDefault="001F3862" w:rsidP="005B1FA6">
      <w:pPr>
        <w:pStyle w:val="Prrafodelista"/>
        <w:widowControl w:val="0"/>
        <w:numPr>
          <w:ilvl w:val="0"/>
          <w:numId w:val="29"/>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Ser beneficiario de las políticas, derechos y beneficios contemplados en el modelo de bienestar Institucional.   </w:t>
      </w:r>
    </w:p>
    <w:p w14:paraId="0EEB25CF" w14:textId="30559404" w:rsidR="001F3862" w:rsidRPr="00987D94" w:rsidRDefault="00B050D0" w:rsidP="005F6A60">
      <w:pPr>
        <w:widowControl w:val="0"/>
        <w:autoSpaceDE w:val="0"/>
        <w:autoSpaceDN w:val="0"/>
        <w:adjustRightInd w:val="0"/>
        <w:spacing w:before="120" w:after="120" w:line="240" w:lineRule="auto"/>
        <w:ind w:left="142"/>
        <w:jc w:val="both"/>
        <w:rPr>
          <w:rFonts w:ascii="Bookman Old Style" w:hAnsi="Bookman Old Style" w:cs="Arial"/>
          <w:color w:val="FF0000"/>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907DDC">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1F3862" w:rsidRPr="00907DDC">
        <w:rPr>
          <w:rFonts w:ascii="Bookman Old Style" w:hAnsi="Bookman Old Style" w:cs="Arial"/>
          <w:b/>
          <w:color w:val="FF0000"/>
          <w:lang w:val="es-ES"/>
        </w:rPr>
        <w:t>DEBERES</w:t>
      </w:r>
      <w:r w:rsidR="001F3862" w:rsidRPr="00987D94">
        <w:rPr>
          <w:rFonts w:ascii="Bookman Old Style" w:hAnsi="Bookman Old Style" w:cs="Arial"/>
          <w:color w:val="FF0000"/>
          <w:lang w:val="es-ES"/>
        </w:rPr>
        <w:t xml:space="preserve">. Una vez finalizado el proceso de matrícula el estudiante de extensión adquiere las obligaciones y deberes consagrados en el presente reglamento, y toda la normatividad interna institucional y aplicable.  </w:t>
      </w:r>
    </w:p>
    <w:p w14:paraId="63974007" w14:textId="68326D59" w:rsidR="001F3862" w:rsidRPr="00987D94" w:rsidRDefault="001F3862" w:rsidP="005B1FA6">
      <w:pPr>
        <w:pStyle w:val="Prrafodelista"/>
        <w:widowControl w:val="0"/>
        <w:numPr>
          <w:ilvl w:val="0"/>
          <w:numId w:val="30"/>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Son derechos de los estudiantes de extensión de la Institución: </w:t>
      </w:r>
    </w:p>
    <w:p w14:paraId="1BD18954" w14:textId="67A9B7DA" w:rsidR="001F3862" w:rsidRPr="00987D94" w:rsidRDefault="001F3862" w:rsidP="005B1FA6">
      <w:pPr>
        <w:pStyle w:val="Prrafodelista"/>
        <w:widowControl w:val="0"/>
        <w:numPr>
          <w:ilvl w:val="0"/>
          <w:numId w:val="30"/>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Disponerse desde que adquiere la calidad de estudiante de extensión, a conocer, respetar y acatar la misión, visión, los principios, los objetivos y los reglamentos de la Institución. </w:t>
      </w:r>
    </w:p>
    <w:p w14:paraId="508E10CA" w14:textId="6B22B466" w:rsidR="001F3862" w:rsidRPr="00987D94" w:rsidRDefault="001F3862" w:rsidP="005B1FA6">
      <w:pPr>
        <w:pStyle w:val="Prrafodelista"/>
        <w:widowControl w:val="0"/>
        <w:numPr>
          <w:ilvl w:val="0"/>
          <w:numId w:val="30"/>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Conservar un comportamiento acorde con las buenas costumbres en sus actividades dentro o fuera del INFOTEP. </w:t>
      </w:r>
    </w:p>
    <w:p w14:paraId="7526F4D7" w14:textId="48192363" w:rsidR="001F3862" w:rsidRPr="00987D94" w:rsidRDefault="001F3862" w:rsidP="005B1FA6">
      <w:pPr>
        <w:pStyle w:val="Prrafodelista"/>
        <w:widowControl w:val="0"/>
        <w:numPr>
          <w:ilvl w:val="0"/>
          <w:numId w:val="30"/>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Realizar los trabajos y presentar las pruebas y exámenes de las asignaturas correspondientes. </w:t>
      </w:r>
    </w:p>
    <w:p w14:paraId="728BC5AD" w14:textId="07515A3E" w:rsidR="001F3862" w:rsidRPr="00987D94" w:rsidRDefault="001F3862" w:rsidP="005B1FA6">
      <w:pPr>
        <w:pStyle w:val="Prrafodelista"/>
        <w:widowControl w:val="0"/>
        <w:numPr>
          <w:ilvl w:val="0"/>
          <w:numId w:val="30"/>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Acatar y cumplir las sanciones que le sean impuestas. </w:t>
      </w:r>
    </w:p>
    <w:p w14:paraId="772B7B80" w14:textId="5D29D7F8" w:rsidR="001F3862" w:rsidRPr="00987D94" w:rsidRDefault="001F3862" w:rsidP="005B1FA6">
      <w:pPr>
        <w:pStyle w:val="Prrafodelista"/>
        <w:widowControl w:val="0"/>
        <w:numPr>
          <w:ilvl w:val="0"/>
          <w:numId w:val="30"/>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Velar por el buen nombre de la Institución con su actitud y buen comportamiento, dentro y fuera de ella. </w:t>
      </w:r>
    </w:p>
    <w:p w14:paraId="5A2DCEDE" w14:textId="503DB48A" w:rsidR="001F3862" w:rsidRPr="00987D94" w:rsidRDefault="001F3862" w:rsidP="005B1FA6">
      <w:pPr>
        <w:pStyle w:val="Prrafodelista"/>
        <w:widowControl w:val="0"/>
        <w:numPr>
          <w:ilvl w:val="0"/>
          <w:numId w:val="30"/>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Cumplir con los horarios establecidos por la Institución. </w:t>
      </w:r>
    </w:p>
    <w:p w14:paraId="2A65EDBF" w14:textId="26A60604" w:rsidR="001F3862" w:rsidRPr="00987D94" w:rsidRDefault="001F3862" w:rsidP="005B1FA6">
      <w:pPr>
        <w:pStyle w:val="Prrafodelista"/>
        <w:widowControl w:val="0"/>
        <w:numPr>
          <w:ilvl w:val="0"/>
          <w:numId w:val="30"/>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Conocer su situación académica real mediante su diligente participación en las diferentes etapas del proceso de Pre-matrícula, verificación y demás procesos de la misma. </w:t>
      </w:r>
    </w:p>
    <w:p w14:paraId="235E7CB9" w14:textId="771FF8EE" w:rsidR="001F3862" w:rsidRPr="00987D94" w:rsidRDefault="001F3862" w:rsidP="005B1FA6">
      <w:pPr>
        <w:pStyle w:val="Prrafodelista"/>
        <w:widowControl w:val="0"/>
        <w:numPr>
          <w:ilvl w:val="0"/>
          <w:numId w:val="30"/>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Hacer buen uso de las instalaciones físicas, los recursos y los equipos de la institución. </w:t>
      </w:r>
    </w:p>
    <w:p w14:paraId="7AE391DB" w14:textId="0B028476" w:rsidR="001F3862" w:rsidRPr="00987D94" w:rsidRDefault="001F3862" w:rsidP="005B1FA6">
      <w:pPr>
        <w:pStyle w:val="Prrafodelista"/>
        <w:widowControl w:val="0"/>
        <w:numPr>
          <w:ilvl w:val="0"/>
          <w:numId w:val="30"/>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Observar la disciplina mediante el respeto, buen trato y lealtad hacia todos los miembros de la comunidad académica. </w:t>
      </w:r>
    </w:p>
    <w:p w14:paraId="075F77CC" w14:textId="1AD31E65" w:rsidR="001F3862" w:rsidRPr="00987D94" w:rsidRDefault="001F3862" w:rsidP="005B1FA6">
      <w:pPr>
        <w:pStyle w:val="Prrafodelista"/>
        <w:widowControl w:val="0"/>
        <w:numPr>
          <w:ilvl w:val="0"/>
          <w:numId w:val="30"/>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Mantener el orden y el respeto dentro y fuera de la institución, inclusive en sitios, actos y eventos en donde la representen. </w:t>
      </w:r>
    </w:p>
    <w:p w14:paraId="74837CB0" w14:textId="3EEFC466" w:rsidR="001F3862" w:rsidRPr="00987D94" w:rsidRDefault="001F3862" w:rsidP="005B1FA6">
      <w:pPr>
        <w:pStyle w:val="Prrafodelista"/>
        <w:widowControl w:val="0"/>
        <w:numPr>
          <w:ilvl w:val="0"/>
          <w:numId w:val="30"/>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Acatar las instrucciones emitidas por las autoridades Institucionales así como las sanciones impuestas por la autoridad disciplinaria competente cuando las mismas se encuentren en firme.  </w:t>
      </w:r>
    </w:p>
    <w:p w14:paraId="735352E3" w14:textId="0782284B" w:rsidR="001F3862" w:rsidRPr="00987D94" w:rsidRDefault="001F3862" w:rsidP="005B1FA6">
      <w:pPr>
        <w:pStyle w:val="Prrafodelista"/>
        <w:widowControl w:val="0"/>
        <w:numPr>
          <w:ilvl w:val="0"/>
          <w:numId w:val="30"/>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No incurrir en fraudes o en actividades que contravengan las disposiciones académicas y disciplinarias. </w:t>
      </w:r>
    </w:p>
    <w:p w14:paraId="5E9FBE7B" w14:textId="59E4197E" w:rsidR="001F3862" w:rsidRPr="00987D94" w:rsidRDefault="001F3862" w:rsidP="005B1FA6">
      <w:pPr>
        <w:pStyle w:val="Prrafodelista"/>
        <w:widowControl w:val="0"/>
        <w:numPr>
          <w:ilvl w:val="0"/>
          <w:numId w:val="30"/>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Diligenciar cuando se le solicite, en su totalidad de manera respetuosa y la celeridad del caso las evaluaciones de desempeño de los docentes, autoevaluación de estudiantes, encuestas de satisfacción de los clientes y las que la institución considere pertinentes. </w:t>
      </w:r>
    </w:p>
    <w:p w14:paraId="315B63CE" w14:textId="7194251C" w:rsidR="001F3862" w:rsidRPr="00987D94" w:rsidRDefault="001F3862" w:rsidP="005B1FA6">
      <w:pPr>
        <w:pStyle w:val="Prrafodelista"/>
        <w:widowControl w:val="0"/>
        <w:numPr>
          <w:ilvl w:val="0"/>
          <w:numId w:val="30"/>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El estudiante del INFOTEP, tiene deber de respetar el régimen de propiedad intelectual vigente nacional e Institucional en materia de derechos autor de los trabajos que se deriven de cualquier actividad académica Institucional.  </w:t>
      </w:r>
    </w:p>
    <w:p w14:paraId="1A1097A0" w14:textId="3D21C456" w:rsidR="001F3862" w:rsidRPr="00987D94" w:rsidRDefault="00B050D0" w:rsidP="005F6A60">
      <w:pPr>
        <w:widowControl w:val="0"/>
        <w:autoSpaceDE w:val="0"/>
        <w:autoSpaceDN w:val="0"/>
        <w:adjustRightInd w:val="0"/>
        <w:spacing w:before="120" w:after="120" w:line="240" w:lineRule="auto"/>
        <w:ind w:left="142"/>
        <w:jc w:val="both"/>
        <w:rPr>
          <w:rFonts w:ascii="Bookman Old Style" w:hAnsi="Bookman Old Style" w:cs="Arial"/>
          <w:color w:val="FF0000"/>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1F3862" w:rsidRPr="00987D94">
        <w:rPr>
          <w:rFonts w:ascii="Bookman Old Style" w:hAnsi="Bookman Old Style" w:cs="Arial"/>
          <w:b/>
          <w:color w:val="FF0000"/>
          <w:lang w:val="es-ES"/>
        </w:rPr>
        <w:t>PROHIBICIONES.</w:t>
      </w:r>
      <w:r w:rsidR="001F3862" w:rsidRPr="00987D94">
        <w:rPr>
          <w:rFonts w:ascii="Bookman Old Style" w:hAnsi="Bookman Old Style" w:cs="Arial"/>
          <w:color w:val="FF0000"/>
          <w:lang w:val="es-ES"/>
        </w:rPr>
        <w:t xml:space="preserve"> Además de todas las prohibiciones establecidas en la normatividad legal vigente nacional e Institucional, al estudiante le está prohibido: </w:t>
      </w:r>
    </w:p>
    <w:p w14:paraId="09959B09" w14:textId="77777777" w:rsidR="001F3862" w:rsidRPr="00987D94" w:rsidRDefault="001F3862" w:rsidP="005F6A60">
      <w:pPr>
        <w:widowControl w:val="0"/>
        <w:autoSpaceDE w:val="0"/>
        <w:autoSpaceDN w:val="0"/>
        <w:adjustRightInd w:val="0"/>
        <w:spacing w:before="120" w:after="120" w:line="240" w:lineRule="auto"/>
        <w:ind w:left="142"/>
        <w:jc w:val="both"/>
        <w:rPr>
          <w:rFonts w:ascii="Bookman Old Style" w:hAnsi="Bookman Old Style" w:cs="Arial"/>
          <w:color w:val="FF0000"/>
          <w:lang w:val="es-ES"/>
        </w:rPr>
      </w:pPr>
    </w:p>
    <w:p w14:paraId="4B696DCD" w14:textId="3FA27097" w:rsidR="001F3862" w:rsidRPr="00987D94" w:rsidRDefault="001F3862" w:rsidP="005B1FA6">
      <w:pPr>
        <w:pStyle w:val="Prrafodelista"/>
        <w:widowControl w:val="0"/>
        <w:numPr>
          <w:ilvl w:val="0"/>
          <w:numId w:val="31"/>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Asistir a las instalaciones de la Institución bajo el efecto de bebidas alcohólicas; estupefacientes; drogas enervantes o estimulantes; o cualquier otra sustancia sicoactiva que altere su comportamiento.  </w:t>
      </w:r>
    </w:p>
    <w:p w14:paraId="26A640E5" w14:textId="4399AD6F" w:rsidR="001F3862" w:rsidRPr="00987D94" w:rsidRDefault="001F3862" w:rsidP="005B1FA6">
      <w:pPr>
        <w:pStyle w:val="Prrafodelista"/>
        <w:widowControl w:val="0"/>
        <w:numPr>
          <w:ilvl w:val="0"/>
          <w:numId w:val="31"/>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Distribuir al interior de la Institución o consumir las sustancias establecidas en el literal anterior.  </w:t>
      </w:r>
    </w:p>
    <w:p w14:paraId="5314487D" w14:textId="00DB229F" w:rsidR="001F3862" w:rsidRPr="00987D94" w:rsidRDefault="001F3862" w:rsidP="005B1FA6">
      <w:pPr>
        <w:pStyle w:val="Prrafodelista"/>
        <w:widowControl w:val="0"/>
        <w:numPr>
          <w:ilvl w:val="0"/>
          <w:numId w:val="31"/>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Fumar en los lugares de la Institución en que no está permitido hacerlo.  </w:t>
      </w:r>
    </w:p>
    <w:p w14:paraId="4C2DBF32" w14:textId="05760585" w:rsidR="001F3862" w:rsidRPr="00987D94" w:rsidRDefault="001F3862" w:rsidP="005B1FA6">
      <w:pPr>
        <w:pStyle w:val="Prrafodelista"/>
        <w:widowControl w:val="0"/>
        <w:numPr>
          <w:ilvl w:val="0"/>
          <w:numId w:val="31"/>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Portar armas de cualquier índole, en las instalaciones de la Institución.  </w:t>
      </w:r>
    </w:p>
    <w:p w14:paraId="120CCE90" w14:textId="5C6E7653" w:rsidR="001F3862" w:rsidRPr="00987D94" w:rsidRDefault="001F3862" w:rsidP="005B1FA6">
      <w:pPr>
        <w:pStyle w:val="Prrafodelista"/>
        <w:widowControl w:val="0"/>
        <w:numPr>
          <w:ilvl w:val="0"/>
          <w:numId w:val="31"/>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Violar el régimen penal colombiano y en general incurrir en cualquier conducta que constituya contravención o delito según la legislación nacional vigente colombiana. </w:t>
      </w:r>
    </w:p>
    <w:p w14:paraId="105D2549" w14:textId="795B3162" w:rsidR="001F3862" w:rsidRPr="00987D94" w:rsidRDefault="001F3862" w:rsidP="005B1FA6">
      <w:pPr>
        <w:pStyle w:val="Prrafodelista"/>
        <w:widowControl w:val="0"/>
        <w:numPr>
          <w:ilvl w:val="0"/>
          <w:numId w:val="31"/>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Propiciar, facilitar, planear y en general participar a cualquier título en actuaciones que incidan o perturben el buen funcionamiento de las actividades Institucionales.  </w:t>
      </w:r>
    </w:p>
    <w:p w14:paraId="606C131F" w14:textId="0D8A7BD1" w:rsidR="001F3862" w:rsidRPr="00987D94" w:rsidRDefault="001F3862" w:rsidP="005B1FA6">
      <w:pPr>
        <w:pStyle w:val="Prrafodelista"/>
        <w:widowControl w:val="0"/>
        <w:numPr>
          <w:ilvl w:val="0"/>
          <w:numId w:val="31"/>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Falsificar, adulterar o generar fraude en los documentos Institucionales o presentados a la Institución. </w:t>
      </w:r>
    </w:p>
    <w:p w14:paraId="2D266F8B" w14:textId="10F353D1" w:rsidR="001F3862" w:rsidRPr="00987D94" w:rsidRDefault="001F3862" w:rsidP="005B1FA6">
      <w:pPr>
        <w:pStyle w:val="Prrafodelista"/>
        <w:widowControl w:val="0"/>
        <w:numPr>
          <w:ilvl w:val="0"/>
          <w:numId w:val="31"/>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Desatender los deberes establecidos previsto dentro de este Reglamento y la demás normatividad aplicable.  </w:t>
      </w:r>
    </w:p>
    <w:p w14:paraId="3691F4D3" w14:textId="4C0AF9F6" w:rsidR="001F3862" w:rsidRPr="00987D94" w:rsidRDefault="001F3862" w:rsidP="005B1FA6">
      <w:pPr>
        <w:pStyle w:val="Prrafodelista"/>
        <w:widowControl w:val="0"/>
        <w:numPr>
          <w:ilvl w:val="0"/>
          <w:numId w:val="31"/>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Coartar o impedir la libertad de movilidad, extorsionar a cualquier miembro de la comunidad académica.   </w:t>
      </w:r>
    </w:p>
    <w:p w14:paraId="7A15567A" w14:textId="77777777" w:rsidR="0047302D" w:rsidRPr="00987D94" w:rsidRDefault="001F3862" w:rsidP="005B1FA6">
      <w:pPr>
        <w:pStyle w:val="Prrafodelista"/>
        <w:widowControl w:val="0"/>
        <w:numPr>
          <w:ilvl w:val="0"/>
          <w:numId w:val="31"/>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Hurtar o sustraer bienes Institucionales o vienen pertenecientes a cualquier miembro de la comunidad académica.  </w:t>
      </w:r>
    </w:p>
    <w:p w14:paraId="5956F7F3" w14:textId="77777777" w:rsidR="0047302D" w:rsidRPr="00987D94" w:rsidRDefault="0047302D" w:rsidP="005B1FA6">
      <w:pPr>
        <w:pStyle w:val="Prrafodelista"/>
        <w:widowControl w:val="0"/>
        <w:numPr>
          <w:ilvl w:val="0"/>
          <w:numId w:val="31"/>
        </w:numPr>
        <w:autoSpaceDE w:val="0"/>
        <w:autoSpaceDN w:val="0"/>
        <w:adjustRightInd w:val="0"/>
        <w:spacing w:before="120" w:after="120" w:line="240" w:lineRule="auto"/>
        <w:jc w:val="both"/>
        <w:rPr>
          <w:rFonts w:ascii="Bookman Old Style" w:hAnsi="Bookman Old Style" w:cs="Arial"/>
          <w:color w:val="FF0000"/>
          <w:lang w:val="es-ES"/>
        </w:rPr>
      </w:pPr>
      <w:r w:rsidRPr="00987D94">
        <w:rPr>
          <w:rFonts w:ascii="Bookman Old Style" w:hAnsi="Bookman Old Style" w:cs="Arial"/>
          <w:color w:val="FF0000"/>
          <w:lang w:val="es-ES"/>
        </w:rPr>
        <w:t xml:space="preserve">Brindar trato irrespetuoso a las directivas académicas y en general a cualquier miembro de la comunicad académica.   </w:t>
      </w:r>
    </w:p>
    <w:p w14:paraId="64095FF2" w14:textId="53182AEF" w:rsidR="0047302D" w:rsidRPr="00DD54A0" w:rsidRDefault="0047302D" w:rsidP="005F6A60">
      <w:pPr>
        <w:widowControl w:val="0"/>
        <w:autoSpaceDE w:val="0"/>
        <w:autoSpaceDN w:val="0"/>
        <w:adjustRightInd w:val="0"/>
        <w:spacing w:before="120" w:after="120" w:line="240" w:lineRule="auto"/>
        <w:ind w:left="142"/>
        <w:jc w:val="center"/>
        <w:rPr>
          <w:rFonts w:ascii="Bookman Old Style" w:hAnsi="Bookman Old Style" w:cs="Arial"/>
          <w:b/>
          <w:color w:val="FF0000"/>
          <w:lang w:val="es-ES"/>
        </w:rPr>
      </w:pPr>
      <w:r w:rsidRPr="00DD54A0">
        <w:rPr>
          <w:rFonts w:ascii="Bookman Old Style" w:hAnsi="Bookman Old Style" w:cs="Arial"/>
          <w:b/>
          <w:color w:val="FF0000"/>
          <w:lang w:val="es-ES"/>
        </w:rPr>
        <w:t>CAPITULO</w:t>
      </w:r>
      <w:r w:rsidR="00DD54A0" w:rsidRPr="00DD54A0">
        <w:rPr>
          <w:rFonts w:ascii="Bookman Old Style" w:hAnsi="Bookman Old Style" w:cs="Arial"/>
          <w:b/>
          <w:color w:val="FF0000"/>
          <w:lang w:val="es-ES"/>
        </w:rPr>
        <w:t xml:space="preserve"> II</w:t>
      </w:r>
    </w:p>
    <w:p w14:paraId="4BB39A14" w14:textId="48A3AF94" w:rsidR="001F3862" w:rsidRPr="00987D94" w:rsidRDefault="0047302D" w:rsidP="005F6A60">
      <w:pPr>
        <w:widowControl w:val="0"/>
        <w:autoSpaceDE w:val="0"/>
        <w:autoSpaceDN w:val="0"/>
        <w:adjustRightInd w:val="0"/>
        <w:spacing w:before="120" w:after="120" w:line="240" w:lineRule="auto"/>
        <w:ind w:left="142"/>
        <w:jc w:val="center"/>
        <w:rPr>
          <w:rFonts w:ascii="Bookman Old Style" w:hAnsi="Bookman Old Style" w:cs="Arial"/>
          <w:b/>
          <w:color w:val="FF0000"/>
          <w:lang w:val="es-ES"/>
        </w:rPr>
      </w:pPr>
      <w:r w:rsidRPr="00987D94">
        <w:rPr>
          <w:rFonts w:ascii="Bookman Old Style" w:hAnsi="Bookman Old Style" w:cs="Arial"/>
          <w:b/>
          <w:color w:val="FF0000"/>
          <w:lang w:val="es-ES"/>
        </w:rPr>
        <w:t>DEL RÉGIMEN DISCIPLINARIO</w:t>
      </w:r>
    </w:p>
    <w:p w14:paraId="3886CB6A" w14:textId="2CACFEFB" w:rsidR="00D32FE3" w:rsidRPr="00987D94" w:rsidRDefault="00B050D0" w:rsidP="005F6A60">
      <w:pPr>
        <w:spacing w:before="120" w:after="120" w:line="240" w:lineRule="auto"/>
        <w:ind w:left="142"/>
        <w:jc w:val="both"/>
        <w:rPr>
          <w:rFonts w:ascii="Bookman Old Style" w:hAnsi="Bookman Old Style"/>
          <w:color w:val="FF0000"/>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D32FE3" w:rsidRPr="00987D94">
        <w:rPr>
          <w:rFonts w:ascii="Bookman Old Style" w:hAnsi="Bookman Old Style" w:cs="Arial"/>
          <w:b/>
          <w:color w:val="FF0000"/>
          <w:lang w:val="es-ES"/>
        </w:rPr>
        <w:t>DEL RÉGIMEN DISCIPLINARIO</w:t>
      </w:r>
      <w:r w:rsidR="00B63E06" w:rsidRPr="00987D94">
        <w:rPr>
          <w:rFonts w:ascii="Bookman Old Style" w:hAnsi="Bookman Old Style" w:cs="Arial"/>
          <w:b/>
          <w:color w:val="FF0000"/>
          <w:lang w:val="es-ES"/>
        </w:rPr>
        <w:t>.</w:t>
      </w:r>
      <w:r w:rsidR="00B63E06" w:rsidRPr="00987D94">
        <w:rPr>
          <w:rFonts w:ascii="Bookman Old Style" w:hAnsi="Bookman Old Style" w:cs="Arial"/>
          <w:color w:val="FF0000"/>
          <w:lang w:val="es-ES"/>
        </w:rPr>
        <w:t xml:space="preserve"> </w:t>
      </w:r>
      <w:r w:rsidR="00363533" w:rsidRPr="00987D94">
        <w:rPr>
          <w:rFonts w:ascii="Bookman Old Style" w:hAnsi="Bookman Old Style" w:cs="Arial"/>
          <w:color w:val="FF0000"/>
          <w:lang w:val="es-ES"/>
        </w:rPr>
        <w:t>El régimen disciplinario está orientado a prevenir y corregir conductas contrarias a la vida institucional</w:t>
      </w:r>
      <w:r w:rsidR="00D32FE3" w:rsidRPr="00987D94">
        <w:rPr>
          <w:rFonts w:ascii="Bookman Old Style" w:hAnsi="Bookman Old Style" w:cs="Arial"/>
          <w:color w:val="FF0000"/>
          <w:lang w:val="es-ES"/>
        </w:rPr>
        <w:t xml:space="preserve">, está basado en las garantías </w:t>
      </w:r>
      <w:r w:rsidR="00410B82" w:rsidRPr="00987D94">
        <w:rPr>
          <w:rFonts w:ascii="Bookman Old Style" w:hAnsi="Bookman Old Style" w:cs="Arial"/>
          <w:color w:val="FF0000"/>
          <w:lang w:val="es-ES"/>
        </w:rPr>
        <w:t>c</w:t>
      </w:r>
      <w:r w:rsidR="00D32FE3" w:rsidRPr="00987D94">
        <w:rPr>
          <w:rFonts w:ascii="Bookman Old Style" w:hAnsi="Bookman Old Style" w:cs="Arial"/>
          <w:color w:val="FF0000"/>
          <w:lang w:val="es-ES"/>
        </w:rPr>
        <w:t xml:space="preserve">onstitucionales y legales que rigen los principios del derecho a la defensa y derecho al debido proceso.    </w:t>
      </w:r>
      <w:r w:rsidR="00D32FE3" w:rsidRPr="00987D94">
        <w:rPr>
          <w:rFonts w:ascii="Bookman Old Style" w:hAnsi="Bookman Old Style"/>
          <w:color w:val="FF0000"/>
        </w:rPr>
        <w:t xml:space="preserve"> </w:t>
      </w:r>
    </w:p>
    <w:p w14:paraId="2D0A48D6" w14:textId="47DB878C" w:rsidR="00363533" w:rsidRPr="00987D94" w:rsidRDefault="00B050D0" w:rsidP="005F6A60">
      <w:pPr>
        <w:spacing w:before="120" w:after="120" w:line="240" w:lineRule="auto"/>
        <w:ind w:left="142"/>
        <w:jc w:val="both"/>
        <w:rPr>
          <w:rFonts w:ascii="Bookman Old Style" w:hAnsi="Bookman Old Style" w:cs="Arial"/>
          <w:color w:val="FF0000"/>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D32FE3" w:rsidRPr="00987D94">
        <w:rPr>
          <w:rFonts w:ascii="Bookman Old Style" w:hAnsi="Bookman Old Style" w:cs="Arial"/>
          <w:b/>
          <w:color w:val="FF0000"/>
          <w:lang w:val="es-ES"/>
        </w:rPr>
        <w:t>DEFINICIÓN DE FALTA DISCIPLINARIA.</w:t>
      </w:r>
      <w:r w:rsidR="00D32FE3" w:rsidRPr="00987D94">
        <w:rPr>
          <w:rFonts w:ascii="Bookman Old Style" w:hAnsi="Bookman Old Style" w:cs="Arial"/>
          <w:color w:val="FF0000"/>
          <w:lang w:val="es-ES"/>
        </w:rPr>
        <w:t xml:space="preserve"> La incursión en comportamientos previstos en este reglamento que conlleven el incumplimiento de los deberes o la extralimitación en el ejercicio de los derechos, que tengan efectos lesivos para la convivencia y la confianza de la comunidad Institucional</w:t>
      </w:r>
      <w:r w:rsidR="0047302D" w:rsidRPr="00987D94">
        <w:rPr>
          <w:rFonts w:ascii="Bookman Old Style" w:hAnsi="Bookman Old Style" w:cs="Arial"/>
          <w:color w:val="FF0000"/>
          <w:lang w:val="es-ES"/>
        </w:rPr>
        <w:t>.</w:t>
      </w:r>
      <w:r w:rsidR="00D32FE3" w:rsidRPr="00987D94">
        <w:rPr>
          <w:rFonts w:ascii="Bookman Old Style" w:hAnsi="Bookman Old Style" w:cs="Arial"/>
          <w:color w:val="FF0000"/>
          <w:lang w:val="es-ES"/>
        </w:rPr>
        <w:t xml:space="preserve"> </w:t>
      </w:r>
    </w:p>
    <w:p w14:paraId="3C82E919" w14:textId="03F27936" w:rsidR="00D32FE3" w:rsidRPr="00987D94" w:rsidRDefault="00B050D0" w:rsidP="005F6A60">
      <w:pPr>
        <w:spacing w:before="120" w:after="120" w:line="240" w:lineRule="auto"/>
        <w:ind w:left="142"/>
        <w:jc w:val="both"/>
        <w:rPr>
          <w:rFonts w:ascii="Bookman Old Style" w:hAnsi="Bookman Old Style" w:cs="Arial"/>
          <w:color w:val="FF0000"/>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D32FE3" w:rsidRPr="00987D94">
        <w:rPr>
          <w:rFonts w:ascii="Bookman Old Style" w:hAnsi="Bookman Old Style" w:cs="Arial"/>
          <w:b/>
          <w:color w:val="FF0000"/>
          <w:lang w:val="es-ES"/>
        </w:rPr>
        <w:t>CRITERIOS PARA ESTABLECER SANCIONES.</w:t>
      </w:r>
      <w:r w:rsidR="00D32FE3" w:rsidRPr="00987D94">
        <w:rPr>
          <w:rFonts w:ascii="Bookman Old Style" w:hAnsi="Bookman Old Style" w:cs="Arial"/>
          <w:color w:val="FF0000"/>
          <w:lang w:val="es-ES"/>
        </w:rPr>
        <w:t xml:space="preserve"> Para efectos de establecer sanciones disciplinarias, se tendrán en cuenta las circunstancias de modo, tiempo y lugar en que acontecieron los hechos. </w:t>
      </w:r>
    </w:p>
    <w:p w14:paraId="297B47B3" w14:textId="77777777" w:rsidR="00954FCA" w:rsidRPr="00987D94" w:rsidRDefault="00D32FE3" w:rsidP="005F6A60">
      <w:pPr>
        <w:spacing w:before="120" w:after="120" w:line="240" w:lineRule="auto"/>
        <w:ind w:left="142"/>
        <w:jc w:val="both"/>
        <w:rPr>
          <w:rFonts w:ascii="Bookman Old Style" w:hAnsi="Bookman Old Style" w:cs="Arial"/>
          <w:color w:val="FF0000"/>
          <w:lang w:val="es-ES"/>
        </w:rPr>
      </w:pPr>
      <w:r w:rsidRPr="00987D94">
        <w:rPr>
          <w:rFonts w:ascii="Bookman Old Style" w:hAnsi="Bookman Old Style" w:cs="Arial"/>
          <w:color w:val="FF0000"/>
          <w:lang w:val="es-ES"/>
        </w:rPr>
        <w:t xml:space="preserve">Así mismo, se deberán tener en cuenta los motivos que tuvo el estudiante implicado en la comisión de una posible falta disciplinaria para incurrir en la misma y se </w:t>
      </w:r>
      <w:r w:rsidR="00954FCA" w:rsidRPr="00987D94">
        <w:rPr>
          <w:rFonts w:ascii="Bookman Old Style" w:hAnsi="Bookman Old Style" w:cs="Arial"/>
          <w:color w:val="FF0000"/>
          <w:lang w:val="es-ES"/>
        </w:rPr>
        <w:t>calificará</w:t>
      </w:r>
      <w:r w:rsidRPr="00987D94">
        <w:rPr>
          <w:rFonts w:ascii="Bookman Old Style" w:hAnsi="Bookman Old Style" w:cs="Arial"/>
          <w:color w:val="FF0000"/>
          <w:lang w:val="es-ES"/>
        </w:rPr>
        <w:t xml:space="preserve"> en todos lo</w:t>
      </w:r>
      <w:r w:rsidR="00954FCA" w:rsidRPr="00987D94">
        <w:rPr>
          <w:rFonts w:ascii="Bookman Old Style" w:hAnsi="Bookman Old Style" w:cs="Arial"/>
          <w:color w:val="FF0000"/>
          <w:lang w:val="es-ES"/>
        </w:rPr>
        <w:t xml:space="preserve">s </w:t>
      </w:r>
      <w:r w:rsidRPr="00987D94">
        <w:rPr>
          <w:rFonts w:ascii="Bookman Old Style" w:hAnsi="Bookman Old Style" w:cs="Arial"/>
          <w:color w:val="FF0000"/>
          <w:lang w:val="es-ES"/>
        </w:rPr>
        <w:t xml:space="preserve">casos la intención del estudiante que </w:t>
      </w:r>
      <w:r w:rsidR="00954FCA" w:rsidRPr="00987D94">
        <w:rPr>
          <w:rFonts w:ascii="Bookman Old Style" w:hAnsi="Bookman Old Style" w:cs="Arial"/>
          <w:color w:val="FF0000"/>
          <w:lang w:val="es-ES"/>
        </w:rPr>
        <w:t>actúa</w:t>
      </w:r>
      <w:r w:rsidRPr="00987D94">
        <w:rPr>
          <w:rFonts w:ascii="Bookman Old Style" w:hAnsi="Bookman Old Style" w:cs="Arial"/>
          <w:color w:val="FF0000"/>
          <w:lang w:val="es-ES"/>
        </w:rPr>
        <w:t xml:space="preserve"> como agente infractor de la normatividad dis</w:t>
      </w:r>
      <w:r w:rsidR="00954FCA" w:rsidRPr="00987D94">
        <w:rPr>
          <w:rFonts w:ascii="Bookman Old Style" w:hAnsi="Bookman Old Style" w:cs="Arial"/>
          <w:color w:val="FF0000"/>
          <w:lang w:val="es-ES"/>
        </w:rPr>
        <w:t xml:space="preserve">ciplinaria. </w:t>
      </w:r>
    </w:p>
    <w:p w14:paraId="7AAD2315" w14:textId="56C22347" w:rsidR="00D32FE3" w:rsidRPr="00987D94" w:rsidRDefault="00954FCA" w:rsidP="005F6A60">
      <w:pPr>
        <w:spacing w:before="120" w:after="120" w:line="240" w:lineRule="auto"/>
        <w:ind w:left="142"/>
        <w:jc w:val="both"/>
        <w:rPr>
          <w:rFonts w:ascii="Bookman Old Style" w:hAnsi="Bookman Old Style" w:cs="Arial"/>
          <w:color w:val="FF0000"/>
          <w:lang w:val="es-ES"/>
        </w:rPr>
      </w:pPr>
      <w:r w:rsidRPr="00987D94">
        <w:rPr>
          <w:rFonts w:ascii="Bookman Old Style" w:hAnsi="Bookman Old Style" w:cs="Arial"/>
          <w:color w:val="FF0000"/>
          <w:lang w:val="es-ES"/>
        </w:rPr>
        <w:t xml:space="preserve">Se tendrá en cuenta como circunstancia de atenuación si el estudiante por su propia iniciativa procuró resarcir el daño </w:t>
      </w:r>
      <w:r w:rsidR="00D32FE3" w:rsidRPr="00987D94">
        <w:rPr>
          <w:rFonts w:ascii="Bookman Old Style" w:hAnsi="Bookman Old Style" w:cs="Arial"/>
          <w:color w:val="FF0000"/>
          <w:lang w:val="es-ES"/>
        </w:rPr>
        <w:t>o compensar el perjuicio causado y los antecedentes personales del estudiante</w:t>
      </w:r>
      <w:r w:rsidRPr="00987D94">
        <w:rPr>
          <w:rFonts w:ascii="Bookman Old Style" w:hAnsi="Bookman Old Style" w:cs="Arial"/>
          <w:color w:val="FF0000"/>
          <w:lang w:val="es-ES"/>
        </w:rPr>
        <w:t xml:space="preserve">, siempre y cuando no se trate de un delito de acuerdo con la norma penal colombiana vigente, caso en el cual la Institución además de adelantar sus acciones disciplinaria correspondientes de acuerdo con lo establecido en el presente reglamento, trasladará a la autoridad competente.    </w:t>
      </w:r>
    </w:p>
    <w:p w14:paraId="2816E0EB" w14:textId="5F27DBC8" w:rsidR="00D32FE3" w:rsidRPr="00987D94" w:rsidRDefault="00D32FE3" w:rsidP="005F6A60">
      <w:pPr>
        <w:spacing w:before="120" w:after="120" w:line="240" w:lineRule="auto"/>
        <w:ind w:left="142"/>
        <w:jc w:val="both"/>
        <w:rPr>
          <w:rFonts w:ascii="Bookman Old Style" w:hAnsi="Bookman Old Style" w:cs="Arial"/>
          <w:color w:val="FF0000"/>
          <w:lang w:val="es-ES"/>
        </w:rPr>
      </w:pPr>
      <w:r w:rsidRPr="00987D94">
        <w:rPr>
          <w:rFonts w:ascii="Bookman Old Style" w:hAnsi="Bookman Old Style" w:cs="Arial"/>
          <w:b/>
          <w:color w:val="FF0000"/>
          <w:lang w:val="es-ES"/>
        </w:rPr>
        <w:t>PARÁGRAFO</w:t>
      </w:r>
      <w:r w:rsidRPr="00987D94">
        <w:rPr>
          <w:rFonts w:ascii="Bookman Old Style" w:hAnsi="Bookman Old Style" w:cs="Arial"/>
          <w:color w:val="FF0000"/>
          <w:lang w:val="es-ES"/>
        </w:rPr>
        <w:t>. La expulsión se hará constar en la hoja de vida y matrícula del sancionado, así como en todos los certificados que le expida la secretaría.</w:t>
      </w:r>
    </w:p>
    <w:p w14:paraId="4DD6B7BD" w14:textId="2D5E33A8" w:rsidR="00363533" w:rsidRPr="00987D94" w:rsidRDefault="00B050D0" w:rsidP="005F6A60">
      <w:pPr>
        <w:spacing w:before="120" w:after="120" w:line="240" w:lineRule="auto"/>
        <w:ind w:left="142"/>
        <w:jc w:val="both"/>
        <w:rPr>
          <w:rFonts w:ascii="Bookman Old Style" w:hAnsi="Bookman Old Style"/>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363533" w:rsidRPr="00987D94">
        <w:rPr>
          <w:rFonts w:ascii="Bookman Old Style" w:hAnsi="Bookman Old Style" w:cs="Arial"/>
          <w:lang w:val="es-ES"/>
        </w:rPr>
        <w:t>Se consideran conductas contrarias a la vida</w:t>
      </w:r>
      <w:r w:rsidR="00432795" w:rsidRPr="00987D94">
        <w:rPr>
          <w:rFonts w:ascii="Bookman Old Style" w:hAnsi="Bookman Old Style" w:cs="Arial"/>
          <w:lang w:val="es-ES"/>
        </w:rPr>
        <w:t xml:space="preserve"> institucional las que atentan </w:t>
      </w:r>
      <w:r w:rsidR="00363533" w:rsidRPr="00987D94">
        <w:rPr>
          <w:rFonts w:ascii="Bookman Old Style" w:hAnsi="Bookman Old Style" w:cs="Arial"/>
          <w:lang w:val="es-ES"/>
        </w:rPr>
        <w:t>contra la ley, los Estatutos y el Reglamento Estudiantil del INFOTEP.</w:t>
      </w:r>
    </w:p>
    <w:p w14:paraId="3F53C1EF" w14:textId="58F46C7B" w:rsidR="00363533" w:rsidRPr="00987D94" w:rsidRDefault="00B050D0" w:rsidP="005F6A60">
      <w:pPr>
        <w:spacing w:before="120" w:after="120" w:line="240" w:lineRule="auto"/>
        <w:ind w:left="142"/>
        <w:jc w:val="both"/>
        <w:rPr>
          <w:rFonts w:ascii="Bookman Old Style" w:hAnsi="Bookman Old Style" w:cs="Arial"/>
          <w:b/>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363533" w:rsidRPr="00987D94">
        <w:rPr>
          <w:rFonts w:ascii="Bookman Old Style" w:hAnsi="Bookman Old Style" w:cs="Arial"/>
          <w:lang w:val="es-ES"/>
        </w:rPr>
        <w:t>Son conductas que atentan contra el orden académico:</w:t>
      </w:r>
    </w:p>
    <w:p w14:paraId="41B45D6A" w14:textId="5C93611A" w:rsidR="00363533" w:rsidRPr="00987D94" w:rsidRDefault="00363533" w:rsidP="005B1FA6">
      <w:pPr>
        <w:numPr>
          <w:ilvl w:val="0"/>
          <w:numId w:val="32"/>
        </w:numPr>
        <w:spacing w:before="120" w:after="120" w:line="240" w:lineRule="auto"/>
        <w:jc w:val="both"/>
        <w:rPr>
          <w:rFonts w:ascii="Bookman Old Style" w:hAnsi="Bookman Old Style" w:cs="Arial"/>
          <w:lang w:val="es-ES"/>
        </w:rPr>
      </w:pPr>
      <w:r w:rsidRPr="00987D94">
        <w:rPr>
          <w:rFonts w:ascii="Bookman Old Style" w:hAnsi="Bookman Old Style" w:cs="Arial"/>
          <w:b/>
          <w:lang w:val="es-ES"/>
        </w:rPr>
        <w:t>F</w:t>
      </w:r>
      <w:r w:rsidR="005E2935" w:rsidRPr="00987D94">
        <w:rPr>
          <w:rFonts w:ascii="Bookman Old Style" w:hAnsi="Bookman Old Style" w:cs="Arial"/>
          <w:b/>
          <w:lang w:val="es-ES"/>
        </w:rPr>
        <w:t xml:space="preserve">raude en la actividad evaluativa. </w:t>
      </w:r>
      <w:r w:rsidRPr="00987D94">
        <w:rPr>
          <w:rFonts w:ascii="Bookman Old Style" w:hAnsi="Bookman Old Style" w:cs="Arial"/>
          <w:lang w:val="es-ES"/>
        </w:rPr>
        <w:t>Se entiende por fraude copiar en cualquier actividad evaluativa o facilitar en cualquier forma que otros lo hagan.</w:t>
      </w:r>
    </w:p>
    <w:p w14:paraId="3F707D41" w14:textId="520BB3AD" w:rsidR="00363533" w:rsidRPr="00987D94" w:rsidRDefault="005E2935" w:rsidP="005B1FA6">
      <w:pPr>
        <w:numPr>
          <w:ilvl w:val="0"/>
          <w:numId w:val="32"/>
        </w:numPr>
        <w:spacing w:before="120" w:after="120" w:line="240" w:lineRule="auto"/>
        <w:jc w:val="both"/>
        <w:rPr>
          <w:rFonts w:ascii="Bookman Old Style" w:hAnsi="Bookman Old Style" w:cs="Arial"/>
          <w:lang w:val="es-ES"/>
        </w:rPr>
      </w:pPr>
      <w:r w:rsidRPr="00987D94">
        <w:rPr>
          <w:rFonts w:ascii="Bookman Old Style" w:hAnsi="Bookman Old Style" w:cs="Arial"/>
          <w:b/>
          <w:lang w:val="es-ES"/>
        </w:rPr>
        <w:t>Sustracción de cuestionarios</w:t>
      </w:r>
      <w:r w:rsidRPr="00987D94">
        <w:rPr>
          <w:rFonts w:ascii="Bookman Old Style" w:hAnsi="Bookman Old Style" w:cs="Arial"/>
          <w:lang w:val="es-ES"/>
        </w:rPr>
        <w:t xml:space="preserve">: </w:t>
      </w:r>
      <w:r w:rsidR="00363533" w:rsidRPr="00987D94">
        <w:rPr>
          <w:rFonts w:ascii="Bookman Old Style" w:hAnsi="Bookman Old Style" w:cs="Arial"/>
          <w:lang w:val="es-ES"/>
        </w:rPr>
        <w:t>Se entiende como tal, no sólo la sustracción de cuestionarios o parte de ellos para exámenes o pruebas evaluativas, sino el hecho de enterarse de su contenido.</w:t>
      </w:r>
    </w:p>
    <w:p w14:paraId="598206F8" w14:textId="06A0CB51" w:rsidR="00363533" w:rsidRPr="00987D94" w:rsidRDefault="005E2935" w:rsidP="005B1FA6">
      <w:pPr>
        <w:numPr>
          <w:ilvl w:val="0"/>
          <w:numId w:val="32"/>
        </w:numPr>
        <w:spacing w:before="120" w:after="120" w:line="240" w:lineRule="auto"/>
        <w:jc w:val="both"/>
        <w:rPr>
          <w:rFonts w:ascii="Bookman Old Style" w:hAnsi="Bookman Old Style" w:cs="Arial"/>
          <w:lang w:val="es-ES"/>
        </w:rPr>
      </w:pPr>
      <w:r w:rsidRPr="00987D94">
        <w:rPr>
          <w:rFonts w:ascii="Bookman Old Style" w:hAnsi="Bookman Old Style" w:cs="Arial"/>
          <w:b/>
          <w:lang w:val="es-ES"/>
        </w:rPr>
        <w:t>Suplantación</w:t>
      </w:r>
      <w:r w:rsidR="00363533" w:rsidRPr="00987D94">
        <w:rPr>
          <w:rFonts w:ascii="Bookman Old Style" w:hAnsi="Bookman Old Style" w:cs="Arial"/>
          <w:lang w:val="es-ES"/>
        </w:rPr>
        <w:t>: Se entiende por suplantación sustituir a un estudiante en la presentación de una actividad evaluativa o permitir ser sustituido en ella.</w:t>
      </w:r>
    </w:p>
    <w:p w14:paraId="05C6EBE9" w14:textId="4E9043C7" w:rsidR="00432795" w:rsidRPr="00987D94" w:rsidRDefault="00CB579E" w:rsidP="005F6A60">
      <w:pPr>
        <w:spacing w:before="120" w:after="120" w:line="240" w:lineRule="auto"/>
        <w:ind w:left="142"/>
        <w:jc w:val="both"/>
        <w:rPr>
          <w:rFonts w:ascii="Bookman Old Style" w:hAnsi="Bookman Old Style"/>
        </w:rPr>
      </w:pPr>
      <w:r w:rsidRPr="00987D94">
        <w:rPr>
          <w:rFonts w:ascii="Bookman Old Style" w:hAnsi="Bookman Old Style" w:cs="Arial"/>
          <w:b/>
          <w:lang w:val="es-ES"/>
        </w:rPr>
        <w:t>PARÁGRAFO</w:t>
      </w:r>
      <w:r w:rsidR="00432795" w:rsidRPr="00987D94">
        <w:rPr>
          <w:rFonts w:ascii="Bookman Old Style" w:hAnsi="Bookman Old Style" w:cs="Arial"/>
          <w:b/>
          <w:lang w:val="es-ES"/>
        </w:rPr>
        <w:t>.</w:t>
      </w:r>
      <w:r w:rsidR="00432795" w:rsidRPr="00987D94">
        <w:rPr>
          <w:rFonts w:ascii="Bookman Old Style" w:hAnsi="Bookman Old Style"/>
          <w:b/>
        </w:rPr>
        <w:t xml:space="preserve"> </w:t>
      </w:r>
      <w:r w:rsidR="00432795" w:rsidRPr="00987D94">
        <w:rPr>
          <w:rFonts w:ascii="Bookman Old Style" w:hAnsi="Bookman Old Style" w:cs="Arial"/>
          <w:lang w:val="es-ES"/>
        </w:rPr>
        <w:t>Se entiende por actividad evaluativa la comprendida desde la preparación del tema hasta la revisión de la prueba.</w:t>
      </w:r>
    </w:p>
    <w:p w14:paraId="4D907EFC" w14:textId="7BDECC24" w:rsidR="00432795" w:rsidRPr="00987D94" w:rsidRDefault="00B050D0" w:rsidP="005F6A60">
      <w:pPr>
        <w:spacing w:before="120" w:after="120" w:line="240" w:lineRule="auto"/>
        <w:ind w:left="142" w:firstLine="3"/>
        <w:jc w:val="both"/>
        <w:rPr>
          <w:rFonts w:ascii="Bookman Old Style" w:hAnsi="Bookman Old Style"/>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432795" w:rsidRPr="00987D94">
        <w:rPr>
          <w:rFonts w:ascii="Bookman Old Style" w:hAnsi="Bookman Old Style" w:cs="Arial"/>
          <w:b/>
          <w:lang w:val="es-ES"/>
        </w:rPr>
        <w:t>SANCIONES:</w:t>
      </w:r>
      <w:r w:rsidR="00432795" w:rsidRPr="00987D94">
        <w:rPr>
          <w:rFonts w:ascii="Bookman Old Style" w:hAnsi="Bookman Old Style" w:cs="Arial"/>
          <w:lang w:val="es-ES"/>
        </w:rPr>
        <w:t xml:space="preserve"> A quienes en el tiempo de la práctica de cualquier actividad evaluativa se le sorprenda en fraude, se le asignará una nota de cero (</w:t>
      </w:r>
      <w:r w:rsidR="00410B82" w:rsidRPr="00987D94">
        <w:rPr>
          <w:rFonts w:ascii="Bookman Old Style" w:hAnsi="Bookman Old Style" w:cs="Arial"/>
          <w:lang w:val="es-ES"/>
        </w:rPr>
        <w:t>0,0</w:t>
      </w:r>
      <w:r w:rsidR="00432795" w:rsidRPr="00987D94">
        <w:rPr>
          <w:rFonts w:ascii="Bookman Old Style" w:hAnsi="Bookman Old Style" w:cs="Arial"/>
          <w:lang w:val="es-ES"/>
        </w:rPr>
        <w:t xml:space="preserve">) </w:t>
      </w:r>
      <w:r w:rsidR="00D1613B" w:rsidRPr="00987D94">
        <w:rPr>
          <w:rFonts w:ascii="Bookman Old Style" w:hAnsi="Bookman Old Style" w:cs="Arial"/>
          <w:lang w:val="es-ES"/>
        </w:rPr>
        <w:t xml:space="preserve">en </w:t>
      </w:r>
      <w:r w:rsidR="00432795" w:rsidRPr="00987D94">
        <w:rPr>
          <w:rFonts w:ascii="Bookman Old Style" w:hAnsi="Bookman Old Style" w:cs="Arial"/>
          <w:lang w:val="es-ES"/>
        </w:rPr>
        <w:t xml:space="preserve">la calificación del </w:t>
      </w:r>
      <w:r w:rsidR="00C95A99" w:rsidRPr="00987D94">
        <w:rPr>
          <w:rFonts w:ascii="Bookman Old Style" w:hAnsi="Bookman Old Style" w:cs="Arial"/>
          <w:lang w:val="es-ES"/>
        </w:rPr>
        <w:t>examen</w:t>
      </w:r>
      <w:r w:rsidR="00432795" w:rsidRPr="00987D94">
        <w:rPr>
          <w:rFonts w:ascii="Bookman Old Style" w:hAnsi="Bookman Old Style" w:cs="Arial"/>
          <w:lang w:val="es-ES"/>
        </w:rPr>
        <w:t xml:space="preserve"> o evaluación y se dejará constancia en la hoja de vida del estudiante.</w:t>
      </w:r>
    </w:p>
    <w:p w14:paraId="18423C3D" w14:textId="092610D4" w:rsidR="00432795" w:rsidRPr="00987D94" w:rsidRDefault="00CB579E" w:rsidP="005F6A60">
      <w:pPr>
        <w:spacing w:before="120" w:after="120" w:line="240" w:lineRule="auto"/>
        <w:ind w:left="142"/>
        <w:jc w:val="both"/>
        <w:rPr>
          <w:rFonts w:ascii="Bookman Old Style" w:hAnsi="Bookman Old Style" w:cs="Arial"/>
          <w:lang w:val="es-ES"/>
        </w:rPr>
      </w:pPr>
      <w:r w:rsidRPr="00987D94">
        <w:rPr>
          <w:rFonts w:ascii="Bookman Old Style" w:hAnsi="Bookman Old Style"/>
          <w:b/>
        </w:rPr>
        <w:t>PARÁGRAFO</w:t>
      </w:r>
      <w:r w:rsidR="00C95A99" w:rsidRPr="00987D94">
        <w:rPr>
          <w:rFonts w:ascii="Bookman Old Style" w:hAnsi="Bookman Old Style"/>
          <w:b/>
        </w:rPr>
        <w:t xml:space="preserve">. </w:t>
      </w:r>
      <w:r w:rsidR="00432795" w:rsidRPr="00987D94">
        <w:rPr>
          <w:rFonts w:ascii="Bookman Old Style" w:hAnsi="Bookman Old Style" w:cs="Arial"/>
          <w:lang w:val="es-ES"/>
        </w:rPr>
        <w:t>A quien reincida en fraude se le sancionará con la cancelación de la matrícula por un semestre académico.</w:t>
      </w:r>
    </w:p>
    <w:p w14:paraId="68ACDA78" w14:textId="385B5532" w:rsidR="00432795" w:rsidRPr="00987D94" w:rsidRDefault="00B050D0" w:rsidP="005F6A60">
      <w:pPr>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432795" w:rsidRPr="00987D94">
        <w:rPr>
          <w:rFonts w:ascii="Bookman Old Style" w:hAnsi="Bookman Old Style" w:cs="Arial"/>
          <w:lang w:val="es-ES"/>
        </w:rPr>
        <w:t>Las sanciones</w:t>
      </w:r>
      <w:r w:rsidR="005F45E2" w:rsidRPr="00987D94">
        <w:rPr>
          <w:rFonts w:ascii="Bookman Old Style" w:hAnsi="Bookman Old Style" w:cs="Arial"/>
          <w:lang w:val="es-ES"/>
        </w:rPr>
        <w:t xml:space="preserve"> </w:t>
      </w:r>
      <w:r w:rsidR="00432795" w:rsidRPr="00987D94">
        <w:rPr>
          <w:rFonts w:ascii="Bookman Old Style" w:hAnsi="Bookman Old Style" w:cs="Arial"/>
          <w:lang w:val="es-ES"/>
        </w:rPr>
        <w:t>será impuesta por la Vicerrectoría Académica, quién deberá informar por escrito al estudiante.  La sanción por reincidencia será impuesta por el Consejo Académico y se dejará constancia en la hoja de vida del estudiante.</w:t>
      </w:r>
    </w:p>
    <w:p w14:paraId="7CD430C4" w14:textId="3EE3599D" w:rsidR="00432795" w:rsidRPr="00987D94" w:rsidRDefault="00B050D0" w:rsidP="005F6A60">
      <w:pPr>
        <w:spacing w:before="120" w:after="120" w:line="240" w:lineRule="auto"/>
        <w:ind w:left="142" w:firstLine="3"/>
        <w:jc w:val="both"/>
        <w:rPr>
          <w:rFonts w:ascii="Bookman Old Style" w:hAnsi="Bookman Old Style"/>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432795" w:rsidRPr="00987D94">
        <w:rPr>
          <w:rFonts w:ascii="Bookman Old Style" w:hAnsi="Bookman Old Style" w:cs="Arial"/>
          <w:lang w:val="es-ES"/>
        </w:rPr>
        <w:t>El hurto o reproducción de los exámenes, cuestionarios o evaluaciones será sancionada con la expulsión de la Institución. Si se tratare de examen de admisión y el inculpado no fuere estudiante de la Institución perderá definitivamente el derecho a ingresar en ella.</w:t>
      </w:r>
    </w:p>
    <w:p w14:paraId="3EA18F26" w14:textId="47432278" w:rsidR="00432795" w:rsidRPr="00987D94" w:rsidRDefault="00B050D0" w:rsidP="005F6A60">
      <w:pPr>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432795" w:rsidRPr="00987D94">
        <w:rPr>
          <w:rFonts w:ascii="Bookman Old Style" w:hAnsi="Bookman Old Style" w:cs="Arial"/>
          <w:lang w:val="es-ES"/>
        </w:rPr>
        <w:t>La suplantación será sancionada con la expulsión de la Institución y serán acreedores a tal sanción tanto el suplantador como el suplantado. Si el infractor no estuviere matriculado la sanción será la prohibición definitiva de ingresar o reingresar a la Institución.</w:t>
      </w:r>
    </w:p>
    <w:p w14:paraId="5452643C" w14:textId="7134169C" w:rsidR="00432795" w:rsidRPr="00987D94" w:rsidRDefault="00B050D0" w:rsidP="005F6A60">
      <w:pPr>
        <w:spacing w:before="120" w:after="120" w:line="240" w:lineRule="auto"/>
        <w:ind w:left="142"/>
        <w:jc w:val="both"/>
        <w:rPr>
          <w:rFonts w:ascii="Bookman Old Style" w:hAnsi="Bookman Old Style"/>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432795" w:rsidRPr="00987D94">
        <w:rPr>
          <w:rFonts w:ascii="Bookman Old Style" w:hAnsi="Bookman Old Style" w:cs="Arial"/>
          <w:lang w:val="es-ES"/>
        </w:rPr>
        <w:t>Las sanciones por sustracción y suplantación serán impuestas por el Consejo Académico, previo concepto de la Vicerrectoría Académica.  Contra ella puede interponerse recurso de reposición ante el Consejo Académico por escrito</w:t>
      </w:r>
      <w:r w:rsidR="00B37F35" w:rsidRPr="00987D94">
        <w:rPr>
          <w:rFonts w:ascii="Bookman Old Style" w:hAnsi="Bookman Old Style" w:cs="Arial"/>
          <w:lang w:val="es-ES"/>
        </w:rPr>
        <w:t xml:space="preserve"> </w:t>
      </w:r>
      <w:r w:rsidR="00432795" w:rsidRPr="00987D94">
        <w:rPr>
          <w:rFonts w:ascii="Bookman Old Style" w:hAnsi="Bookman Old Style" w:cs="Arial"/>
          <w:lang w:val="es-ES"/>
        </w:rPr>
        <w:t>dentro del término de</w:t>
      </w:r>
      <w:r w:rsidR="00B37F35" w:rsidRPr="00987D94">
        <w:rPr>
          <w:rFonts w:ascii="Bookman Old Style" w:hAnsi="Bookman Old Style" w:cs="Arial"/>
          <w:lang w:val="es-ES"/>
        </w:rPr>
        <w:t xml:space="preserve"> </w:t>
      </w:r>
      <w:r w:rsidR="00432795" w:rsidRPr="00987D94">
        <w:rPr>
          <w:rFonts w:ascii="Bookman Old Style" w:hAnsi="Bookman Old Style" w:cs="Arial"/>
          <w:lang w:val="es-ES"/>
        </w:rPr>
        <w:t>los cinco (05) días hábiles siguientes a la fecha de la notificación.</w:t>
      </w:r>
    </w:p>
    <w:p w14:paraId="57237FA0" w14:textId="6E4AB75C" w:rsidR="00432795" w:rsidRPr="00987D94" w:rsidRDefault="00B050D0" w:rsidP="005F6A60">
      <w:pPr>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432795" w:rsidRPr="00987D94">
        <w:rPr>
          <w:rFonts w:ascii="Bookman Old Style" w:hAnsi="Bookman Old Style" w:cs="Arial"/>
          <w:lang w:val="es-ES"/>
        </w:rPr>
        <w:t>Son conductas que atentan contra el orden disciplinario las siguientes:</w:t>
      </w:r>
    </w:p>
    <w:p w14:paraId="4EABBD3B" w14:textId="47CC766D" w:rsidR="00432795" w:rsidRPr="00987D94" w:rsidRDefault="00432795" w:rsidP="005B1FA6">
      <w:pPr>
        <w:numPr>
          <w:ilvl w:val="0"/>
          <w:numId w:val="33"/>
        </w:numPr>
        <w:spacing w:before="120" w:after="120" w:line="240" w:lineRule="auto"/>
        <w:jc w:val="both"/>
        <w:rPr>
          <w:rFonts w:ascii="Bookman Old Style" w:hAnsi="Bookman Old Style" w:cs="Arial"/>
          <w:lang w:val="es-ES"/>
        </w:rPr>
      </w:pPr>
      <w:r w:rsidRPr="00987D94">
        <w:rPr>
          <w:rFonts w:ascii="Bookman Old Style" w:hAnsi="Bookman Old Style" w:cs="Arial"/>
          <w:lang w:val="es-ES"/>
        </w:rPr>
        <w:t>La falsificación de docume</w:t>
      </w:r>
      <w:r w:rsidR="003549E8" w:rsidRPr="00987D94">
        <w:rPr>
          <w:rFonts w:ascii="Bookman Old Style" w:hAnsi="Bookman Old Style" w:cs="Arial"/>
          <w:lang w:val="es-ES"/>
        </w:rPr>
        <w:t xml:space="preserve">ntos, exámenes, calificaciones u otro </w:t>
      </w:r>
      <w:r w:rsidRPr="00987D94">
        <w:rPr>
          <w:rFonts w:ascii="Bookman Old Style" w:hAnsi="Bookman Old Style" w:cs="Arial"/>
          <w:lang w:val="es-ES"/>
        </w:rPr>
        <w:t>medio para fines académicos.</w:t>
      </w:r>
    </w:p>
    <w:p w14:paraId="2D87601E" w14:textId="77777777" w:rsidR="00432795" w:rsidRPr="00987D94" w:rsidRDefault="00432795" w:rsidP="005B1FA6">
      <w:pPr>
        <w:numPr>
          <w:ilvl w:val="0"/>
          <w:numId w:val="33"/>
        </w:numPr>
        <w:spacing w:before="120" w:after="120" w:line="240" w:lineRule="auto"/>
        <w:jc w:val="both"/>
        <w:rPr>
          <w:rFonts w:ascii="Bookman Old Style" w:hAnsi="Bookman Old Style" w:cs="Arial"/>
          <w:lang w:val="es-ES"/>
        </w:rPr>
      </w:pPr>
      <w:r w:rsidRPr="00987D94">
        <w:rPr>
          <w:rFonts w:ascii="Bookman Old Style" w:hAnsi="Bookman Old Style" w:cs="Arial"/>
          <w:lang w:val="es-ES"/>
        </w:rPr>
        <w:t>Obstaculizar o impedir la aplicación de los Reglamentos vigentes de la Institución.</w:t>
      </w:r>
    </w:p>
    <w:p w14:paraId="3D7F3704" w14:textId="4972BB67" w:rsidR="00432795" w:rsidRPr="00987D94" w:rsidRDefault="00432795" w:rsidP="005B1FA6">
      <w:pPr>
        <w:numPr>
          <w:ilvl w:val="0"/>
          <w:numId w:val="33"/>
        </w:numPr>
        <w:spacing w:before="120" w:after="120" w:line="240" w:lineRule="auto"/>
        <w:jc w:val="both"/>
        <w:rPr>
          <w:rFonts w:ascii="Bookman Old Style" w:hAnsi="Bookman Old Style" w:cs="Arial"/>
          <w:lang w:val="es-ES"/>
        </w:rPr>
      </w:pPr>
      <w:r w:rsidRPr="00987D94">
        <w:rPr>
          <w:rFonts w:ascii="Bookman Old Style" w:hAnsi="Bookman Old Style" w:cs="Arial"/>
          <w:lang w:val="es-ES"/>
        </w:rPr>
        <w:t>Atentar contra los integrantes de la Comunid</w:t>
      </w:r>
      <w:r w:rsidR="003549E8" w:rsidRPr="00987D94">
        <w:rPr>
          <w:rFonts w:ascii="Bookman Old Style" w:hAnsi="Bookman Old Style" w:cs="Arial"/>
          <w:lang w:val="es-ES"/>
        </w:rPr>
        <w:t>ad  Académica de la Institució</w:t>
      </w:r>
      <w:r w:rsidR="00EC7EDA" w:rsidRPr="00987D94">
        <w:rPr>
          <w:rFonts w:ascii="Bookman Old Style" w:hAnsi="Bookman Old Style" w:cs="Arial"/>
          <w:lang w:val="es-ES"/>
        </w:rPr>
        <w:t>n.</w:t>
      </w:r>
    </w:p>
    <w:p w14:paraId="546E5F4E" w14:textId="77777777" w:rsidR="00432795" w:rsidRPr="00987D94" w:rsidRDefault="00432795" w:rsidP="005B1FA6">
      <w:pPr>
        <w:numPr>
          <w:ilvl w:val="0"/>
          <w:numId w:val="33"/>
        </w:numPr>
        <w:spacing w:before="120" w:after="120" w:line="240" w:lineRule="auto"/>
        <w:jc w:val="both"/>
        <w:rPr>
          <w:rFonts w:ascii="Bookman Old Style" w:hAnsi="Bookman Old Style" w:cs="Arial"/>
          <w:lang w:val="es-ES"/>
        </w:rPr>
      </w:pPr>
      <w:r w:rsidRPr="00987D94">
        <w:rPr>
          <w:rFonts w:ascii="Bookman Old Style" w:hAnsi="Bookman Old Style" w:cs="Arial"/>
          <w:lang w:val="es-ES"/>
        </w:rPr>
        <w:t>Impedir la libertad de cátedra o de aprendizaje mediante la coacción física o moral.</w:t>
      </w:r>
    </w:p>
    <w:p w14:paraId="294B1EC9" w14:textId="26F38C61" w:rsidR="00432795" w:rsidRPr="00987D94" w:rsidRDefault="00432795" w:rsidP="005B1FA6">
      <w:pPr>
        <w:numPr>
          <w:ilvl w:val="0"/>
          <w:numId w:val="33"/>
        </w:numPr>
        <w:spacing w:before="120" w:after="120" w:line="240" w:lineRule="auto"/>
        <w:jc w:val="both"/>
        <w:rPr>
          <w:rFonts w:ascii="Bookman Old Style" w:hAnsi="Bookman Old Style" w:cs="Arial"/>
          <w:lang w:val="es-ES"/>
        </w:rPr>
      </w:pPr>
      <w:r w:rsidRPr="00987D94">
        <w:rPr>
          <w:rFonts w:ascii="Bookman Old Style" w:hAnsi="Bookman Old Style" w:cs="Arial"/>
          <w:lang w:val="es-ES"/>
        </w:rPr>
        <w:t xml:space="preserve">Uso indebido con fines diferentes a los que han sido destinados, las instalaciones, </w:t>
      </w:r>
      <w:r w:rsidR="003549E8" w:rsidRPr="00987D94">
        <w:rPr>
          <w:rFonts w:ascii="Bookman Old Style" w:hAnsi="Bookman Old Style" w:cs="Arial"/>
          <w:lang w:val="es-ES"/>
        </w:rPr>
        <w:t xml:space="preserve">los </w:t>
      </w:r>
      <w:r w:rsidRPr="00987D94">
        <w:rPr>
          <w:rFonts w:ascii="Bookman Old Style" w:hAnsi="Bookman Old Style" w:cs="Arial"/>
          <w:lang w:val="es-ES"/>
        </w:rPr>
        <w:t xml:space="preserve">documentos, </w:t>
      </w:r>
      <w:r w:rsidR="003549E8" w:rsidRPr="00987D94">
        <w:rPr>
          <w:rFonts w:ascii="Bookman Old Style" w:hAnsi="Bookman Old Style" w:cs="Arial"/>
          <w:lang w:val="es-ES"/>
        </w:rPr>
        <w:t xml:space="preserve">los </w:t>
      </w:r>
      <w:r w:rsidRPr="00987D94">
        <w:rPr>
          <w:rFonts w:ascii="Bookman Old Style" w:hAnsi="Bookman Old Style" w:cs="Arial"/>
          <w:lang w:val="es-ES"/>
        </w:rPr>
        <w:t>materiales y bienes muebles e inmuebles de la Institución.</w:t>
      </w:r>
    </w:p>
    <w:p w14:paraId="41E8CAA1" w14:textId="45B9C958" w:rsidR="00432795" w:rsidRPr="00987D94" w:rsidRDefault="003549E8" w:rsidP="005B1FA6">
      <w:pPr>
        <w:numPr>
          <w:ilvl w:val="0"/>
          <w:numId w:val="33"/>
        </w:numPr>
        <w:spacing w:before="120" w:after="120" w:line="240" w:lineRule="auto"/>
        <w:jc w:val="both"/>
        <w:rPr>
          <w:rFonts w:ascii="Bookman Old Style" w:hAnsi="Bookman Old Style" w:cs="Arial"/>
          <w:lang w:val="es-ES"/>
        </w:rPr>
      </w:pPr>
      <w:r w:rsidRPr="00987D94">
        <w:rPr>
          <w:rFonts w:ascii="Bookman Old Style" w:hAnsi="Bookman Old Style" w:cs="Arial"/>
          <w:lang w:val="es-ES"/>
        </w:rPr>
        <w:t>La comercialización</w:t>
      </w:r>
      <w:r w:rsidR="00432795" w:rsidRPr="00987D94">
        <w:rPr>
          <w:rFonts w:ascii="Bookman Old Style" w:hAnsi="Bookman Old Style" w:cs="Arial"/>
          <w:lang w:val="es-ES"/>
        </w:rPr>
        <w:t>, suministr</w:t>
      </w:r>
      <w:r w:rsidRPr="00987D94">
        <w:rPr>
          <w:rFonts w:ascii="Bookman Old Style" w:hAnsi="Bookman Old Style" w:cs="Arial"/>
          <w:lang w:val="es-ES"/>
        </w:rPr>
        <w:t>o y consumo de sustancias psicoactivas</w:t>
      </w:r>
      <w:r w:rsidR="00432795" w:rsidRPr="00987D94">
        <w:rPr>
          <w:rFonts w:ascii="Bookman Old Style" w:hAnsi="Bookman Old Style" w:cs="Arial"/>
          <w:lang w:val="es-ES"/>
        </w:rPr>
        <w:t xml:space="preserve"> </w:t>
      </w:r>
      <w:r w:rsidRPr="00987D94">
        <w:rPr>
          <w:rFonts w:ascii="Bookman Old Style" w:hAnsi="Bookman Old Style" w:cs="Arial"/>
          <w:lang w:val="es-ES"/>
        </w:rPr>
        <w:t xml:space="preserve">y estupefacientes, en </w:t>
      </w:r>
      <w:r w:rsidR="00432795" w:rsidRPr="00987D94">
        <w:rPr>
          <w:rFonts w:ascii="Bookman Old Style" w:hAnsi="Bookman Old Style" w:cs="Arial"/>
          <w:lang w:val="es-ES"/>
        </w:rPr>
        <w:t xml:space="preserve">instalaciones </w:t>
      </w:r>
      <w:r w:rsidRPr="00987D94">
        <w:rPr>
          <w:rFonts w:ascii="Bookman Old Style" w:hAnsi="Bookman Old Style" w:cs="Arial"/>
          <w:lang w:val="es-ES"/>
        </w:rPr>
        <w:t>de la Institución y predios cercanos</w:t>
      </w:r>
      <w:r w:rsidR="00432795" w:rsidRPr="00987D94">
        <w:rPr>
          <w:rFonts w:ascii="Bookman Old Style" w:hAnsi="Bookman Old Style" w:cs="Arial"/>
          <w:lang w:val="es-ES"/>
        </w:rPr>
        <w:t>.</w:t>
      </w:r>
    </w:p>
    <w:p w14:paraId="1AB25284" w14:textId="77777777" w:rsidR="00432795" w:rsidRPr="00987D94" w:rsidRDefault="00432795" w:rsidP="005B1FA6">
      <w:pPr>
        <w:numPr>
          <w:ilvl w:val="0"/>
          <w:numId w:val="33"/>
        </w:numPr>
        <w:spacing w:before="120" w:after="120" w:line="240" w:lineRule="auto"/>
        <w:jc w:val="both"/>
        <w:rPr>
          <w:rFonts w:ascii="Bookman Old Style" w:hAnsi="Bookman Old Style" w:cs="Arial"/>
          <w:lang w:val="es-ES"/>
        </w:rPr>
      </w:pPr>
      <w:r w:rsidRPr="00987D94">
        <w:rPr>
          <w:rFonts w:ascii="Bookman Old Style" w:hAnsi="Bookman Old Style" w:cs="Arial"/>
          <w:lang w:val="es-ES"/>
        </w:rPr>
        <w:t>Todo daño material causado dolosamente en la planta física o implementos de la Institución.</w:t>
      </w:r>
    </w:p>
    <w:p w14:paraId="46144521" w14:textId="77777777" w:rsidR="00432795" w:rsidRPr="00987D94" w:rsidRDefault="00432795" w:rsidP="005B1FA6">
      <w:pPr>
        <w:numPr>
          <w:ilvl w:val="0"/>
          <w:numId w:val="33"/>
        </w:numPr>
        <w:spacing w:before="120" w:after="120" w:line="240" w:lineRule="auto"/>
        <w:jc w:val="both"/>
        <w:rPr>
          <w:rFonts w:ascii="Bookman Old Style" w:hAnsi="Bookman Old Style" w:cs="Arial"/>
          <w:lang w:val="es-ES"/>
        </w:rPr>
      </w:pPr>
      <w:r w:rsidRPr="00987D94">
        <w:rPr>
          <w:rFonts w:ascii="Bookman Old Style" w:hAnsi="Bookman Old Style" w:cs="Arial"/>
          <w:lang w:val="es-ES"/>
        </w:rPr>
        <w:t>Todo acto de sabotaje a los cursos, pruebas evaluativas u otras actividades propias de la Institución.</w:t>
      </w:r>
    </w:p>
    <w:p w14:paraId="12ACDF27" w14:textId="77777777" w:rsidR="00432795" w:rsidRPr="00987D94" w:rsidRDefault="00432795" w:rsidP="005B1FA6">
      <w:pPr>
        <w:numPr>
          <w:ilvl w:val="0"/>
          <w:numId w:val="33"/>
        </w:numPr>
        <w:spacing w:before="120" w:after="120" w:line="240" w:lineRule="auto"/>
        <w:jc w:val="both"/>
        <w:rPr>
          <w:rFonts w:ascii="Bookman Old Style" w:hAnsi="Bookman Old Style" w:cs="Arial"/>
          <w:lang w:val="es-ES"/>
        </w:rPr>
      </w:pPr>
      <w:r w:rsidRPr="00987D94">
        <w:rPr>
          <w:rFonts w:ascii="Bookman Old Style" w:hAnsi="Bookman Old Style" w:cs="Arial"/>
          <w:lang w:val="es-ES"/>
        </w:rPr>
        <w:t>La tenencia o almacenamiento de explosivos, armas de fuego, armas blancas o de cualquier otro elemento que fundamente o permita presumir su uso contra la vida o integridad física de las personas, o que se pueda emplear para destruir o dañar los bienes de la Institución.</w:t>
      </w:r>
    </w:p>
    <w:p w14:paraId="0CF99EAF" w14:textId="3C78852E" w:rsidR="00432795" w:rsidRPr="00987D94" w:rsidRDefault="003549E8" w:rsidP="005B1FA6">
      <w:pPr>
        <w:numPr>
          <w:ilvl w:val="0"/>
          <w:numId w:val="33"/>
        </w:numPr>
        <w:spacing w:before="120" w:after="120" w:line="240" w:lineRule="auto"/>
        <w:jc w:val="both"/>
        <w:rPr>
          <w:rFonts w:ascii="Bookman Old Style" w:hAnsi="Bookman Old Style" w:cs="Arial"/>
          <w:lang w:val="es-ES"/>
        </w:rPr>
      </w:pPr>
      <w:r w:rsidRPr="00987D94">
        <w:rPr>
          <w:rFonts w:ascii="Bookman Old Style" w:hAnsi="Bookman Old Style" w:cs="Arial"/>
          <w:lang w:val="es-ES"/>
        </w:rPr>
        <w:t>Elaborar, f</w:t>
      </w:r>
      <w:r w:rsidR="00432795" w:rsidRPr="00987D94">
        <w:rPr>
          <w:rFonts w:ascii="Bookman Old Style" w:hAnsi="Bookman Old Style" w:cs="Arial"/>
          <w:lang w:val="es-ES"/>
        </w:rPr>
        <w:t>irmar</w:t>
      </w:r>
      <w:r w:rsidRPr="00987D94">
        <w:rPr>
          <w:rFonts w:ascii="Bookman Old Style" w:hAnsi="Bookman Old Style" w:cs="Arial"/>
          <w:lang w:val="es-ES"/>
        </w:rPr>
        <w:t xml:space="preserve"> y distribuir</w:t>
      </w:r>
      <w:r w:rsidR="00432795" w:rsidRPr="00987D94">
        <w:rPr>
          <w:rFonts w:ascii="Bookman Old Style" w:hAnsi="Bookman Old Style" w:cs="Arial"/>
          <w:lang w:val="es-ES"/>
        </w:rPr>
        <w:t xml:space="preserve"> cartas o documentos de contenido tendencioso contra la comunidad académica de la Institución.</w:t>
      </w:r>
    </w:p>
    <w:p w14:paraId="5F4945F0" w14:textId="0C3449DA" w:rsidR="00432795" w:rsidRPr="00987D94" w:rsidRDefault="00432795" w:rsidP="005B1FA6">
      <w:pPr>
        <w:numPr>
          <w:ilvl w:val="0"/>
          <w:numId w:val="33"/>
        </w:numPr>
        <w:spacing w:before="120" w:after="120" w:line="240" w:lineRule="auto"/>
        <w:jc w:val="both"/>
        <w:rPr>
          <w:rFonts w:ascii="Bookman Old Style" w:hAnsi="Bookman Old Style" w:cs="Arial"/>
          <w:lang w:val="es-ES"/>
        </w:rPr>
      </w:pPr>
      <w:r w:rsidRPr="00987D94">
        <w:rPr>
          <w:rFonts w:ascii="Bookman Old Style" w:hAnsi="Bookman Old Style" w:cs="Arial"/>
          <w:lang w:val="es-ES"/>
        </w:rPr>
        <w:t xml:space="preserve">Dar declaraciones calumniosas, falsas, tendenciosas y </w:t>
      </w:r>
      <w:r w:rsidR="003549E8" w:rsidRPr="00987D94">
        <w:rPr>
          <w:rFonts w:ascii="Bookman Old Style" w:hAnsi="Bookman Old Style" w:cs="Arial"/>
          <w:lang w:val="es-ES"/>
        </w:rPr>
        <w:t>que atenten</w:t>
      </w:r>
      <w:r w:rsidRPr="00987D94">
        <w:rPr>
          <w:rFonts w:ascii="Bookman Old Style" w:hAnsi="Bookman Old Style" w:cs="Arial"/>
          <w:lang w:val="es-ES"/>
        </w:rPr>
        <w:t xml:space="preserve"> contra la comunidad académica de la Institución.</w:t>
      </w:r>
    </w:p>
    <w:p w14:paraId="190CE207" w14:textId="77777777" w:rsidR="00432795" w:rsidRPr="00987D94" w:rsidRDefault="00432795" w:rsidP="005B1FA6">
      <w:pPr>
        <w:numPr>
          <w:ilvl w:val="0"/>
          <w:numId w:val="33"/>
        </w:numPr>
        <w:spacing w:before="120" w:after="120" w:line="240" w:lineRule="auto"/>
        <w:jc w:val="both"/>
        <w:rPr>
          <w:rFonts w:ascii="Bookman Old Style" w:hAnsi="Bookman Old Style" w:cs="Arial"/>
          <w:lang w:val="es-ES"/>
        </w:rPr>
      </w:pPr>
      <w:r w:rsidRPr="00987D94">
        <w:rPr>
          <w:rFonts w:ascii="Bookman Old Style" w:hAnsi="Bookman Old Style" w:cs="Arial"/>
          <w:lang w:val="es-ES"/>
        </w:rPr>
        <w:t>Impedir u obstaculizar con su mala conducta el desarrollo de las clases.</w:t>
      </w:r>
    </w:p>
    <w:p w14:paraId="1E47F838" w14:textId="6A29CAAE" w:rsidR="00432795" w:rsidRPr="00987D94" w:rsidRDefault="00432795" w:rsidP="005B1FA6">
      <w:pPr>
        <w:numPr>
          <w:ilvl w:val="0"/>
          <w:numId w:val="33"/>
        </w:numPr>
        <w:spacing w:before="120" w:after="120" w:line="240" w:lineRule="auto"/>
        <w:jc w:val="both"/>
        <w:rPr>
          <w:rFonts w:ascii="Bookman Old Style" w:hAnsi="Bookman Old Style" w:cs="Arial"/>
          <w:lang w:val="es-ES"/>
        </w:rPr>
      </w:pPr>
      <w:r w:rsidRPr="00987D94">
        <w:rPr>
          <w:rFonts w:ascii="Bookman Old Style" w:hAnsi="Bookman Old Style" w:cs="Arial"/>
          <w:lang w:val="es-ES"/>
        </w:rPr>
        <w:t>Promover escándalos en cualquier forma dentro de</w:t>
      </w:r>
      <w:r w:rsidR="003549E8" w:rsidRPr="00987D94">
        <w:rPr>
          <w:rFonts w:ascii="Bookman Old Style" w:hAnsi="Bookman Old Style" w:cs="Arial"/>
          <w:lang w:val="es-ES"/>
        </w:rPr>
        <w:t xml:space="preserve"> </w:t>
      </w:r>
      <w:r w:rsidRPr="00987D94">
        <w:rPr>
          <w:rFonts w:ascii="Bookman Old Style" w:hAnsi="Bookman Old Style" w:cs="Arial"/>
          <w:lang w:val="es-ES"/>
        </w:rPr>
        <w:t>l</w:t>
      </w:r>
      <w:r w:rsidR="003549E8" w:rsidRPr="00987D94">
        <w:rPr>
          <w:rFonts w:ascii="Bookman Old Style" w:hAnsi="Bookman Old Style" w:cs="Arial"/>
          <w:lang w:val="es-ES"/>
        </w:rPr>
        <w:t>as</w:t>
      </w:r>
      <w:r w:rsidRPr="00987D94">
        <w:rPr>
          <w:rFonts w:ascii="Bookman Old Style" w:hAnsi="Bookman Old Style" w:cs="Arial"/>
          <w:lang w:val="es-ES"/>
        </w:rPr>
        <w:t xml:space="preserve"> </w:t>
      </w:r>
      <w:r w:rsidR="003549E8" w:rsidRPr="00987D94">
        <w:rPr>
          <w:rFonts w:ascii="Bookman Old Style" w:hAnsi="Bookman Old Style" w:cs="Arial"/>
          <w:lang w:val="es-ES"/>
        </w:rPr>
        <w:t>instalaciones</w:t>
      </w:r>
      <w:r w:rsidRPr="00987D94">
        <w:rPr>
          <w:rFonts w:ascii="Bookman Old Style" w:hAnsi="Bookman Old Style" w:cs="Arial"/>
          <w:lang w:val="es-ES"/>
        </w:rPr>
        <w:t xml:space="preserve"> de la Institución.</w:t>
      </w:r>
    </w:p>
    <w:p w14:paraId="60516800" w14:textId="3D66D59E" w:rsidR="00B37F35" w:rsidRPr="00987D94" w:rsidRDefault="00B37F35" w:rsidP="005F6A60">
      <w:pPr>
        <w:spacing w:before="120" w:after="120" w:line="240" w:lineRule="auto"/>
        <w:ind w:left="142"/>
        <w:jc w:val="both"/>
        <w:rPr>
          <w:rFonts w:ascii="Bookman Old Style" w:hAnsi="Bookman Old Style" w:cs="Arial"/>
          <w:lang w:val="es-ES"/>
        </w:rPr>
      </w:pPr>
    </w:p>
    <w:p w14:paraId="71E9BD8B" w14:textId="5C031FBA" w:rsidR="00B37F35" w:rsidRPr="00987D94" w:rsidRDefault="00B37F35" w:rsidP="005F6A60">
      <w:pPr>
        <w:spacing w:before="120" w:after="120" w:line="240" w:lineRule="auto"/>
        <w:ind w:left="142"/>
        <w:jc w:val="both"/>
        <w:rPr>
          <w:rFonts w:ascii="Bookman Old Style" w:hAnsi="Bookman Old Style"/>
          <w:b/>
          <w:color w:val="FF0000"/>
        </w:rPr>
      </w:pPr>
      <w:r w:rsidRPr="00987D94">
        <w:rPr>
          <w:rFonts w:ascii="Bookman Old Style" w:hAnsi="Bookman Old Style"/>
          <w:b/>
          <w:color w:val="FF0000"/>
        </w:rPr>
        <w:t xml:space="preserve">ARTÍCULO </w:t>
      </w:r>
      <w:r w:rsidRPr="00987D94">
        <w:rPr>
          <w:rFonts w:ascii="Bookman Old Style" w:hAnsi="Bookman Old Style"/>
          <w:b/>
          <w:color w:val="FF0000"/>
        </w:rPr>
        <w:fldChar w:fldCharType="begin"/>
      </w:r>
      <w:r w:rsidRPr="00B050D0">
        <w:rPr>
          <w:rFonts w:ascii="Bookman Old Style" w:hAnsi="Bookman Old Style"/>
          <w:b/>
          <w:color w:val="FF0000"/>
        </w:rPr>
        <w:instrText xml:space="preserve"> AUTONUM </w:instrText>
      </w:r>
      <w:r w:rsidRPr="00987D94">
        <w:rPr>
          <w:rFonts w:ascii="Bookman Old Style" w:hAnsi="Bookman Old Style"/>
          <w:b/>
          <w:color w:val="FF0000"/>
        </w:rPr>
        <w:fldChar w:fldCharType="end"/>
      </w:r>
      <w:r w:rsidRPr="00987D94">
        <w:rPr>
          <w:rFonts w:ascii="Bookman Old Style" w:hAnsi="Bookman Old Style"/>
          <w:b/>
          <w:color w:val="FF0000"/>
        </w:rPr>
        <w:t xml:space="preserve"> Clasificación de las faltas disciplinarias.  Las faltas disciplinarias serán: </w:t>
      </w:r>
    </w:p>
    <w:p w14:paraId="2F196F8A" w14:textId="5B4012D3" w:rsidR="00B37F35" w:rsidRPr="00987D94" w:rsidRDefault="00B37F35" w:rsidP="005B1FA6">
      <w:pPr>
        <w:pStyle w:val="Sinespaciado"/>
        <w:numPr>
          <w:ilvl w:val="1"/>
          <w:numId w:val="34"/>
        </w:numPr>
        <w:spacing w:before="120" w:after="120"/>
        <w:rPr>
          <w:rFonts w:ascii="Bookman Old Style" w:hAnsi="Bookman Old Style"/>
          <w:color w:val="FF0000"/>
        </w:rPr>
      </w:pPr>
      <w:r w:rsidRPr="00987D94">
        <w:rPr>
          <w:rFonts w:ascii="Bookman Old Style" w:hAnsi="Bookman Old Style"/>
          <w:color w:val="FF0000"/>
        </w:rPr>
        <w:t>Gravísimas</w:t>
      </w:r>
    </w:p>
    <w:p w14:paraId="7DD8C64A" w14:textId="441F12AD" w:rsidR="00B37F35" w:rsidRPr="00987D94" w:rsidRDefault="00B37F35" w:rsidP="005B1FA6">
      <w:pPr>
        <w:pStyle w:val="Sinespaciado"/>
        <w:numPr>
          <w:ilvl w:val="1"/>
          <w:numId w:val="34"/>
        </w:numPr>
        <w:spacing w:before="120" w:after="120"/>
        <w:rPr>
          <w:rFonts w:ascii="Bookman Old Style" w:hAnsi="Bookman Old Style"/>
          <w:color w:val="FF0000"/>
        </w:rPr>
      </w:pPr>
      <w:r w:rsidRPr="00987D94">
        <w:rPr>
          <w:rFonts w:ascii="Bookman Old Style" w:hAnsi="Bookman Old Style"/>
          <w:color w:val="FF0000"/>
        </w:rPr>
        <w:t>Graves</w:t>
      </w:r>
    </w:p>
    <w:p w14:paraId="003BF7D4" w14:textId="771C5182" w:rsidR="00B37F35" w:rsidRPr="00987D94" w:rsidRDefault="00B37F35" w:rsidP="005B1FA6">
      <w:pPr>
        <w:pStyle w:val="Sinespaciado"/>
        <w:numPr>
          <w:ilvl w:val="1"/>
          <w:numId w:val="34"/>
        </w:numPr>
        <w:spacing w:before="120" w:after="120"/>
        <w:rPr>
          <w:rFonts w:ascii="Bookman Old Style" w:hAnsi="Bookman Old Style"/>
          <w:color w:val="FF0000"/>
        </w:rPr>
      </w:pPr>
      <w:r w:rsidRPr="00987D94">
        <w:rPr>
          <w:rFonts w:ascii="Bookman Old Style" w:hAnsi="Bookman Old Style"/>
          <w:color w:val="FF0000"/>
        </w:rPr>
        <w:t>Leves</w:t>
      </w:r>
    </w:p>
    <w:p w14:paraId="179F25B5" w14:textId="685CE908" w:rsidR="00B37F35" w:rsidRPr="00987D94" w:rsidRDefault="00B050D0" w:rsidP="005F6A60">
      <w:pPr>
        <w:spacing w:before="120" w:after="120" w:line="240" w:lineRule="auto"/>
        <w:ind w:left="142"/>
        <w:jc w:val="both"/>
        <w:rPr>
          <w:rFonts w:ascii="Bookman Old Style" w:hAnsi="Bookman Old Style"/>
          <w:color w:val="FF0000"/>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B37F35" w:rsidRPr="00987D94">
        <w:rPr>
          <w:rFonts w:ascii="Bookman Old Style" w:hAnsi="Bookman Old Style"/>
          <w:color w:val="FF0000"/>
        </w:rPr>
        <w:t>Se determinará si la falta es gravísima, grave o leve de conformidad con los siguientes criterios:</w:t>
      </w:r>
    </w:p>
    <w:p w14:paraId="4F76523E" w14:textId="1525181E" w:rsidR="00B37F35" w:rsidRPr="00CE1DA7" w:rsidRDefault="00B37F35" w:rsidP="00CE1DA7">
      <w:pPr>
        <w:spacing w:before="120" w:after="120" w:line="240" w:lineRule="auto"/>
        <w:jc w:val="both"/>
        <w:rPr>
          <w:rFonts w:ascii="Bookman Old Style" w:hAnsi="Bookman Old Style"/>
          <w:color w:val="FF0000"/>
        </w:rPr>
      </w:pPr>
      <w:r w:rsidRPr="00CE1DA7">
        <w:rPr>
          <w:rFonts w:ascii="Bookman Old Style" w:hAnsi="Bookman Old Style"/>
          <w:color w:val="FF0000"/>
        </w:rPr>
        <w:t xml:space="preserve">Grado de culpabilidad. </w:t>
      </w:r>
      <w:r w:rsidR="00D24D66" w:rsidRPr="00CE1DA7">
        <w:rPr>
          <w:rFonts w:ascii="Bookman Old Style" w:hAnsi="Bookman Old Style"/>
          <w:color w:val="FF0000"/>
        </w:rPr>
        <w:t xml:space="preserve">Es un </w:t>
      </w:r>
      <w:r w:rsidRPr="00CE1DA7">
        <w:rPr>
          <w:rFonts w:ascii="Bookman Old Style" w:hAnsi="Bookman Old Style"/>
          <w:color w:val="FF0000"/>
        </w:rPr>
        <w:t xml:space="preserve">juicio de valor, </w:t>
      </w:r>
      <w:r w:rsidR="00D24D66" w:rsidRPr="00CE1DA7">
        <w:rPr>
          <w:rFonts w:ascii="Bookman Old Style" w:hAnsi="Bookman Old Style"/>
          <w:color w:val="FF0000"/>
        </w:rPr>
        <w:t>que determina el elemento de intencionalidad en el despliegue de la conducta, es decir una decisión consciente de la realización del hecho constitutivo de la falta.</w:t>
      </w:r>
      <w:r w:rsidRPr="00CE1DA7">
        <w:rPr>
          <w:rFonts w:ascii="Bookman Old Style" w:hAnsi="Bookman Old Style"/>
          <w:color w:val="FF0000"/>
        </w:rPr>
        <w:t xml:space="preserve"> </w:t>
      </w:r>
    </w:p>
    <w:p w14:paraId="093DF34B" w14:textId="674597C0" w:rsidR="00B37F35" w:rsidRPr="00CE1DA7" w:rsidRDefault="00B37F35" w:rsidP="00CE1DA7">
      <w:pPr>
        <w:spacing w:before="120" w:after="120" w:line="240" w:lineRule="auto"/>
        <w:jc w:val="both"/>
        <w:rPr>
          <w:rFonts w:ascii="Bookman Old Style" w:hAnsi="Bookman Old Style"/>
          <w:color w:val="FF0000"/>
        </w:rPr>
      </w:pPr>
      <w:r w:rsidRPr="00CE1DA7">
        <w:rPr>
          <w:rFonts w:ascii="Bookman Old Style" w:hAnsi="Bookman Old Style"/>
          <w:color w:val="FF0000"/>
        </w:rPr>
        <w:t>Naturaleza de la falta y sus efectos. La falta desplegada por el estudiante debe ser valorada de acuerdo al perjuicio causado y su trascendencia.</w:t>
      </w:r>
    </w:p>
    <w:p w14:paraId="28AB36F9" w14:textId="37273BCB" w:rsidR="00B37F35" w:rsidRPr="00CE1DA7" w:rsidRDefault="00B37F35" w:rsidP="00CE1DA7">
      <w:pPr>
        <w:spacing w:before="120" w:after="120" w:line="240" w:lineRule="auto"/>
        <w:jc w:val="both"/>
        <w:rPr>
          <w:rFonts w:ascii="Bookman Old Style" w:hAnsi="Bookman Old Style"/>
          <w:color w:val="FF0000"/>
        </w:rPr>
      </w:pPr>
      <w:r w:rsidRPr="00CE1DA7">
        <w:rPr>
          <w:rFonts w:ascii="Bookman Old Style" w:hAnsi="Bookman Old Style"/>
          <w:color w:val="FF0000"/>
        </w:rPr>
        <w:t>Las modalidades y circunstancias en que se haya cometido la falta se apreciarán</w:t>
      </w:r>
      <w:r w:rsidR="00D24D66" w:rsidRPr="00CE1DA7">
        <w:rPr>
          <w:rFonts w:ascii="Bookman Old Style" w:hAnsi="Bookman Old Style"/>
          <w:color w:val="FF0000"/>
        </w:rPr>
        <w:t xml:space="preserve"> valorando el grado de </w:t>
      </w:r>
      <w:r w:rsidRPr="00CE1DA7">
        <w:rPr>
          <w:rFonts w:ascii="Bookman Old Style" w:hAnsi="Bookman Old Style"/>
          <w:color w:val="FF0000"/>
        </w:rPr>
        <w:t xml:space="preserve">preparación, de aprovechamiento de la confianza depositada en el estudiante, </w:t>
      </w:r>
      <w:r w:rsidR="00D24D66" w:rsidRPr="00CE1DA7">
        <w:rPr>
          <w:rFonts w:ascii="Bookman Old Style" w:hAnsi="Bookman Old Style"/>
          <w:color w:val="FF0000"/>
        </w:rPr>
        <w:t xml:space="preserve">y </w:t>
      </w:r>
      <w:r w:rsidRPr="00CE1DA7">
        <w:rPr>
          <w:rFonts w:ascii="Bookman Old Style" w:hAnsi="Bookman Old Style"/>
          <w:color w:val="FF0000"/>
        </w:rPr>
        <w:t>de participación y la existencia de las circunstancias agravantes, atenuantes o el número de faltas que se estén investigando.</w:t>
      </w:r>
    </w:p>
    <w:p w14:paraId="4B68C72C" w14:textId="5788F85B" w:rsidR="00B37F35" w:rsidRPr="00CE1DA7" w:rsidRDefault="00B37F35" w:rsidP="00CE1DA7">
      <w:pPr>
        <w:spacing w:before="120" w:after="120" w:line="240" w:lineRule="auto"/>
        <w:jc w:val="both"/>
        <w:rPr>
          <w:rFonts w:ascii="Bookman Old Style" w:hAnsi="Bookman Old Style"/>
          <w:color w:val="FF0000"/>
        </w:rPr>
      </w:pPr>
      <w:r w:rsidRPr="00CE1DA7">
        <w:rPr>
          <w:rFonts w:ascii="Bookman Old Style" w:hAnsi="Bookman Old Style"/>
          <w:color w:val="FF0000"/>
        </w:rPr>
        <w:t>Los motivos determinantes del comportamiento.</w:t>
      </w:r>
    </w:p>
    <w:p w14:paraId="00F13B49" w14:textId="1C492662" w:rsidR="002B698B" w:rsidRDefault="00B37F35" w:rsidP="002B698B">
      <w:pPr>
        <w:spacing w:before="120" w:after="120" w:line="240" w:lineRule="auto"/>
        <w:jc w:val="both"/>
        <w:rPr>
          <w:rFonts w:ascii="Bookman Old Style" w:hAnsi="Bookman Old Style"/>
        </w:rPr>
      </w:pPr>
      <w:r w:rsidRPr="00987D94">
        <w:rPr>
          <w:rFonts w:ascii="Bookman Old Style" w:hAnsi="Bookman Old Style"/>
          <w:b/>
        </w:rPr>
        <w:t xml:space="preserve">ARTÍCULO </w:t>
      </w:r>
      <w:r w:rsidRPr="00987D94">
        <w:rPr>
          <w:rFonts w:ascii="Bookman Old Style" w:hAnsi="Bookman Old Style"/>
          <w:b/>
        </w:rPr>
        <w:fldChar w:fldCharType="begin"/>
      </w:r>
      <w:r w:rsidRPr="00B050D0">
        <w:rPr>
          <w:rFonts w:ascii="Bookman Old Style" w:hAnsi="Bookman Old Style"/>
          <w:b/>
        </w:rPr>
        <w:instrText xml:space="preserve"> AUTONUM </w:instrText>
      </w:r>
      <w:r w:rsidRPr="00987D94">
        <w:rPr>
          <w:rFonts w:ascii="Bookman Old Style" w:hAnsi="Bookman Old Style"/>
          <w:b/>
        </w:rPr>
        <w:fldChar w:fldCharType="end"/>
      </w:r>
      <w:r w:rsidRPr="00987D94">
        <w:rPr>
          <w:rFonts w:ascii="Bookman Old Style" w:hAnsi="Bookman Old Style"/>
          <w:b/>
        </w:rPr>
        <w:t xml:space="preserve"> </w:t>
      </w:r>
      <w:r w:rsidR="00DD54A0" w:rsidRPr="00987D94">
        <w:rPr>
          <w:rFonts w:ascii="Bookman Old Style" w:hAnsi="Bookman Old Style"/>
          <w:b/>
        </w:rPr>
        <w:t xml:space="preserve">CIRCUNSTANCIAS DE AGRAVACIÓN DE LAS FALTAS. </w:t>
      </w:r>
      <w:r w:rsidR="00E32389" w:rsidRPr="00987D94">
        <w:rPr>
          <w:rFonts w:ascii="Bookman Old Style" w:hAnsi="Bookman Old Style"/>
        </w:rPr>
        <w:t>Para que la falta sea catalogada como gravísima, la autoridad institucional competente deberá probar alguno de los criterios que se enuncian a continuación</w:t>
      </w:r>
      <w:r w:rsidRPr="00987D94">
        <w:rPr>
          <w:rFonts w:ascii="Bookman Old Style" w:hAnsi="Bookman Old Style"/>
        </w:rPr>
        <w:t>:</w:t>
      </w:r>
    </w:p>
    <w:p w14:paraId="5D8DB82F" w14:textId="0C9666C5" w:rsidR="00B37F35" w:rsidRPr="002B698B" w:rsidRDefault="00B37F35" w:rsidP="005B1FA6">
      <w:pPr>
        <w:pStyle w:val="Prrafodelista"/>
        <w:numPr>
          <w:ilvl w:val="0"/>
          <w:numId w:val="35"/>
        </w:numPr>
        <w:spacing w:before="120" w:after="120" w:line="240" w:lineRule="auto"/>
        <w:jc w:val="both"/>
        <w:rPr>
          <w:rFonts w:ascii="Bookman Old Style" w:hAnsi="Bookman Old Style"/>
        </w:rPr>
      </w:pPr>
      <w:r w:rsidRPr="002B698B">
        <w:rPr>
          <w:rFonts w:ascii="Bookman Old Style" w:hAnsi="Bookman Old Style"/>
        </w:rPr>
        <w:t>Que</w:t>
      </w:r>
      <w:r w:rsidR="00E32389" w:rsidRPr="002B698B">
        <w:rPr>
          <w:rFonts w:ascii="Bookman Old Style" w:hAnsi="Bookman Old Style"/>
        </w:rPr>
        <w:t xml:space="preserve"> la realización de la conducta, además de infringir el régimen disciplinario establecido en el presente reglamento, también </w:t>
      </w:r>
      <w:r w:rsidRPr="002B698B">
        <w:rPr>
          <w:rFonts w:ascii="Bookman Old Style" w:hAnsi="Bookman Old Style"/>
        </w:rPr>
        <w:t>se incurra objetivamente en una descripción típica consagrada en la ley como delito sancionable a título de dolo, y la misma se cometa en razón, con ocasión o como consecuencia de la calidad de estudiante.</w:t>
      </w:r>
    </w:p>
    <w:p w14:paraId="20DFD20C" w14:textId="0FAD3D9E" w:rsidR="00B37F35" w:rsidRPr="002B698B" w:rsidRDefault="005628AF" w:rsidP="005B1FA6">
      <w:pPr>
        <w:pStyle w:val="Prrafodelista"/>
        <w:numPr>
          <w:ilvl w:val="0"/>
          <w:numId w:val="35"/>
        </w:numPr>
        <w:spacing w:before="120" w:after="120" w:line="240" w:lineRule="auto"/>
        <w:jc w:val="both"/>
        <w:rPr>
          <w:rFonts w:ascii="Bookman Old Style" w:hAnsi="Bookman Old Style"/>
        </w:rPr>
      </w:pPr>
      <w:r w:rsidRPr="002B698B">
        <w:rPr>
          <w:rFonts w:ascii="Bookman Old Style" w:hAnsi="Bookman Old Style"/>
        </w:rPr>
        <w:t>Que,</w:t>
      </w:r>
      <w:r w:rsidR="00E32389" w:rsidRPr="002B698B">
        <w:rPr>
          <w:rFonts w:ascii="Bookman Old Style" w:hAnsi="Bookman Old Style"/>
        </w:rPr>
        <w:t xml:space="preserve"> con la falta o la realización del hecho</w:t>
      </w:r>
      <w:r w:rsidR="00B37F35" w:rsidRPr="002B698B">
        <w:rPr>
          <w:rFonts w:ascii="Bookman Old Style" w:hAnsi="Bookman Old Style"/>
        </w:rPr>
        <w:t xml:space="preserve"> el estudiante obstaculice en</w:t>
      </w:r>
      <w:r w:rsidR="00E32389" w:rsidRPr="002B698B">
        <w:rPr>
          <w:rFonts w:ascii="Bookman Old Style" w:hAnsi="Bookman Old Style"/>
        </w:rPr>
        <w:t xml:space="preserve"> </w:t>
      </w:r>
      <w:r w:rsidR="00B37F35" w:rsidRPr="002B698B">
        <w:rPr>
          <w:rFonts w:ascii="Bookman Old Style" w:hAnsi="Bookman Old Style"/>
        </w:rPr>
        <w:t>forma gravísima o impida la prestación del servicio.</w:t>
      </w:r>
    </w:p>
    <w:p w14:paraId="3A354909" w14:textId="77777777" w:rsidR="002B698B" w:rsidRPr="002B698B" w:rsidRDefault="00B37F35" w:rsidP="005B1FA6">
      <w:pPr>
        <w:pStyle w:val="Prrafodelista"/>
        <w:numPr>
          <w:ilvl w:val="0"/>
          <w:numId w:val="35"/>
        </w:numPr>
        <w:spacing w:before="120" w:after="120" w:line="240" w:lineRule="auto"/>
        <w:jc w:val="both"/>
        <w:rPr>
          <w:rFonts w:ascii="Bookman Old Style" w:hAnsi="Bookman Old Style"/>
        </w:rPr>
      </w:pPr>
      <w:r w:rsidRPr="002B698B">
        <w:rPr>
          <w:rFonts w:ascii="Bookman Old Style" w:hAnsi="Bookman Old Style"/>
        </w:rPr>
        <w:t>Que con la conducta realizada</w:t>
      </w:r>
      <w:r w:rsidR="005628AF" w:rsidRPr="002B698B">
        <w:rPr>
          <w:rFonts w:ascii="Bookman Old Style" w:hAnsi="Bookman Old Style"/>
        </w:rPr>
        <w:t xml:space="preserve">, el estudiante </w:t>
      </w:r>
      <w:r w:rsidRPr="002B698B">
        <w:rPr>
          <w:rFonts w:ascii="Bookman Old Style" w:hAnsi="Bookman Old Style"/>
        </w:rPr>
        <w:t xml:space="preserve">de lugar a </w:t>
      </w:r>
      <w:r w:rsidR="005628AF" w:rsidRPr="002B698B">
        <w:rPr>
          <w:rFonts w:ascii="Bookman Old Style" w:hAnsi="Bookman Old Style"/>
        </w:rPr>
        <w:t>perdida y daños de los bienes Institucionales</w:t>
      </w:r>
      <w:r w:rsidRPr="002B698B">
        <w:rPr>
          <w:rFonts w:ascii="Bookman Old Style" w:hAnsi="Bookman Old Style"/>
        </w:rPr>
        <w:t>, o de empresas o instituciones en donde realice prácticas, en cuantía igual o superior a cinco salarios mínimos legales mensuales.</w:t>
      </w:r>
    </w:p>
    <w:p w14:paraId="521F47C4" w14:textId="5D58FED6" w:rsidR="00B37F35" w:rsidRPr="002B698B" w:rsidRDefault="005628AF" w:rsidP="005B1FA6">
      <w:pPr>
        <w:pStyle w:val="Prrafodelista"/>
        <w:numPr>
          <w:ilvl w:val="0"/>
          <w:numId w:val="35"/>
        </w:numPr>
        <w:spacing w:before="120" w:after="120" w:line="240" w:lineRule="auto"/>
        <w:jc w:val="both"/>
        <w:rPr>
          <w:rFonts w:ascii="Bookman Old Style" w:hAnsi="Bookman Old Style"/>
        </w:rPr>
      </w:pPr>
      <w:r w:rsidRPr="002B698B">
        <w:rPr>
          <w:rFonts w:ascii="Bookman Old Style" w:hAnsi="Bookman Old Style"/>
        </w:rPr>
        <w:t xml:space="preserve">Ser reincidente en incurrir en falta disciplinaria. </w:t>
      </w:r>
    </w:p>
    <w:p w14:paraId="1511155B" w14:textId="174F19B6" w:rsidR="00B37F35" w:rsidRPr="002B698B" w:rsidRDefault="005628AF" w:rsidP="005B1FA6">
      <w:pPr>
        <w:pStyle w:val="Prrafodelista"/>
        <w:numPr>
          <w:ilvl w:val="0"/>
          <w:numId w:val="35"/>
        </w:numPr>
        <w:spacing w:before="120" w:after="120" w:line="240" w:lineRule="auto"/>
        <w:jc w:val="both"/>
        <w:rPr>
          <w:rFonts w:ascii="Bookman Old Style" w:hAnsi="Bookman Old Style"/>
        </w:rPr>
      </w:pPr>
      <w:r w:rsidRPr="002B698B">
        <w:rPr>
          <w:rFonts w:ascii="Bookman Old Style" w:hAnsi="Bookman Old Style"/>
        </w:rPr>
        <w:t xml:space="preserve">Que la conducta sea concertada y en ella participen otros estudiantes o cualquier otro miembro de la comunidad Institucional. </w:t>
      </w:r>
    </w:p>
    <w:p w14:paraId="4B6CEDCB" w14:textId="66ACF425" w:rsidR="00B37F35" w:rsidRPr="002B698B" w:rsidRDefault="005628AF" w:rsidP="005B1FA6">
      <w:pPr>
        <w:pStyle w:val="Prrafodelista"/>
        <w:numPr>
          <w:ilvl w:val="0"/>
          <w:numId w:val="35"/>
        </w:numPr>
        <w:spacing w:before="120" w:after="120" w:line="240" w:lineRule="auto"/>
        <w:jc w:val="both"/>
        <w:rPr>
          <w:rFonts w:ascii="Bookman Old Style" w:hAnsi="Bookman Old Style"/>
        </w:rPr>
      </w:pPr>
      <w:r w:rsidRPr="002B698B">
        <w:rPr>
          <w:rFonts w:ascii="Bookman Old Style" w:hAnsi="Bookman Old Style"/>
        </w:rPr>
        <w:t xml:space="preserve">Que la falta sea cometida en detrimento de la confianza de </w:t>
      </w:r>
      <w:r w:rsidR="00B37F35" w:rsidRPr="002B698B">
        <w:rPr>
          <w:rFonts w:ascii="Bookman Old Style" w:hAnsi="Bookman Old Style"/>
        </w:rPr>
        <w:t>un superior.</w:t>
      </w:r>
    </w:p>
    <w:p w14:paraId="42950376" w14:textId="77777777" w:rsidR="002B698B" w:rsidRDefault="005628AF" w:rsidP="005B1FA6">
      <w:pPr>
        <w:pStyle w:val="Prrafodelista"/>
        <w:numPr>
          <w:ilvl w:val="0"/>
          <w:numId w:val="35"/>
        </w:numPr>
        <w:spacing w:before="120" w:after="120" w:line="240" w:lineRule="auto"/>
        <w:jc w:val="both"/>
        <w:rPr>
          <w:rFonts w:ascii="Bookman Old Style" w:hAnsi="Bookman Old Style"/>
        </w:rPr>
      </w:pPr>
      <w:r w:rsidRPr="002B698B">
        <w:rPr>
          <w:rFonts w:ascii="Bookman Old Style" w:hAnsi="Bookman Old Style"/>
        </w:rPr>
        <w:t xml:space="preserve">Que la falta tenga como objetivo ocultar otra. </w:t>
      </w:r>
    </w:p>
    <w:p w14:paraId="5D9846A7" w14:textId="3F0ADA07" w:rsidR="00B37F35" w:rsidRPr="002B698B" w:rsidRDefault="005628AF" w:rsidP="005B1FA6">
      <w:pPr>
        <w:pStyle w:val="Prrafodelista"/>
        <w:numPr>
          <w:ilvl w:val="0"/>
          <w:numId w:val="35"/>
        </w:numPr>
        <w:spacing w:before="120" w:after="120" w:line="240" w:lineRule="auto"/>
        <w:jc w:val="both"/>
        <w:rPr>
          <w:rFonts w:ascii="Bookman Old Style" w:hAnsi="Bookman Old Style"/>
        </w:rPr>
      </w:pPr>
      <w:r w:rsidRPr="002B698B">
        <w:rPr>
          <w:rFonts w:ascii="Bookman Old Style" w:hAnsi="Bookman Old Style"/>
        </w:rPr>
        <w:t xml:space="preserve">Que </w:t>
      </w:r>
      <w:r w:rsidR="002B698B">
        <w:rPr>
          <w:rFonts w:ascii="Bookman Old Style" w:hAnsi="Bookman Old Style"/>
        </w:rPr>
        <w:t>el</w:t>
      </w:r>
      <w:r w:rsidRPr="002B698B">
        <w:rPr>
          <w:rFonts w:ascii="Bookman Old Style" w:hAnsi="Bookman Old Style"/>
        </w:rPr>
        <w:t xml:space="preserve"> despliegue de la conducta, se haga con dolo o premeditación. </w:t>
      </w:r>
    </w:p>
    <w:p w14:paraId="35DB5EEB" w14:textId="4F7B17D0" w:rsidR="00B37F35" w:rsidRPr="00987D94" w:rsidRDefault="00B050D0" w:rsidP="005F6A60">
      <w:pPr>
        <w:spacing w:before="120" w:after="120" w:line="240" w:lineRule="auto"/>
        <w:ind w:left="142"/>
        <w:jc w:val="both"/>
        <w:rPr>
          <w:rFonts w:ascii="Bookman Old Style" w:hAnsi="Bookman Old Style"/>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5F45E2" w:rsidRPr="00987D94">
        <w:rPr>
          <w:rFonts w:ascii="Bookman Old Style" w:hAnsi="Bookman Old Style"/>
          <w:b/>
        </w:rPr>
        <w:t>CIRCUNSTANCIAS DE ATENUACIÓN</w:t>
      </w:r>
      <w:r w:rsidR="005628AF" w:rsidRPr="00987D94">
        <w:rPr>
          <w:rFonts w:ascii="Bookman Old Style" w:hAnsi="Bookman Old Style"/>
          <w:b/>
        </w:rPr>
        <w:t xml:space="preserve">. </w:t>
      </w:r>
      <w:r w:rsidR="00B37F35" w:rsidRPr="00987D94">
        <w:rPr>
          <w:rFonts w:ascii="Bookman Old Style" w:hAnsi="Bookman Old Style"/>
        </w:rPr>
        <w:t xml:space="preserve">Son circunstancias de atenuación </w:t>
      </w:r>
      <w:r w:rsidR="005628AF" w:rsidRPr="00987D94">
        <w:rPr>
          <w:rFonts w:ascii="Bookman Old Style" w:hAnsi="Bookman Old Style"/>
        </w:rPr>
        <w:t xml:space="preserve">y deben ser tenidas en cuenta en la valoración de las faltas las que se enuncian a continuación: </w:t>
      </w:r>
    </w:p>
    <w:p w14:paraId="3BD52694" w14:textId="4BDEA11D" w:rsidR="00B37F35" w:rsidRPr="002B698B" w:rsidRDefault="005628AF" w:rsidP="005B1FA6">
      <w:pPr>
        <w:pStyle w:val="Prrafodelista"/>
        <w:numPr>
          <w:ilvl w:val="0"/>
          <w:numId w:val="36"/>
        </w:numPr>
        <w:spacing w:before="120" w:after="120" w:line="240" w:lineRule="auto"/>
        <w:jc w:val="both"/>
        <w:rPr>
          <w:rFonts w:ascii="Bookman Old Style" w:hAnsi="Bookman Old Style"/>
        </w:rPr>
      </w:pPr>
      <w:r w:rsidRPr="002B698B">
        <w:rPr>
          <w:rFonts w:ascii="Bookman Old Style" w:hAnsi="Bookman Old Style"/>
        </w:rPr>
        <w:t xml:space="preserve">Que el estudiante haya mantenido bueno conducta anterior y no registre ninguna anotación o sanción disciplinaria en su hoja de vida como estudiante. </w:t>
      </w:r>
    </w:p>
    <w:p w14:paraId="5839F08B" w14:textId="27F6FF39" w:rsidR="00B37F35" w:rsidRPr="002B698B" w:rsidRDefault="00B37F35" w:rsidP="005B1FA6">
      <w:pPr>
        <w:pStyle w:val="Prrafodelista"/>
        <w:numPr>
          <w:ilvl w:val="0"/>
          <w:numId w:val="36"/>
        </w:numPr>
        <w:spacing w:before="120" w:after="120" w:line="240" w:lineRule="auto"/>
        <w:jc w:val="both"/>
        <w:rPr>
          <w:rFonts w:ascii="Bookman Old Style" w:hAnsi="Bookman Old Style"/>
        </w:rPr>
      </w:pPr>
      <w:r w:rsidRPr="002B698B">
        <w:rPr>
          <w:rFonts w:ascii="Bookman Old Style" w:hAnsi="Bookman Old Style"/>
        </w:rPr>
        <w:t>Haber sido inducido u obligado por otr</w:t>
      </w:r>
      <w:r w:rsidR="005628AF" w:rsidRPr="002B698B">
        <w:rPr>
          <w:rFonts w:ascii="Bookman Old Style" w:hAnsi="Bookman Old Style"/>
        </w:rPr>
        <w:t xml:space="preserve">as </w:t>
      </w:r>
      <w:r w:rsidR="008F4AD7" w:rsidRPr="002B698B">
        <w:rPr>
          <w:rFonts w:ascii="Bookman Old Style" w:hAnsi="Bookman Old Style"/>
        </w:rPr>
        <w:t>personas</w:t>
      </w:r>
      <w:r w:rsidR="005628AF" w:rsidRPr="002B698B">
        <w:rPr>
          <w:rFonts w:ascii="Bookman Old Style" w:hAnsi="Bookman Old Style"/>
        </w:rPr>
        <w:t xml:space="preserve"> a incurrir en la falta. </w:t>
      </w:r>
      <w:r w:rsidR="008F4AD7" w:rsidRPr="002B698B">
        <w:rPr>
          <w:rFonts w:ascii="Bookman Old Style" w:hAnsi="Bookman Old Style"/>
        </w:rPr>
        <w:t>Confesar la</w:t>
      </w:r>
      <w:r w:rsidR="008F4AD7" w:rsidRPr="002B698B">
        <w:rPr>
          <w:rFonts w:ascii="Bookman Old Style" w:hAnsi="Bookman Old Style"/>
          <w:b/>
        </w:rPr>
        <w:t xml:space="preserve"> </w:t>
      </w:r>
      <w:r w:rsidRPr="002B698B">
        <w:rPr>
          <w:rFonts w:ascii="Bookman Old Style" w:hAnsi="Bookman Old Style"/>
        </w:rPr>
        <w:t>falta oportunamente y no inducir a error</w:t>
      </w:r>
      <w:r w:rsidRPr="002B698B">
        <w:rPr>
          <w:rFonts w:ascii="Bookman Old Style" w:hAnsi="Bookman Old Style"/>
          <w:b/>
        </w:rPr>
        <w:t>.</w:t>
      </w:r>
    </w:p>
    <w:p w14:paraId="41CDF2B7" w14:textId="4BC3FED2" w:rsidR="00B37F35" w:rsidRPr="002B698B" w:rsidRDefault="008F4AD7" w:rsidP="005B1FA6">
      <w:pPr>
        <w:pStyle w:val="Prrafodelista"/>
        <w:numPr>
          <w:ilvl w:val="0"/>
          <w:numId w:val="36"/>
        </w:numPr>
        <w:spacing w:before="120" w:after="120" w:line="240" w:lineRule="auto"/>
        <w:jc w:val="both"/>
        <w:rPr>
          <w:rFonts w:ascii="Bookman Old Style" w:hAnsi="Bookman Old Style"/>
        </w:rPr>
      </w:pPr>
      <w:r w:rsidRPr="002B698B">
        <w:rPr>
          <w:rFonts w:ascii="Bookman Old Style" w:hAnsi="Bookman Old Style"/>
        </w:rPr>
        <w:t>Que el estudiante por iniciativa propia decida</w:t>
      </w:r>
      <w:r w:rsidRPr="002B698B">
        <w:rPr>
          <w:rFonts w:ascii="Bookman Old Style" w:hAnsi="Bookman Old Style"/>
          <w:b/>
        </w:rPr>
        <w:t xml:space="preserve"> </w:t>
      </w:r>
      <w:r w:rsidR="00B37F35" w:rsidRPr="002B698B">
        <w:rPr>
          <w:rFonts w:ascii="Bookman Old Style" w:hAnsi="Bookman Old Style"/>
        </w:rPr>
        <w:t xml:space="preserve">resarcir el daño o </w:t>
      </w:r>
      <w:r w:rsidR="000377F5" w:rsidRPr="002B698B">
        <w:rPr>
          <w:rFonts w:ascii="Bookman Old Style" w:hAnsi="Bookman Old Style"/>
        </w:rPr>
        <w:t>compensar el</w:t>
      </w:r>
      <w:r w:rsidR="00B37F35" w:rsidRPr="002B698B">
        <w:rPr>
          <w:rFonts w:ascii="Bookman Old Style" w:hAnsi="Bookman Old Style"/>
        </w:rPr>
        <w:t xml:space="preserve"> perjuicio  antes de iniciarse el proceso disciplinario.</w:t>
      </w:r>
    </w:p>
    <w:p w14:paraId="4439B484" w14:textId="5470408C" w:rsidR="00D04EB7" w:rsidRPr="00987D94" w:rsidRDefault="00B050D0" w:rsidP="005F6A60">
      <w:pPr>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D04EB7" w:rsidRPr="00987D94">
        <w:rPr>
          <w:rFonts w:ascii="Bookman Old Style" w:hAnsi="Bookman Old Style" w:cs="Arial"/>
          <w:lang w:val="es-ES"/>
        </w:rPr>
        <w:t>L</w:t>
      </w:r>
      <w:r w:rsidR="00186373" w:rsidRPr="00987D94">
        <w:rPr>
          <w:rFonts w:ascii="Bookman Old Style" w:hAnsi="Bookman Old Style" w:cs="Arial"/>
          <w:lang w:val="es-ES"/>
        </w:rPr>
        <w:t xml:space="preserve">os estudiantes que incurran en </w:t>
      </w:r>
      <w:r w:rsidR="00D04EB7" w:rsidRPr="00987D94">
        <w:rPr>
          <w:rFonts w:ascii="Bookman Old Style" w:hAnsi="Bookman Old Style" w:cs="Arial"/>
          <w:lang w:val="es-ES"/>
        </w:rPr>
        <w:t xml:space="preserve">conducta o conductas </w:t>
      </w:r>
      <w:r w:rsidR="00186373" w:rsidRPr="00987D94">
        <w:rPr>
          <w:rFonts w:ascii="Bookman Old Style" w:hAnsi="Bookman Old Style" w:cs="Arial"/>
          <w:lang w:val="es-ES"/>
        </w:rPr>
        <w:t xml:space="preserve">que atenten contra el orden disciplinario </w:t>
      </w:r>
      <w:r w:rsidR="00B63E06" w:rsidRPr="00987D94">
        <w:rPr>
          <w:rFonts w:ascii="Bookman Old Style" w:hAnsi="Bookman Old Style" w:cs="Arial"/>
          <w:lang w:val="es-ES"/>
        </w:rPr>
        <w:t>contempladas en</w:t>
      </w:r>
      <w:r w:rsidR="00D04EB7" w:rsidRPr="00987D94">
        <w:rPr>
          <w:rFonts w:ascii="Bookman Old Style" w:hAnsi="Bookman Old Style" w:cs="Arial"/>
          <w:lang w:val="es-ES"/>
        </w:rPr>
        <w:t xml:space="preserve"> el </w:t>
      </w:r>
      <w:r w:rsidR="00186373" w:rsidRPr="00987D94">
        <w:rPr>
          <w:rFonts w:ascii="Bookman Old Style" w:hAnsi="Bookman Old Style" w:cs="Arial"/>
          <w:lang w:val="es-ES"/>
        </w:rPr>
        <w:t>presente Reglamento</w:t>
      </w:r>
      <w:r w:rsidR="00D04EB7" w:rsidRPr="00987D94">
        <w:rPr>
          <w:rFonts w:ascii="Bookman Old Style" w:hAnsi="Bookman Old Style" w:cs="Arial"/>
          <w:lang w:val="es-ES"/>
        </w:rPr>
        <w:t>, de acuerdo con su gravedad, serán objeto de las siguientes sanciones:</w:t>
      </w:r>
    </w:p>
    <w:p w14:paraId="429FEB21" w14:textId="77777777" w:rsidR="00D04EB7" w:rsidRPr="002B698B" w:rsidRDefault="00D04EB7" w:rsidP="005B1FA6">
      <w:pPr>
        <w:pStyle w:val="Prrafodelista"/>
        <w:numPr>
          <w:ilvl w:val="0"/>
          <w:numId w:val="37"/>
        </w:numPr>
        <w:spacing w:before="120" w:after="120" w:line="240" w:lineRule="auto"/>
        <w:jc w:val="both"/>
        <w:rPr>
          <w:rFonts w:ascii="Bookman Old Style" w:hAnsi="Bookman Old Style" w:cs="Arial"/>
          <w:lang w:val="es-ES"/>
        </w:rPr>
      </w:pPr>
      <w:r w:rsidRPr="002B698B">
        <w:rPr>
          <w:rFonts w:ascii="Bookman Old Style" w:hAnsi="Bookman Old Style" w:cs="Arial"/>
          <w:lang w:val="es-ES"/>
        </w:rPr>
        <w:t>Amonestación privada.</w:t>
      </w:r>
    </w:p>
    <w:p w14:paraId="48E2638D" w14:textId="77777777" w:rsidR="00D04EB7" w:rsidRPr="002B698B" w:rsidRDefault="00D04EB7" w:rsidP="005B1FA6">
      <w:pPr>
        <w:pStyle w:val="Prrafodelista"/>
        <w:numPr>
          <w:ilvl w:val="0"/>
          <w:numId w:val="37"/>
        </w:numPr>
        <w:spacing w:before="120" w:after="120" w:line="240" w:lineRule="auto"/>
        <w:jc w:val="both"/>
        <w:rPr>
          <w:rFonts w:ascii="Bookman Old Style" w:hAnsi="Bookman Old Style" w:cs="Arial"/>
          <w:lang w:val="es-ES"/>
        </w:rPr>
      </w:pPr>
      <w:r w:rsidRPr="002B698B">
        <w:rPr>
          <w:rFonts w:ascii="Bookman Old Style" w:hAnsi="Bookman Old Style" w:cs="Arial"/>
          <w:lang w:val="es-ES"/>
        </w:rPr>
        <w:t>Matrícula condicional.</w:t>
      </w:r>
    </w:p>
    <w:p w14:paraId="3011F283" w14:textId="77777777" w:rsidR="00D04EB7" w:rsidRPr="002B698B" w:rsidRDefault="00D04EB7" w:rsidP="005B1FA6">
      <w:pPr>
        <w:pStyle w:val="Prrafodelista"/>
        <w:numPr>
          <w:ilvl w:val="0"/>
          <w:numId w:val="37"/>
        </w:numPr>
        <w:spacing w:before="120" w:after="120" w:line="240" w:lineRule="auto"/>
        <w:jc w:val="both"/>
        <w:rPr>
          <w:rFonts w:ascii="Bookman Old Style" w:hAnsi="Bookman Old Style" w:cs="Arial"/>
          <w:lang w:val="es-ES"/>
        </w:rPr>
      </w:pPr>
      <w:r w:rsidRPr="002B698B">
        <w:rPr>
          <w:rFonts w:ascii="Bookman Old Style" w:hAnsi="Bookman Old Style" w:cs="Arial"/>
          <w:lang w:val="es-ES"/>
        </w:rPr>
        <w:t>Suspensión temporal.</w:t>
      </w:r>
    </w:p>
    <w:p w14:paraId="3B9160B5" w14:textId="77777777" w:rsidR="00D04EB7" w:rsidRPr="002B698B" w:rsidRDefault="00D04EB7" w:rsidP="005B1FA6">
      <w:pPr>
        <w:pStyle w:val="Prrafodelista"/>
        <w:numPr>
          <w:ilvl w:val="0"/>
          <w:numId w:val="37"/>
        </w:numPr>
        <w:spacing w:before="120" w:after="120" w:line="240" w:lineRule="auto"/>
        <w:jc w:val="both"/>
        <w:rPr>
          <w:rFonts w:ascii="Bookman Old Style" w:hAnsi="Bookman Old Style" w:cs="Arial"/>
          <w:lang w:val="es-ES"/>
        </w:rPr>
      </w:pPr>
      <w:r w:rsidRPr="002B698B">
        <w:rPr>
          <w:rFonts w:ascii="Bookman Old Style" w:hAnsi="Bookman Old Style" w:cs="Arial"/>
          <w:lang w:val="es-ES"/>
        </w:rPr>
        <w:t>Cancelación definitiva de la matrícula.</w:t>
      </w:r>
    </w:p>
    <w:p w14:paraId="5337E6C8" w14:textId="77777777" w:rsidR="00D04EB7" w:rsidRPr="002B698B" w:rsidRDefault="00D04EB7" w:rsidP="005B1FA6">
      <w:pPr>
        <w:pStyle w:val="Prrafodelista"/>
        <w:numPr>
          <w:ilvl w:val="0"/>
          <w:numId w:val="37"/>
        </w:numPr>
        <w:spacing w:before="120" w:after="120" w:line="240" w:lineRule="auto"/>
        <w:jc w:val="both"/>
        <w:rPr>
          <w:rFonts w:ascii="Bookman Old Style" w:hAnsi="Bookman Old Style" w:cs="Arial"/>
          <w:lang w:val="es-ES"/>
        </w:rPr>
      </w:pPr>
      <w:r w:rsidRPr="002B698B">
        <w:rPr>
          <w:rFonts w:ascii="Bookman Old Style" w:hAnsi="Bookman Old Style" w:cs="Arial"/>
          <w:lang w:val="es-ES"/>
        </w:rPr>
        <w:t>Expulsión según las normas reglamentarias vigentes.</w:t>
      </w:r>
    </w:p>
    <w:p w14:paraId="092469FA" w14:textId="7889A2BF" w:rsidR="00D04EB7" w:rsidRPr="00987D94" w:rsidRDefault="00CB579E" w:rsidP="005F6A60">
      <w:pPr>
        <w:spacing w:before="120" w:after="120" w:line="240" w:lineRule="auto"/>
        <w:ind w:left="142"/>
        <w:jc w:val="both"/>
        <w:rPr>
          <w:rFonts w:ascii="Bookman Old Style" w:hAnsi="Bookman Old Style" w:cs="Arial"/>
          <w:lang w:val="es-ES"/>
        </w:rPr>
      </w:pPr>
      <w:r w:rsidRPr="00987D94">
        <w:rPr>
          <w:rFonts w:ascii="Bookman Old Style" w:hAnsi="Bookman Old Style" w:cs="Arial"/>
          <w:b/>
          <w:lang w:val="es-ES"/>
        </w:rPr>
        <w:t>PARÁGRAFO</w:t>
      </w:r>
      <w:r w:rsidR="00C95A99" w:rsidRPr="00987D94">
        <w:rPr>
          <w:rFonts w:ascii="Bookman Old Style" w:hAnsi="Bookman Old Style" w:cs="Arial"/>
          <w:b/>
          <w:lang w:val="es-ES"/>
        </w:rPr>
        <w:t xml:space="preserve">. </w:t>
      </w:r>
      <w:r w:rsidR="00D04EB7" w:rsidRPr="00987D94">
        <w:rPr>
          <w:rFonts w:ascii="Bookman Old Style" w:hAnsi="Bookman Old Style" w:cs="Arial"/>
          <w:lang w:val="es-ES"/>
        </w:rPr>
        <w:t xml:space="preserve">La amonestación privada deberá constar por escrito. </w:t>
      </w:r>
      <w:r w:rsidR="00186373" w:rsidRPr="00987D94">
        <w:rPr>
          <w:rFonts w:ascii="Bookman Old Style" w:hAnsi="Bookman Old Style" w:cs="Arial"/>
          <w:lang w:val="es-ES"/>
        </w:rPr>
        <w:t>De l</w:t>
      </w:r>
      <w:r w:rsidR="00D04EB7" w:rsidRPr="00987D94">
        <w:rPr>
          <w:rFonts w:ascii="Bookman Old Style" w:hAnsi="Bookman Old Style" w:cs="Arial"/>
          <w:lang w:val="es-ES"/>
        </w:rPr>
        <w:t xml:space="preserve">as </w:t>
      </w:r>
      <w:r w:rsidR="00186373" w:rsidRPr="00987D94">
        <w:rPr>
          <w:rFonts w:ascii="Bookman Old Style" w:hAnsi="Bookman Old Style" w:cs="Arial"/>
          <w:lang w:val="es-ES"/>
        </w:rPr>
        <w:t xml:space="preserve">demás </w:t>
      </w:r>
      <w:r w:rsidR="00D04EB7" w:rsidRPr="00987D94">
        <w:rPr>
          <w:rFonts w:ascii="Bookman Old Style" w:hAnsi="Bookman Old Style" w:cs="Arial"/>
          <w:lang w:val="es-ES"/>
        </w:rPr>
        <w:t xml:space="preserve">sanciones se </w:t>
      </w:r>
      <w:r w:rsidR="00186373" w:rsidRPr="00987D94">
        <w:rPr>
          <w:rFonts w:ascii="Bookman Old Style" w:hAnsi="Bookman Old Style" w:cs="Arial"/>
          <w:lang w:val="es-ES"/>
        </w:rPr>
        <w:t>dejará constancia</w:t>
      </w:r>
      <w:r w:rsidR="00D04EB7" w:rsidRPr="00987D94">
        <w:rPr>
          <w:rFonts w:ascii="Bookman Old Style" w:hAnsi="Bookman Old Style" w:cs="Arial"/>
          <w:lang w:val="es-ES"/>
        </w:rPr>
        <w:t xml:space="preserve"> en la hoja de vida</w:t>
      </w:r>
      <w:r w:rsidR="00186373" w:rsidRPr="00987D94">
        <w:rPr>
          <w:rFonts w:ascii="Bookman Old Style" w:hAnsi="Bookman Old Style" w:cs="Arial"/>
          <w:lang w:val="es-ES"/>
        </w:rPr>
        <w:t xml:space="preserve"> del estudiante</w:t>
      </w:r>
      <w:r w:rsidR="00D04EB7" w:rsidRPr="00987D94">
        <w:rPr>
          <w:rFonts w:ascii="Bookman Old Style" w:hAnsi="Bookman Old Style" w:cs="Arial"/>
          <w:lang w:val="es-ES"/>
        </w:rPr>
        <w:t>.</w:t>
      </w:r>
    </w:p>
    <w:p w14:paraId="570D2CBC" w14:textId="4DE2E684" w:rsidR="00D04EB7" w:rsidRPr="00987D94" w:rsidRDefault="00B050D0" w:rsidP="005F6A60">
      <w:pPr>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D04EB7" w:rsidRPr="00987D94">
        <w:rPr>
          <w:rFonts w:ascii="Bookman Old Style" w:hAnsi="Bookman Old Style" w:cs="Arial"/>
          <w:lang w:val="es-ES"/>
        </w:rPr>
        <w:t>Las faltas disciplinarias señaladas serán sancionadas de la siguiente manera:</w:t>
      </w:r>
    </w:p>
    <w:p w14:paraId="774EE345" w14:textId="77777777" w:rsidR="00D04EB7" w:rsidRPr="00987D94" w:rsidRDefault="00D04EB7" w:rsidP="005B1FA6">
      <w:pPr>
        <w:pStyle w:val="Prrafodelista"/>
        <w:numPr>
          <w:ilvl w:val="0"/>
          <w:numId w:val="38"/>
        </w:numPr>
        <w:spacing w:before="120" w:after="120" w:line="240" w:lineRule="auto"/>
        <w:jc w:val="both"/>
        <w:rPr>
          <w:rFonts w:ascii="Bookman Old Style" w:hAnsi="Bookman Old Style" w:cs="Arial"/>
          <w:lang w:val="es-ES"/>
        </w:rPr>
      </w:pPr>
      <w:r w:rsidRPr="00987D94">
        <w:rPr>
          <w:rFonts w:ascii="Bookman Old Style" w:hAnsi="Bookman Old Style" w:cs="Arial"/>
          <w:lang w:val="es-ES"/>
        </w:rPr>
        <w:t>Primera vez: amonestación privada.</w:t>
      </w:r>
    </w:p>
    <w:p w14:paraId="2871D158" w14:textId="17E6F1DB" w:rsidR="00D04EB7" w:rsidRPr="00987D94" w:rsidRDefault="00D04EB7" w:rsidP="005B1FA6">
      <w:pPr>
        <w:pStyle w:val="Prrafodelista"/>
        <w:numPr>
          <w:ilvl w:val="0"/>
          <w:numId w:val="38"/>
        </w:numPr>
        <w:spacing w:before="120" w:after="120" w:line="240" w:lineRule="auto"/>
        <w:jc w:val="both"/>
        <w:rPr>
          <w:rFonts w:ascii="Bookman Old Style" w:hAnsi="Bookman Old Style" w:cs="Arial"/>
          <w:lang w:val="es-ES"/>
        </w:rPr>
      </w:pPr>
      <w:r w:rsidRPr="00987D94">
        <w:rPr>
          <w:rFonts w:ascii="Bookman Old Style" w:hAnsi="Bookman Old Style" w:cs="Arial"/>
          <w:lang w:val="es-ES"/>
        </w:rPr>
        <w:t>S</w:t>
      </w:r>
      <w:r w:rsidR="00186373" w:rsidRPr="00987D94">
        <w:rPr>
          <w:rFonts w:ascii="Bookman Old Style" w:hAnsi="Bookman Old Style" w:cs="Arial"/>
          <w:lang w:val="es-ES"/>
        </w:rPr>
        <w:t>egunda vez: amonestación</w:t>
      </w:r>
      <w:r w:rsidRPr="00987D94">
        <w:rPr>
          <w:rFonts w:ascii="Bookman Old Style" w:hAnsi="Bookman Old Style" w:cs="Arial"/>
          <w:lang w:val="es-ES"/>
        </w:rPr>
        <w:t xml:space="preserve"> por escrito con anotación en la hoja de vida</w:t>
      </w:r>
      <w:r w:rsidR="00480A0C" w:rsidRPr="00987D94">
        <w:rPr>
          <w:rFonts w:ascii="Bookman Old Style" w:hAnsi="Bookman Old Style" w:cs="Arial"/>
          <w:lang w:val="es-ES"/>
        </w:rPr>
        <w:t xml:space="preserve"> del estudiante</w:t>
      </w:r>
      <w:r w:rsidRPr="00987D94">
        <w:rPr>
          <w:rFonts w:ascii="Bookman Old Style" w:hAnsi="Bookman Old Style" w:cs="Arial"/>
          <w:lang w:val="es-ES"/>
        </w:rPr>
        <w:t>.</w:t>
      </w:r>
    </w:p>
    <w:p w14:paraId="11D90D51" w14:textId="276C7ECA" w:rsidR="00480A0C" w:rsidRPr="00987D94" w:rsidRDefault="003018A5" w:rsidP="005F6A60">
      <w:pPr>
        <w:spacing w:before="120" w:after="120" w:line="240" w:lineRule="auto"/>
        <w:ind w:left="142"/>
        <w:jc w:val="both"/>
        <w:rPr>
          <w:rFonts w:ascii="Bookman Old Style" w:hAnsi="Bookman Old Style" w:cs="Arial"/>
          <w:lang w:val="es-ES"/>
        </w:rPr>
      </w:pPr>
      <w:r w:rsidRPr="00987D94">
        <w:rPr>
          <w:rFonts w:ascii="Bookman Old Style" w:hAnsi="Bookman Old Style" w:cs="Arial"/>
          <w:b/>
          <w:lang w:val="es-ES"/>
        </w:rPr>
        <w:t xml:space="preserve">PARÁGRAFO </w:t>
      </w:r>
      <w:r w:rsidR="0047302D" w:rsidRPr="00987D94">
        <w:rPr>
          <w:rFonts w:ascii="Bookman Old Style" w:hAnsi="Bookman Old Style" w:cs="Arial"/>
          <w:b/>
          <w:lang w:val="es-ES"/>
        </w:rPr>
        <w:t>1</w:t>
      </w:r>
      <w:r w:rsidR="00480A0C" w:rsidRPr="00987D94">
        <w:rPr>
          <w:rFonts w:ascii="Bookman Old Style" w:hAnsi="Bookman Old Style" w:cs="Arial"/>
          <w:b/>
          <w:lang w:val="es-ES"/>
        </w:rPr>
        <w:t>.</w:t>
      </w:r>
      <w:r w:rsidR="00C95A99" w:rsidRPr="00987D94">
        <w:rPr>
          <w:rFonts w:ascii="Bookman Old Style" w:hAnsi="Bookman Old Style" w:cs="Arial"/>
          <w:b/>
          <w:lang w:val="es-ES"/>
        </w:rPr>
        <w:t xml:space="preserve"> </w:t>
      </w:r>
      <w:r w:rsidR="00480A0C" w:rsidRPr="00987D94">
        <w:rPr>
          <w:rFonts w:ascii="Bookman Old Style" w:hAnsi="Bookman Old Style" w:cs="Arial"/>
          <w:lang w:val="es-ES"/>
        </w:rPr>
        <w:t xml:space="preserve">En caso que el estudiante continúe cometiendo faltas disciplinarias, serán atendidas al interior del </w:t>
      </w:r>
      <w:r w:rsidR="00D85171" w:rsidRPr="00987D94">
        <w:rPr>
          <w:rFonts w:ascii="Bookman Old Style" w:hAnsi="Bookman Old Style" w:cs="Arial"/>
          <w:lang w:val="es-ES"/>
        </w:rPr>
        <w:t xml:space="preserve">Consejo Académico, </w:t>
      </w:r>
      <w:r w:rsidR="00480A0C" w:rsidRPr="00987D94">
        <w:rPr>
          <w:rFonts w:ascii="Bookman Old Style" w:hAnsi="Bookman Old Style" w:cs="Arial"/>
          <w:lang w:val="es-ES"/>
        </w:rPr>
        <w:t>quien indicará la sanción correspondiente según la calificación de la falta.</w:t>
      </w:r>
    </w:p>
    <w:p w14:paraId="08859E63" w14:textId="0848E586" w:rsidR="00480A0C" w:rsidRPr="00987D94" w:rsidRDefault="003018A5" w:rsidP="005F6A60">
      <w:pPr>
        <w:spacing w:before="120" w:after="120" w:line="240" w:lineRule="auto"/>
        <w:ind w:left="142"/>
        <w:jc w:val="both"/>
        <w:rPr>
          <w:rFonts w:ascii="Bookman Old Style" w:hAnsi="Bookman Old Style" w:cs="Arial"/>
          <w:lang w:val="es-ES"/>
        </w:rPr>
      </w:pPr>
      <w:r w:rsidRPr="00987D94">
        <w:rPr>
          <w:rFonts w:ascii="Bookman Old Style" w:hAnsi="Bookman Old Style" w:cs="Arial"/>
          <w:b/>
          <w:lang w:val="es-ES"/>
        </w:rPr>
        <w:t xml:space="preserve">PARÁGRAFO </w:t>
      </w:r>
      <w:r w:rsidR="0047302D" w:rsidRPr="00987D94">
        <w:rPr>
          <w:rFonts w:ascii="Bookman Old Style" w:hAnsi="Bookman Old Style" w:cs="Arial"/>
          <w:b/>
          <w:lang w:val="es-ES"/>
        </w:rPr>
        <w:t>2</w:t>
      </w:r>
      <w:r w:rsidR="00480A0C" w:rsidRPr="00987D94">
        <w:rPr>
          <w:rFonts w:ascii="Bookman Old Style" w:hAnsi="Bookman Old Style" w:cs="Arial"/>
          <w:b/>
          <w:lang w:val="es-ES"/>
        </w:rPr>
        <w:t>.</w:t>
      </w:r>
      <w:r w:rsidR="00480A0C" w:rsidRPr="00987D94">
        <w:rPr>
          <w:rFonts w:ascii="Bookman Old Style" w:hAnsi="Bookman Old Style" w:cs="Arial"/>
          <w:lang w:val="es-ES"/>
        </w:rPr>
        <w:t xml:space="preserve"> En caso de daño por parte de los estudiantes  a la infraestructura física, bienes y equipos de la </w:t>
      </w:r>
      <w:r w:rsidR="00D85171" w:rsidRPr="00987D94">
        <w:rPr>
          <w:rFonts w:ascii="Bookman Old Style" w:hAnsi="Bookman Old Style" w:cs="Arial"/>
          <w:lang w:val="es-ES"/>
        </w:rPr>
        <w:t>Institución</w:t>
      </w:r>
      <w:r w:rsidR="00480A0C" w:rsidRPr="00987D94">
        <w:rPr>
          <w:rFonts w:ascii="Bookman Old Style" w:hAnsi="Bookman Old Style" w:cs="Arial"/>
          <w:lang w:val="es-ES"/>
        </w:rPr>
        <w:t xml:space="preserve">, esté deberá asumir los costos de reparación y/o reposición.    </w:t>
      </w:r>
    </w:p>
    <w:p w14:paraId="57328812" w14:textId="6B639074" w:rsidR="00363533" w:rsidRPr="00987D94" w:rsidRDefault="00B050D0" w:rsidP="005F6A60">
      <w:pPr>
        <w:widowControl w:val="0"/>
        <w:autoSpaceDE w:val="0"/>
        <w:autoSpaceDN w:val="0"/>
        <w:adjustRightInd w:val="0"/>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363533" w:rsidRPr="00987D94">
        <w:rPr>
          <w:rFonts w:ascii="Bookman Old Style" w:hAnsi="Bookman Old Style" w:cs="Arial"/>
          <w:b/>
          <w:bCs/>
          <w:spacing w:val="1"/>
          <w:lang w:val="es-ES"/>
        </w:rPr>
        <w:t>P</w:t>
      </w:r>
      <w:r w:rsidR="00363533" w:rsidRPr="00987D94">
        <w:rPr>
          <w:rFonts w:ascii="Bookman Old Style" w:hAnsi="Bookman Old Style" w:cs="Arial"/>
          <w:b/>
          <w:bCs/>
          <w:lang w:val="es-ES"/>
        </w:rPr>
        <w:t>R</w:t>
      </w:r>
      <w:r w:rsidR="00363533" w:rsidRPr="00987D94">
        <w:rPr>
          <w:rFonts w:ascii="Bookman Old Style" w:hAnsi="Bookman Old Style" w:cs="Arial"/>
          <w:b/>
          <w:bCs/>
          <w:spacing w:val="2"/>
          <w:lang w:val="es-ES"/>
        </w:rPr>
        <w:t>E</w:t>
      </w:r>
      <w:r w:rsidR="00363533" w:rsidRPr="00987D94">
        <w:rPr>
          <w:rFonts w:ascii="Bookman Old Style" w:hAnsi="Bookman Old Style" w:cs="Arial"/>
          <w:b/>
          <w:bCs/>
          <w:spacing w:val="-1"/>
          <w:lang w:val="es-ES"/>
        </w:rPr>
        <w:t>S</w:t>
      </w:r>
      <w:r w:rsidR="00363533" w:rsidRPr="00987D94">
        <w:rPr>
          <w:rFonts w:ascii="Bookman Old Style" w:hAnsi="Bookman Old Style" w:cs="Arial"/>
          <w:b/>
          <w:bCs/>
          <w:spacing w:val="2"/>
          <w:lang w:val="es-ES"/>
        </w:rPr>
        <w:t>C</w:t>
      </w:r>
      <w:r w:rsidR="00363533" w:rsidRPr="00987D94">
        <w:rPr>
          <w:rFonts w:ascii="Bookman Old Style" w:hAnsi="Bookman Old Style" w:cs="Arial"/>
          <w:b/>
          <w:bCs/>
          <w:lang w:val="es-ES"/>
        </w:rPr>
        <w:t>RI</w:t>
      </w:r>
      <w:r w:rsidR="00363533" w:rsidRPr="00987D94">
        <w:rPr>
          <w:rFonts w:ascii="Bookman Old Style" w:hAnsi="Bookman Old Style" w:cs="Arial"/>
          <w:b/>
          <w:bCs/>
          <w:spacing w:val="-1"/>
          <w:lang w:val="es-ES"/>
        </w:rPr>
        <w:t>P</w:t>
      </w:r>
      <w:r w:rsidR="00363533" w:rsidRPr="00987D94">
        <w:rPr>
          <w:rFonts w:ascii="Bookman Old Style" w:hAnsi="Bookman Old Style" w:cs="Arial"/>
          <w:b/>
          <w:bCs/>
          <w:lang w:val="es-ES"/>
        </w:rPr>
        <w:t>CI</w:t>
      </w:r>
      <w:r w:rsidR="00363533" w:rsidRPr="00987D94">
        <w:rPr>
          <w:rFonts w:ascii="Bookman Old Style" w:hAnsi="Bookman Old Style" w:cs="Arial"/>
          <w:b/>
          <w:bCs/>
          <w:spacing w:val="1"/>
          <w:lang w:val="es-ES"/>
        </w:rPr>
        <w:t>Ó</w:t>
      </w:r>
      <w:r w:rsidR="00363533" w:rsidRPr="00987D94">
        <w:rPr>
          <w:rFonts w:ascii="Bookman Old Style" w:hAnsi="Bookman Old Style" w:cs="Arial"/>
          <w:b/>
          <w:bCs/>
          <w:lang w:val="es-ES"/>
        </w:rPr>
        <w:t>N</w:t>
      </w:r>
      <w:r w:rsidR="00363533" w:rsidRPr="00987D94">
        <w:rPr>
          <w:rFonts w:ascii="Bookman Old Style" w:hAnsi="Bookman Old Style" w:cs="Arial"/>
          <w:b/>
          <w:bCs/>
          <w:spacing w:val="3"/>
          <w:lang w:val="es-ES"/>
        </w:rPr>
        <w:t xml:space="preserve"> </w:t>
      </w:r>
      <w:r w:rsidR="00363533" w:rsidRPr="00987D94">
        <w:rPr>
          <w:rFonts w:ascii="Bookman Old Style" w:hAnsi="Bookman Old Style" w:cs="Arial"/>
          <w:b/>
          <w:bCs/>
          <w:spacing w:val="2"/>
          <w:lang w:val="es-ES"/>
        </w:rPr>
        <w:t>D</w:t>
      </w:r>
      <w:r w:rsidR="00363533" w:rsidRPr="00987D94">
        <w:rPr>
          <w:rFonts w:ascii="Bookman Old Style" w:hAnsi="Bookman Old Style" w:cs="Arial"/>
          <w:b/>
          <w:bCs/>
          <w:lang w:val="es-ES"/>
        </w:rPr>
        <w:t>E</w:t>
      </w:r>
      <w:r w:rsidR="00363533" w:rsidRPr="00987D94">
        <w:rPr>
          <w:rFonts w:ascii="Bookman Old Style" w:hAnsi="Bookman Old Style" w:cs="Arial"/>
          <w:b/>
          <w:bCs/>
          <w:spacing w:val="1"/>
          <w:lang w:val="es-ES"/>
        </w:rPr>
        <w:t xml:space="preserve"> </w:t>
      </w:r>
      <w:r w:rsidR="00363533" w:rsidRPr="00987D94">
        <w:rPr>
          <w:rFonts w:ascii="Bookman Old Style" w:hAnsi="Bookman Old Style" w:cs="Arial"/>
          <w:b/>
          <w:bCs/>
          <w:spacing w:val="3"/>
          <w:lang w:val="es-ES"/>
        </w:rPr>
        <w:t>L</w:t>
      </w:r>
      <w:r w:rsidR="00363533" w:rsidRPr="00987D94">
        <w:rPr>
          <w:rFonts w:ascii="Bookman Old Style" w:hAnsi="Bookman Old Style" w:cs="Arial"/>
          <w:b/>
          <w:bCs/>
          <w:lang w:val="es-ES"/>
        </w:rPr>
        <w:t>A</w:t>
      </w:r>
      <w:r w:rsidR="00363533" w:rsidRPr="00987D94">
        <w:rPr>
          <w:rFonts w:ascii="Bookman Old Style" w:hAnsi="Bookman Old Style" w:cs="Arial"/>
          <w:b/>
          <w:bCs/>
          <w:spacing w:val="3"/>
          <w:lang w:val="es-ES"/>
        </w:rPr>
        <w:t xml:space="preserve"> </w:t>
      </w:r>
      <w:r w:rsidR="00363533" w:rsidRPr="00987D94">
        <w:rPr>
          <w:rFonts w:ascii="Bookman Old Style" w:hAnsi="Bookman Old Style" w:cs="Arial"/>
          <w:b/>
          <w:bCs/>
          <w:spacing w:val="-5"/>
          <w:lang w:val="es-ES"/>
        </w:rPr>
        <w:t>A</w:t>
      </w:r>
      <w:r w:rsidR="00363533" w:rsidRPr="00987D94">
        <w:rPr>
          <w:rFonts w:ascii="Bookman Old Style" w:hAnsi="Bookman Old Style" w:cs="Arial"/>
          <w:b/>
          <w:bCs/>
          <w:lang w:val="es-ES"/>
        </w:rPr>
        <w:t>CCI</w:t>
      </w:r>
      <w:r w:rsidR="00363533" w:rsidRPr="00987D94">
        <w:rPr>
          <w:rFonts w:ascii="Bookman Old Style" w:hAnsi="Bookman Old Style" w:cs="Arial"/>
          <w:b/>
          <w:bCs/>
          <w:spacing w:val="3"/>
          <w:lang w:val="es-ES"/>
        </w:rPr>
        <w:t>Ó</w:t>
      </w:r>
      <w:r w:rsidR="00363533" w:rsidRPr="00987D94">
        <w:rPr>
          <w:rFonts w:ascii="Bookman Old Style" w:hAnsi="Bookman Old Style" w:cs="Arial"/>
          <w:b/>
          <w:bCs/>
          <w:lang w:val="es-ES"/>
        </w:rPr>
        <w:t>N</w:t>
      </w:r>
      <w:r w:rsidR="00363533" w:rsidRPr="00987D94">
        <w:rPr>
          <w:rFonts w:ascii="Bookman Old Style" w:hAnsi="Bookman Old Style" w:cs="Arial"/>
          <w:b/>
          <w:bCs/>
          <w:spacing w:val="2"/>
          <w:lang w:val="es-ES"/>
        </w:rPr>
        <w:t xml:space="preserve"> </w:t>
      </w:r>
      <w:r w:rsidR="00363533" w:rsidRPr="00987D94">
        <w:rPr>
          <w:rFonts w:ascii="Bookman Old Style" w:hAnsi="Bookman Old Style" w:cs="Arial"/>
          <w:b/>
          <w:bCs/>
          <w:lang w:val="es-ES"/>
        </w:rPr>
        <w:t>DI</w:t>
      </w:r>
      <w:r w:rsidR="00363533" w:rsidRPr="00987D94">
        <w:rPr>
          <w:rFonts w:ascii="Bookman Old Style" w:hAnsi="Bookman Old Style" w:cs="Arial"/>
          <w:b/>
          <w:bCs/>
          <w:spacing w:val="-1"/>
          <w:lang w:val="es-ES"/>
        </w:rPr>
        <w:t>S</w:t>
      </w:r>
      <w:r w:rsidR="00363533" w:rsidRPr="00987D94">
        <w:rPr>
          <w:rFonts w:ascii="Bookman Old Style" w:hAnsi="Bookman Old Style" w:cs="Arial"/>
          <w:b/>
          <w:bCs/>
          <w:lang w:val="es-ES"/>
        </w:rPr>
        <w:t>C</w:t>
      </w:r>
      <w:r w:rsidR="00363533" w:rsidRPr="00987D94">
        <w:rPr>
          <w:rFonts w:ascii="Bookman Old Style" w:hAnsi="Bookman Old Style" w:cs="Arial"/>
          <w:b/>
          <w:bCs/>
          <w:spacing w:val="2"/>
          <w:lang w:val="es-ES"/>
        </w:rPr>
        <w:t>I</w:t>
      </w:r>
      <w:r w:rsidR="00363533" w:rsidRPr="00987D94">
        <w:rPr>
          <w:rFonts w:ascii="Bookman Old Style" w:hAnsi="Bookman Old Style" w:cs="Arial"/>
          <w:b/>
          <w:bCs/>
          <w:spacing w:val="-1"/>
          <w:lang w:val="es-ES"/>
        </w:rPr>
        <w:t>P</w:t>
      </w:r>
      <w:r w:rsidR="00363533" w:rsidRPr="00987D94">
        <w:rPr>
          <w:rFonts w:ascii="Bookman Old Style" w:hAnsi="Bookman Old Style" w:cs="Arial"/>
          <w:b/>
          <w:bCs/>
          <w:lang w:val="es-ES"/>
        </w:rPr>
        <w:t>LI</w:t>
      </w:r>
      <w:r w:rsidR="00363533" w:rsidRPr="00987D94">
        <w:rPr>
          <w:rFonts w:ascii="Bookman Old Style" w:hAnsi="Bookman Old Style" w:cs="Arial"/>
          <w:b/>
          <w:bCs/>
          <w:spacing w:val="5"/>
          <w:lang w:val="es-ES"/>
        </w:rPr>
        <w:t>N</w:t>
      </w:r>
      <w:r w:rsidR="00363533" w:rsidRPr="00987D94">
        <w:rPr>
          <w:rFonts w:ascii="Bookman Old Style" w:hAnsi="Bookman Old Style" w:cs="Arial"/>
          <w:b/>
          <w:bCs/>
          <w:spacing w:val="-5"/>
          <w:lang w:val="es-ES"/>
        </w:rPr>
        <w:t>A</w:t>
      </w:r>
      <w:r w:rsidR="00363533" w:rsidRPr="00987D94">
        <w:rPr>
          <w:rFonts w:ascii="Bookman Old Style" w:hAnsi="Bookman Old Style" w:cs="Arial"/>
          <w:b/>
          <w:bCs/>
          <w:lang w:val="es-ES"/>
        </w:rPr>
        <w:t>R</w:t>
      </w:r>
      <w:r w:rsidR="00363533" w:rsidRPr="00987D94">
        <w:rPr>
          <w:rFonts w:ascii="Bookman Old Style" w:hAnsi="Bookman Old Style" w:cs="Arial"/>
          <w:b/>
          <w:bCs/>
          <w:spacing w:val="5"/>
          <w:lang w:val="es-ES"/>
        </w:rPr>
        <w:t>I</w:t>
      </w:r>
      <w:r w:rsidR="00363533" w:rsidRPr="00987D94">
        <w:rPr>
          <w:rFonts w:ascii="Bookman Old Style" w:hAnsi="Bookman Old Style" w:cs="Arial"/>
          <w:b/>
          <w:bCs/>
          <w:spacing w:val="-1"/>
          <w:lang w:val="es-ES"/>
        </w:rPr>
        <w:t>A</w:t>
      </w:r>
      <w:r w:rsidR="00363533" w:rsidRPr="00987D94">
        <w:rPr>
          <w:rFonts w:ascii="Bookman Old Style" w:hAnsi="Bookman Old Style" w:cs="Arial"/>
          <w:lang w:val="es-ES"/>
        </w:rPr>
        <w:t>:</w:t>
      </w:r>
      <w:r w:rsidR="00363533" w:rsidRPr="00987D94">
        <w:rPr>
          <w:rFonts w:ascii="Bookman Old Style" w:hAnsi="Bookman Old Style" w:cs="Arial"/>
          <w:spacing w:val="4"/>
          <w:lang w:val="es-ES"/>
        </w:rPr>
        <w:t xml:space="preserve"> </w:t>
      </w:r>
      <w:r w:rsidR="00363533" w:rsidRPr="00987D94">
        <w:rPr>
          <w:rFonts w:ascii="Bookman Old Style" w:hAnsi="Bookman Old Style" w:cs="Arial"/>
          <w:lang w:val="es-ES"/>
        </w:rPr>
        <w:t>La</w:t>
      </w:r>
      <w:r w:rsidR="00363533" w:rsidRPr="00987D94">
        <w:rPr>
          <w:rFonts w:ascii="Bookman Old Style" w:hAnsi="Bookman Old Style" w:cs="Arial"/>
          <w:spacing w:val="1"/>
          <w:lang w:val="es-ES"/>
        </w:rPr>
        <w:t xml:space="preserve"> </w:t>
      </w:r>
      <w:r w:rsidR="00363533" w:rsidRPr="00987D94">
        <w:rPr>
          <w:rFonts w:ascii="Bookman Old Style" w:hAnsi="Bookman Old Style" w:cs="Arial"/>
          <w:lang w:val="es-ES"/>
        </w:rPr>
        <w:t>a</w:t>
      </w:r>
      <w:r w:rsidR="00363533" w:rsidRPr="00987D94">
        <w:rPr>
          <w:rFonts w:ascii="Bookman Old Style" w:hAnsi="Bookman Old Style" w:cs="Arial"/>
          <w:spacing w:val="1"/>
          <w:lang w:val="es-ES"/>
        </w:rPr>
        <w:t>cc</w:t>
      </w:r>
      <w:r w:rsidR="00363533" w:rsidRPr="00987D94">
        <w:rPr>
          <w:rFonts w:ascii="Bookman Old Style" w:hAnsi="Bookman Old Style" w:cs="Arial"/>
          <w:spacing w:val="-1"/>
          <w:lang w:val="es-ES"/>
        </w:rPr>
        <w:t>i</w:t>
      </w:r>
      <w:r w:rsidR="00363533" w:rsidRPr="00987D94">
        <w:rPr>
          <w:rFonts w:ascii="Bookman Old Style" w:hAnsi="Bookman Old Style" w:cs="Arial"/>
          <w:lang w:val="es-ES"/>
        </w:rPr>
        <w:t>ón</w:t>
      </w:r>
      <w:r w:rsidR="00363533" w:rsidRPr="00987D94">
        <w:rPr>
          <w:rFonts w:ascii="Bookman Old Style" w:hAnsi="Bookman Old Style" w:cs="Arial"/>
          <w:spacing w:val="2"/>
          <w:lang w:val="es-ES"/>
        </w:rPr>
        <w:t xml:space="preserve"> </w:t>
      </w:r>
      <w:r w:rsidR="00363533" w:rsidRPr="00987D94">
        <w:rPr>
          <w:rFonts w:ascii="Bookman Old Style" w:hAnsi="Bookman Old Style" w:cs="Arial"/>
          <w:lang w:val="es-ES"/>
        </w:rPr>
        <w:t>pre</w:t>
      </w:r>
      <w:r w:rsidR="00363533" w:rsidRPr="00987D94">
        <w:rPr>
          <w:rFonts w:ascii="Bookman Old Style" w:hAnsi="Bookman Old Style" w:cs="Arial"/>
          <w:spacing w:val="1"/>
          <w:lang w:val="es-ES"/>
        </w:rPr>
        <w:t>scr</w:t>
      </w:r>
      <w:r w:rsidR="00363533" w:rsidRPr="00987D94">
        <w:rPr>
          <w:rFonts w:ascii="Bookman Old Style" w:hAnsi="Bookman Old Style" w:cs="Arial"/>
          <w:spacing w:val="-1"/>
          <w:lang w:val="es-ES"/>
        </w:rPr>
        <w:t>i</w:t>
      </w:r>
      <w:r w:rsidR="00363533" w:rsidRPr="00987D94">
        <w:rPr>
          <w:rFonts w:ascii="Bookman Old Style" w:hAnsi="Bookman Old Style" w:cs="Arial"/>
          <w:lang w:val="es-ES"/>
        </w:rPr>
        <w:t>be en</w:t>
      </w:r>
      <w:r w:rsidR="00363533" w:rsidRPr="00987D94">
        <w:rPr>
          <w:rFonts w:ascii="Bookman Old Style" w:hAnsi="Bookman Old Style" w:cs="Arial"/>
          <w:spacing w:val="1"/>
          <w:lang w:val="es-ES"/>
        </w:rPr>
        <w:t xml:space="preserve"> </w:t>
      </w:r>
      <w:r w:rsidR="00363533" w:rsidRPr="00987D94">
        <w:rPr>
          <w:rFonts w:ascii="Bookman Old Style" w:hAnsi="Bookman Old Style" w:cs="Arial"/>
          <w:lang w:val="es-ES"/>
        </w:rPr>
        <w:t>tres</w:t>
      </w:r>
      <w:r w:rsidR="00363533" w:rsidRPr="00987D94">
        <w:rPr>
          <w:rFonts w:ascii="Bookman Old Style" w:hAnsi="Bookman Old Style" w:cs="Arial"/>
          <w:spacing w:val="1"/>
          <w:lang w:val="es-ES"/>
        </w:rPr>
        <w:t xml:space="preserve"> (</w:t>
      </w:r>
      <w:r w:rsidR="00363533" w:rsidRPr="00987D94">
        <w:rPr>
          <w:rFonts w:ascii="Bookman Old Style" w:hAnsi="Bookman Old Style" w:cs="Arial"/>
          <w:lang w:val="es-ES"/>
        </w:rPr>
        <w:t>3)</w:t>
      </w:r>
      <w:r w:rsidR="00363533" w:rsidRPr="00987D94">
        <w:rPr>
          <w:rFonts w:ascii="Bookman Old Style" w:hAnsi="Bookman Old Style" w:cs="Arial"/>
          <w:spacing w:val="3"/>
          <w:lang w:val="es-ES"/>
        </w:rPr>
        <w:t xml:space="preserve"> </w:t>
      </w:r>
      <w:r w:rsidR="00363533" w:rsidRPr="00987D94">
        <w:rPr>
          <w:rFonts w:ascii="Bookman Old Style" w:hAnsi="Bookman Old Style" w:cs="Arial"/>
          <w:lang w:val="es-ES"/>
        </w:rPr>
        <w:t>a</w:t>
      </w:r>
      <w:r w:rsidR="00363533" w:rsidRPr="00987D94">
        <w:rPr>
          <w:rFonts w:ascii="Bookman Old Style" w:hAnsi="Bookman Old Style" w:cs="Arial"/>
          <w:spacing w:val="-1"/>
          <w:lang w:val="es-ES"/>
        </w:rPr>
        <w:t>ñ</w:t>
      </w:r>
      <w:r w:rsidR="00363533" w:rsidRPr="00987D94">
        <w:rPr>
          <w:rFonts w:ascii="Bookman Old Style" w:hAnsi="Bookman Old Style" w:cs="Arial"/>
          <w:lang w:val="es-ES"/>
        </w:rPr>
        <w:t>o</w:t>
      </w:r>
      <w:r w:rsidR="00363533" w:rsidRPr="00987D94">
        <w:rPr>
          <w:rFonts w:ascii="Bookman Old Style" w:hAnsi="Bookman Old Style" w:cs="Arial"/>
          <w:spacing w:val="1"/>
          <w:lang w:val="es-ES"/>
        </w:rPr>
        <w:t>s</w:t>
      </w:r>
      <w:r w:rsidR="00363533" w:rsidRPr="00987D94">
        <w:rPr>
          <w:rFonts w:ascii="Bookman Old Style" w:hAnsi="Bookman Old Style" w:cs="Arial"/>
          <w:lang w:val="es-ES"/>
        </w:rPr>
        <w:t xml:space="preserve">, </w:t>
      </w:r>
      <w:r w:rsidR="00363533" w:rsidRPr="00987D94">
        <w:rPr>
          <w:rFonts w:ascii="Bookman Old Style" w:hAnsi="Bookman Old Style" w:cs="Arial"/>
          <w:spacing w:val="1"/>
          <w:lang w:val="es-ES"/>
        </w:rPr>
        <w:t>c</w:t>
      </w:r>
      <w:r w:rsidR="00363533" w:rsidRPr="00987D94">
        <w:rPr>
          <w:rFonts w:ascii="Bookman Old Style" w:hAnsi="Bookman Old Style" w:cs="Arial"/>
          <w:lang w:val="es-ES"/>
        </w:rPr>
        <w:t>o</w:t>
      </w:r>
      <w:r w:rsidR="00363533" w:rsidRPr="00987D94">
        <w:rPr>
          <w:rFonts w:ascii="Bookman Old Style" w:hAnsi="Bookman Old Style" w:cs="Arial"/>
          <w:spacing w:val="-1"/>
          <w:lang w:val="es-ES"/>
        </w:rPr>
        <w:t>n</w:t>
      </w:r>
      <w:r w:rsidR="00363533" w:rsidRPr="00987D94">
        <w:rPr>
          <w:rFonts w:ascii="Bookman Old Style" w:hAnsi="Bookman Old Style" w:cs="Arial"/>
          <w:lang w:val="es-ES"/>
        </w:rPr>
        <w:t>ta</w:t>
      </w:r>
      <w:r w:rsidR="00363533" w:rsidRPr="00987D94">
        <w:rPr>
          <w:rFonts w:ascii="Bookman Old Style" w:hAnsi="Bookman Old Style" w:cs="Arial"/>
          <w:spacing w:val="1"/>
          <w:lang w:val="es-ES"/>
        </w:rPr>
        <w:t>d</w:t>
      </w:r>
      <w:r w:rsidR="00363533" w:rsidRPr="00987D94">
        <w:rPr>
          <w:rFonts w:ascii="Bookman Old Style" w:hAnsi="Bookman Old Style" w:cs="Arial"/>
          <w:lang w:val="es-ES"/>
        </w:rPr>
        <w:t>os</w:t>
      </w:r>
      <w:r w:rsidR="00363533" w:rsidRPr="00987D94">
        <w:rPr>
          <w:rFonts w:ascii="Bookman Old Style" w:hAnsi="Bookman Old Style" w:cs="Arial"/>
          <w:spacing w:val="24"/>
          <w:lang w:val="es-ES"/>
        </w:rPr>
        <w:t xml:space="preserve"> </w:t>
      </w:r>
      <w:r w:rsidR="00363533" w:rsidRPr="00987D94">
        <w:rPr>
          <w:rFonts w:ascii="Bookman Old Style" w:hAnsi="Bookman Old Style" w:cs="Arial"/>
          <w:lang w:val="es-ES"/>
        </w:rPr>
        <w:t>d</w:t>
      </w:r>
      <w:r w:rsidR="00363533" w:rsidRPr="00987D94">
        <w:rPr>
          <w:rFonts w:ascii="Bookman Old Style" w:hAnsi="Bookman Old Style" w:cs="Arial"/>
          <w:spacing w:val="-1"/>
          <w:lang w:val="es-ES"/>
        </w:rPr>
        <w:t>e</w:t>
      </w:r>
      <w:r w:rsidR="00363533" w:rsidRPr="00987D94">
        <w:rPr>
          <w:rFonts w:ascii="Bookman Old Style" w:hAnsi="Bookman Old Style" w:cs="Arial"/>
          <w:spacing w:val="1"/>
          <w:lang w:val="es-ES"/>
        </w:rPr>
        <w:t>s</w:t>
      </w:r>
      <w:r w:rsidR="00363533" w:rsidRPr="00987D94">
        <w:rPr>
          <w:rFonts w:ascii="Bookman Old Style" w:hAnsi="Bookman Old Style" w:cs="Arial"/>
          <w:spacing w:val="2"/>
          <w:lang w:val="es-ES"/>
        </w:rPr>
        <w:t>d</w:t>
      </w:r>
      <w:r w:rsidR="00363533" w:rsidRPr="00987D94">
        <w:rPr>
          <w:rFonts w:ascii="Bookman Old Style" w:hAnsi="Bookman Old Style" w:cs="Arial"/>
          <w:lang w:val="es-ES"/>
        </w:rPr>
        <w:t>e</w:t>
      </w:r>
      <w:r w:rsidR="00363533" w:rsidRPr="00987D94">
        <w:rPr>
          <w:rFonts w:ascii="Bookman Old Style" w:hAnsi="Bookman Old Style" w:cs="Arial"/>
          <w:spacing w:val="25"/>
          <w:lang w:val="es-ES"/>
        </w:rPr>
        <w:t xml:space="preserve"> </w:t>
      </w:r>
      <w:r w:rsidR="00E26030" w:rsidRPr="00987D94">
        <w:rPr>
          <w:rFonts w:ascii="Bookman Old Style" w:hAnsi="Bookman Old Style" w:cs="Arial"/>
          <w:lang w:val="es-ES"/>
        </w:rPr>
        <w:t>la imposición de</w:t>
      </w:r>
      <w:r w:rsidR="00363533" w:rsidRPr="00987D94">
        <w:rPr>
          <w:rFonts w:ascii="Bookman Old Style" w:hAnsi="Bookman Old Style" w:cs="Arial"/>
          <w:spacing w:val="25"/>
          <w:lang w:val="es-ES"/>
        </w:rPr>
        <w:t xml:space="preserve"> </w:t>
      </w:r>
      <w:r w:rsidR="00E26030" w:rsidRPr="00987D94">
        <w:rPr>
          <w:rFonts w:ascii="Bookman Old Style" w:hAnsi="Bookman Old Style" w:cs="Arial"/>
          <w:spacing w:val="1"/>
          <w:lang w:val="es-ES"/>
        </w:rPr>
        <w:t>la san</w:t>
      </w:r>
      <w:r w:rsidR="00363533" w:rsidRPr="00987D94">
        <w:rPr>
          <w:rFonts w:ascii="Bookman Old Style" w:hAnsi="Bookman Old Style" w:cs="Arial"/>
          <w:spacing w:val="1"/>
          <w:lang w:val="es-ES"/>
        </w:rPr>
        <w:t>c</w:t>
      </w:r>
      <w:r w:rsidR="00363533" w:rsidRPr="00987D94">
        <w:rPr>
          <w:rFonts w:ascii="Bookman Old Style" w:hAnsi="Bookman Old Style" w:cs="Arial"/>
          <w:spacing w:val="-1"/>
          <w:lang w:val="es-ES"/>
        </w:rPr>
        <w:t>i</w:t>
      </w:r>
      <w:r w:rsidR="00363533" w:rsidRPr="00987D94">
        <w:rPr>
          <w:rFonts w:ascii="Bookman Old Style" w:hAnsi="Bookman Old Style" w:cs="Arial"/>
          <w:lang w:val="es-ES"/>
        </w:rPr>
        <w:t>ó</w:t>
      </w:r>
      <w:r w:rsidR="00363533" w:rsidRPr="00987D94">
        <w:rPr>
          <w:rFonts w:ascii="Bookman Old Style" w:hAnsi="Bookman Old Style" w:cs="Arial"/>
          <w:spacing w:val="-1"/>
          <w:lang w:val="es-ES"/>
        </w:rPr>
        <w:t>n</w:t>
      </w:r>
      <w:r w:rsidR="00E26030" w:rsidRPr="00987D94">
        <w:rPr>
          <w:rFonts w:ascii="Bookman Old Style" w:hAnsi="Bookman Old Style" w:cs="Arial"/>
          <w:lang w:val="es-ES"/>
        </w:rPr>
        <w:t>.</w:t>
      </w:r>
    </w:p>
    <w:p w14:paraId="489AFB32" w14:textId="26AAF5DC" w:rsidR="00363533" w:rsidRPr="00987D94" w:rsidRDefault="00B050D0" w:rsidP="005F6A60">
      <w:pPr>
        <w:spacing w:before="120" w:after="120" w:line="240" w:lineRule="auto"/>
        <w:ind w:left="142"/>
        <w:jc w:val="both"/>
        <w:rPr>
          <w:rFonts w:ascii="Bookman Old Style" w:hAnsi="Bookman Old Style" w:cs="Arial"/>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363533" w:rsidRPr="00987D94">
        <w:rPr>
          <w:rFonts w:ascii="Bookman Old Style" w:hAnsi="Bookman Old Style" w:cs="Arial"/>
          <w:b/>
          <w:bCs/>
          <w:spacing w:val="5"/>
          <w:lang w:val="es-ES"/>
        </w:rPr>
        <w:t>C</w:t>
      </w:r>
      <w:r w:rsidR="00363533" w:rsidRPr="00987D94">
        <w:rPr>
          <w:rFonts w:ascii="Bookman Old Style" w:hAnsi="Bookman Old Style" w:cs="Arial"/>
          <w:b/>
          <w:bCs/>
          <w:spacing w:val="-7"/>
          <w:lang w:val="es-ES"/>
        </w:rPr>
        <w:t>A</w:t>
      </w:r>
      <w:r w:rsidR="00363533" w:rsidRPr="00987D94">
        <w:rPr>
          <w:rFonts w:ascii="Bookman Old Style" w:hAnsi="Bookman Old Style" w:cs="Arial"/>
          <w:b/>
          <w:bCs/>
          <w:spacing w:val="7"/>
          <w:lang w:val="es-ES"/>
        </w:rPr>
        <w:t>M</w:t>
      </w:r>
      <w:r w:rsidR="00363533" w:rsidRPr="00987D94">
        <w:rPr>
          <w:rFonts w:ascii="Bookman Old Style" w:hAnsi="Bookman Old Style" w:cs="Arial"/>
          <w:b/>
          <w:bCs/>
          <w:spacing w:val="-1"/>
          <w:lang w:val="es-ES"/>
        </w:rPr>
        <w:t>P</w:t>
      </w:r>
      <w:r w:rsidR="00363533" w:rsidRPr="00987D94">
        <w:rPr>
          <w:rFonts w:ascii="Bookman Old Style" w:hAnsi="Bookman Old Style" w:cs="Arial"/>
          <w:b/>
          <w:bCs/>
          <w:lang w:val="es-ES"/>
        </w:rPr>
        <w:t>O</w:t>
      </w:r>
      <w:r w:rsidR="00363533" w:rsidRPr="00987D94">
        <w:rPr>
          <w:rFonts w:ascii="Bookman Old Style" w:hAnsi="Bookman Old Style" w:cs="Arial"/>
          <w:b/>
          <w:bCs/>
          <w:spacing w:val="5"/>
          <w:lang w:val="es-ES"/>
        </w:rPr>
        <w:t xml:space="preserve"> </w:t>
      </w:r>
      <w:r w:rsidR="00363533" w:rsidRPr="00987D94">
        <w:rPr>
          <w:rFonts w:ascii="Bookman Old Style" w:hAnsi="Bookman Old Style" w:cs="Arial"/>
          <w:b/>
          <w:bCs/>
          <w:lang w:val="es-ES"/>
        </w:rPr>
        <w:t>DE</w:t>
      </w:r>
      <w:r w:rsidR="00363533" w:rsidRPr="00987D94">
        <w:rPr>
          <w:rFonts w:ascii="Bookman Old Style" w:hAnsi="Bookman Old Style" w:cs="Arial"/>
          <w:b/>
          <w:bCs/>
          <w:spacing w:val="5"/>
          <w:lang w:val="es-ES"/>
        </w:rPr>
        <w:t xml:space="preserve"> </w:t>
      </w:r>
      <w:r w:rsidR="00363533" w:rsidRPr="00987D94">
        <w:rPr>
          <w:rFonts w:ascii="Bookman Old Style" w:hAnsi="Bookman Old Style" w:cs="Arial"/>
          <w:b/>
          <w:bCs/>
          <w:spacing w:val="-5"/>
          <w:lang w:val="es-ES"/>
        </w:rPr>
        <w:t>A</w:t>
      </w:r>
      <w:r w:rsidR="00363533" w:rsidRPr="00987D94">
        <w:rPr>
          <w:rFonts w:ascii="Bookman Old Style" w:hAnsi="Bookman Old Style" w:cs="Arial"/>
          <w:b/>
          <w:bCs/>
          <w:spacing w:val="1"/>
          <w:lang w:val="es-ES"/>
        </w:rPr>
        <w:t>P</w:t>
      </w:r>
      <w:r w:rsidR="00363533" w:rsidRPr="00987D94">
        <w:rPr>
          <w:rFonts w:ascii="Bookman Old Style" w:hAnsi="Bookman Old Style" w:cs="Arial"/>
          <w:b/>
          <w:bCs/>
          <w:lang w:val="es-ES"/>
        </w:rPr>
        <w:t>LI</w:t>
      </w:r>
      <w:r w:rsidR="00363533" w:rsidRPr="00987D94">
        <w:rPr>
          <w:rFonts w:ascii="Bookman Old Style" w:hAnsi="Bookman Old Style" w:cs="Arial"/>
          <w:b/>
          <w:bCs/>
          <w:spacing w:val="5"/>
          <w:lang w:val="es-ES"/>
        </w:rPr>
        <w:t>C</w:t>
      </w:r>
      <w:r w:rsidR="00363533" w:rsidRPr="00987D94">
        <w:rPr>
          <w:rFonts w:ascii="Bookman Old Style" w:hAnsi="Bookman Old Style" w:cs="Arial"/>
          <w:b/>
          <w:bCs/>
          <w:spacing w:val="-5"/>
          <w:lang w:val="es-ES"/>
        </w:rPr>
        <w:t>A</w:t>
      </w:r>
      <w:r w:rsidR="00363533" w:rsidRPr="00987D94">
        <w:rPr>
          <w:rFonts w:ascii="Bookman Old Style" w:hAnsi="Bookman Old Style" w:cs="Arial"/>
          <w:b/>
          <w:bCs/>
          <w:spacing w:val="2"/>
          <w:lang w:val="es-ES"/>
        </w:rPr>
        <w:t>C</w:t>
      </w:r>
      <w:r w:rsidR="00363533" w:rsidRPr="00987D94">
        <w:rPr>
          <w:rFonts w:ascii="Bookman Old Style" w:hAnsi="Bookman Old Style" w:cs="Arial"/>
          <w:b/>
          <w:bCs/>
          <w:lang w:val="es-ES"/>
        </w:rPr>
        <w:t>I</w:t>
      </w:r>
      <w:r w:rsidR="00363533" w:rsidRPr="00987D94">
        <w:rPr>
          <w:rFonts w:ascii="Bookman Old Style" w:hAnsi="Bookman Old Style" w:cs="Arial"/>
          <w:b/>
          <w:bCs/>
          <w:spacing w:val="1"/>
          <w:lang w:val="es-ES"/>
        </w:rPr>
        <w:t>Ó</w:t>
      </w:r>
      <w:r w:rsidR="00363533" w:rsidRPr="00987D94">
        <w:rPr>
          <w:rFonts w:ascii="Bookman Old Style" w:hAnsi="Bookman Old Style" w:cs="Arial"/>
          <w:b/>
          <w:bCs/>
          <w:spacing w:val="3"/>
          <w:lang w:val="es-ES"/>
        </w:rPr>
        <w:t>N</w:t>
      </w:r>
      <w:r w:rsidR="00363533" w:rsidRPr="00987D94">
        <w:rPr>
          <w:rFonts w:ascii="Bookman Old Style" w:hAnsi="Bookman Old Style" w:cs="Arial"/>
          <w:lang w:val="es-ES"/>
        </w:rPr>
        <w:t>.</w:t>
      </w:r>
      <w:r w:rsidR="00363533" w:rsidRPr="00987D94">
        <w:rPr>
          <w:rFonts w:ascii="Bookman Old Style" w:hAnsi="Bookman Old Style" w:cs="Arial"/>
          <w:spacing w:val="2"/>
          <w:lang w:val="es-ES"/>
        </w:rPr>
        <w:t xml:space="preserve"> L</w:t>
      </w:r>
      <w:r w:rsidR="00363533" w:rsidRPr="00987D94">
        <w:rPr>
          <w:rFonts w:ascii="Bookman Old Style" w:hAnsi="Bookman Old Style" w:cs="Arial"/>
          <w:lang w:val="es-ES"/>
        </w:rPr>
        <w:t>as</w:t>
      </w:r>
      <w:r w:rsidR="00363533" w:rsidRPr="00987D94">
        <w:rPr>
          <w:rFonts w:ascii="Bookman Old Style" w:hAnsi="Bookman Old Style" w:cs="Arial"/>
          <w:spacing w:val="3"/>
          <w:lang w:val="es-ES"/>
        </w:rPr>
        <w:t xml:space="preserve"> </w:t>
      </w:r>
      <w:r w:rsidR="00363533" w:rsidRPr="00987D94">
        <w:rPr>
          <w:rFonts w:ascii="Bookman Old Style" w:hAnsi="Bookman Old Style" w:cs="Arial"/>
          <w:spacing w:val="1"/>
          <w:lang w:val="es-ES"/>
        </w:rPr>
        <w:t>c</w:t>
      </w:r>
      <w:r w:rsidR="00363533" w:rsidRPr="00987D94">
        <w:rPr>
          <w:rFonts w:ascii="Bookman Old Style" w:hAnsi="Bookman Old Style" w:cs="Arial"/>
          <w:lang w:val="es-ES"/>
        </w:rPr>
        <w:t>o</w:t>
      </w:r>
      <w:r w:rsidR="00363533" w:rsidRPr="00987D94">
        <w:rPr>
          <w:rFonts w:ascii="Bookman Old Style" w:hAnsi="Bookman Old Style" w:cs="Arial"/>
          <w:spacing w:val="-1"/>
          <w:lang w:val="es-ES"/>
        </w:rPr>
        <w:t>n</w:t>
      </w:r>
      <w:r w:rsidR="00363533" w:rsidRPr="00987D94">
        <w:rPr>
          <w:rFonts w:ascii="Bookman Old Style" w:hAnsi="Bookman Old Style" w:cs="Arial"/>
          <w:lang w:val="es-ES"/>
        </w:rPr>
        <w:t>d</w:t>
      </w:r>
      <w:r w:rsidR="00363533" w:rsidRPr="00987D94">
        <w:rPr>
          <w:rFonts w:ascii="Bookman Old Style" w:hAnsi="Bookman Old Style" w:cs="Arial"/>
          <w:spacing w:val="-1"/>
          <w:lang w:val="es-ES"/>
        </w:rPr>
        <w:t>u</w:t>
      </w:r>
      <w:r w:rsidR="00363533" w:rsidRPr="00987D94">
        <w:rPr>
          <w:rFonts w:ascii="Bookman Old Style" w:hAnsi="Bookman Old Style" w:cs="Arial"/>
          <w:spacing w:val="1"/>
          <w:lang w:val="es-ES"/>
        </w:rPr>
        <w:t>c</w:t>
      </w:r>
      <w:r w:rsidR="00363533" w:rsidRPr="00987D94">
        <w:rPr>
          <w:rFonts w:ascii="Bookman Old Style" w:hAnsi="Bookman Old Style" w:cs="Arial"/>
          <w:lang w:val="es-ES"/>
        </w:rPr>
        <w:t>tas</w:t>
      </w:r>
      <w:r w:rsidR="00363533" w:rsidRPr="00987D94">
        <w:rPr>
          <w:rFonts w:ascii="Bookman Old Style" w:hAnsi="Bookman Old Style" w:cs="Arial"/>
          <w:spacing w:val="2"/>
          <w:lang w:val="es-ES"/>
        </w:rPr>
        <w:t xml:space="preserve"> </w:t>
      </w:r>
      <w:r w:rsidR="00363533" w:rsidRPr="00987D94">
        <w:rPr>
          <w:rFonts w:ascii="Bookman Old Style" w:hAnsi="Bookman Old Style" w:cs="Arial"/>
          <w:spacing w:val="1"/>
          <w:lang w:val="es-ES"/>
        </w:rPr>
        <w:t>c</w:t>
      </w:r>
      <w:r w:rsidR="00363533" w:rsidRPr="00987D94">
        <w:rPr>
          <w:rFonts w:ascii="Bookman Old Style" w:hAnsi="Bookman Old Style" w:cs="Arial"/>
          <w:lang w:val="es-ES"/>
        </w:rPr>
        <w:t>o</w:t>
      </w:r>
      <w:r w:rsidR="00363533" w:rsidRPr="00987D94">
        <w:rPr>
          <w:rFonts w:ascii="Bookman Old Style" w:hAnsi="Bookman Old Style" w:cs="Arial"/>
          <w:spacing w:val="-1"/>
          <w:lang w:val="es-ES"/>
        </w:rPr>
        <w:t>n</w:t>
      </w:r>
      <w:r w:rsidR="00363533" w:rsidRPr="00987D94">
        <w:rPr>
          <w:rFonts w:ascii="Bookman Old Style" w:hAnsi="Bookman Old Style" w:cs="Arial"/>
          <w:spacing w:val="3"/>
          <w:lang w:val="es-ES"/>
        </w:rPr>
        <w:t>s</w:t>
      </w:r>
      <w:r w:rsidR="00363533" w:rsidRPr="00987D94">
        <w:rPr>
          <w:rFonts w:ascii="Bookman Old Style" w:hAnsi="Bookman Old Style" w:cs="Arial"/>
          <w:spacing w:val="-1"/>
          <w:lang w:val="es-ES"/>
        </w:rPr>
        <w:t>i</w:t>
      </w:r>
      <w:r w:rsidR="00363533" w:rsidRPr="00987D94">
        <w:rPr>
          <w:rFonts w:ascii="Bookman Old Style" w:hAnsi="Bookman Old Style" w:cs="Arial"/>
          <w:lang w:val="es-ES"/>
        </w:rPr>
        <w:t>d</w:t>
      </w:r>
      <w:r w:rsidR="00363533" w:rsidRPr="00987D94">
        <w:rPr>
          <w:rFonts w:ascii="Bookman Old Style" w:hAnsi="Bookman Old Style" w:cs="Arial"/>
          <w:spacing w:val="-1"/>
          <w:lang w:val="es-ES"/>
        </w:rPr>
        <w:t>e</w:t>
      </w:r>
      <w:r w:rsidR="00363533" w:rsidRPr="00987D94">
        <w:rPr>
          <w:rFonts w:ascii="Bookman Old Style" w:hAnsi="Bookman Old Style" w:cs="Arial"/>
          <w:spacing w:val="1"/>
          <w:lang w:val="es-ES"/>
        </w:rPr>
        <w:t>r</w:t>
      </w:r>
      <w:r w:rsidR="00363533" w:rsidRPr="00987D94">
        <w:rPr>
          <w:rFonts w:ascii="Bookman Old Style" w:hAnsi="Bookman Old Style" w:cs="Arial"/>
          <w:spacing w:val="2"/>
          <w:lang w:val="es-ES"/>
        </w:rPr>
        <w:t>a</w:t>
      </w:r>
      <w:r w:rsidR="00363533" w:rsidRPr="00987D94">
        <w:rPr>
          <w:rFonts w:ascii="Bookman Old Style" w:hAnsi="Bookman Old Style" w:cs="Arial"/>
          <w:lang w:val="es-ES"/>
        </w:rPr>
        <w:t>d</w:t>
      </w:r>
      <w:r w:rsidR="00363533" w:rsidRPr="00987D94">
        <w:rPr>
          <w:rFonts w:ascii="Bookman Old Style" w:hAnsi="Bookman Old Style" w:cs="Arial"/>
          <w:spacing w:val="-1"/>
          <w:lang w:val="es-ES"/>
        </w:rPr>
        <w:t>a</w:t>
      </w:r>
      <w:r w:rsidR="00363533" w:rsidRPr="00987D94">
        <w:rPr>
          <w:rFonts w:ascii="Bookman Old Style" w:hAnsi="Bookman Old Style" w:cs="Arial"/>
          <w:lang w:val="es-ES"/>
        </w:rPr>
        <w:t>s</w:t>
      </w:r>
      <w:r w:rsidR="00363533" w:rsidRPr="00987D94">
        <w:rPr>
          <w:rFonts w:ascii="Bookman Old Style" w:hAnsi="Bookman Old Style" w:cs="Arial"/>
          <w:spacing w:val="3"/>
          <w:lang w:val="es-ES"/>
        </w:rPr>
        <w:t xml:space="preserve"> </w:t>
      </w:r>
      <w:r w:rsidR="00363533" w:rsidRPr="00987D94">
        <w:rPr>
          <w:rFonts w:ascii="Bookman Old Style" w:hAnsi="Bookman Old Style" w:cs="Arial"/>
          <w:spacing w:val="1"/>
          <w:lang w:val="es-ES"/>
        </w:rPr>
        <w:t>r</w:t>
      </w:r>
      <w:r w:rsidR="00363533" w:rsidRPr="00987D94">
        <w:rPr>
          <w:rFonts w:ascii="Bookman Old Style" w:hAnsi="Bookman Old Style" w:cs="Arial"/>
          <w:spacing w:val="2"/>
          <w:lang w:val="es-ES"/>
        </w:rPr>
        <w:t>e</w:t>
      </w:r>
      <w:r w:rsidR="00363533" w:rsidRPr="00987D94">
        <w:rPr>
          <w:rFonts w:ascii="Bookman Old Style" w:hAnsi="Bookman Old Style" w:cs="Arial"/>
          <w:spacing w:val="-1"/>
          <w:lang w:val="es-ES"/>
        </w:rPr>
        <w:t>l</w:t>
      </w:r>
      <w:r w:rsidR="00363533" w:rsidRPr="00987D94">
        <w:rPr>
          <w:rFonts w:ascii="Bookman Old Style" w:hAnsi="Bookman Old Style" w:cs="Arial"/>
          <w:spacing w:val="2"/>
          <w:lang w:val="es-ES"/>
        </w:rPr>
        <w:t>e</w:t>
      </w:r>
      <w:r w:rsidR="00363533" w:rsidRPr="00987D94">
        <w:rPr>
          <w:rFonts w:ascii="Bookman Old Style" w:hAnsi="Bookman Old Style" w:cs="Arial"/>
          <w:spacing w:val="-1"/>
          <w:lang w:val="es-ES"/>
        </w:rPr>
        <w:t>v</w:t>
      </w:r>
      <w:r w:rsidR="00363533" w:rsidRPr="00987D94">
        <w:rPr>
          <w:rFonts w:ascii="Bookman Old Style" w:hAnsi="Bookman Old Style" w:cs="Arial"/>
          <w:lang w:val="es-ES"/>
        </w:rPr>
        <w:t>a</w:t>
      </w:r>
      <w:r w:rsidR="00363533" w:rsidRPr="00987D94">
        <w:rPr>
          <w:rFonts w:ascii="Bookman Old Style" w:hAnsi="Bookman Old Style" w:cs="Arial"/>
          <w:spacing w:val="1"/>
          <w:lang w:val="es-ES"/>
        </w:rPr>
        <w:t>n</w:t>
      </w:r>
      <w:r w:rsidR="00363533" w:rsidRPr="00987D94">
        <w:rPr>
          <w:rFonts w:ascii="Bookman Old Style" w:hAnsi="Bookman Old Style" w:cs="Arial"/>
          <w:lang w:val="es-ES"/>
        </w:rPr>
        <w:t>tes</w:t>
      </w:r>
      <w:r w:rsidR="00363533" w:rsidRPr="00987D94">
        <w:rPr>
          <w:rFonts w:ascii="Bookman Old Style" w:hAnsi="Bookman Old Style" w:cs="Arial"/>
          <w:spacing w:val="3"/>
          <w:lang w:val="es-ES"/>
        </w:rPr>
        <w:t xml:space="preserve"> </w:t>
      </w:r>
      <w:r w:rsidR="00363533" w:rsidRPr="00987D94">
        <w:rPr>
          <w:rFonts w:ascii="Bookman Old Style" w:hAnsi="Bookman Old Style" w:cs="Arial"/>
          <w:lang w:val="es-ES"/>
        </w:rPr>
        <w:t>p</w:t>
      </w:r>
      <w:r w:rsidR="00363533" w:rsidRPr="00987D94">
        <w:rPr>
          <w:rFonts w:ascii="Bookman Old Style" w:hAnsi="Bookman Old Style" w:cs="Arial"/>
          <w:spacing w:val="-1"/>
          <w:lang w:val="es-ES"/>
        </w:rPr>
        <w:t>a</w:t>
      </w:r>
      <w:r w:rsidR="00363533" w:rsidRPr="00987D94">
        <w:rPr>
          <w:rFonts w:ascii="Bookman Old Style" w:hAnsi="Bookman Old Style" w:cs="Arial"/>
          <w:spacing w:val="3"/>
          <w:lang w:val="es-ES"/>
        </w:rPr>
        <w:t>r</w:t>
      </w:r>
      <w:r w:rsidR="00363533" w:rsidRPr="00987D94">
        <w:rPr>
          <w:rFonts w:ascii="Bookman Old Style" w:hAnsi="Bookman Old Style" w:cs="Arial"/>
          <w:lang w:val="es-ES"/>
        </w:rPr>
        <w:t>a</w:t>
      </w:r>
      <w:r w:rsidR="00363533" w:rsidRPr="00987D94">
        <w:rPr>
          <w:rFonts w:ascii="Bookman Old Style" w:hAnsi="Bookman Old Style" w:cs="Arial"/>
          <w:spacing w:val="2"/>
          <w:lang w:val="es-ES"/>
        </w:rPr>
        <w:t xml:space="preserve"> </w:t>
      </w:r>
      <w:r w:rsidR="00363533" w:rsidRPr="00987D94">
        <w:rPr>
          <w:rFonts w:ascii="Bookman Old Style" w:hAnsi="Bookman Old Style" w:cs="Arial"/>
          <w:spacing w:val="1"/>
          <w:lang w:val="es-ES"/>
        </w:rPr>
        <w:t>l</w:t>
      </w:r>
      <w:r w:rsidR="00363533" w:rsidRPr="00987D94">
        <w:rPr>
          <w:rFonts w:ascii="Bookman Old Style" w:hAnsi="Bookman Old Style" w:cs="Arial"/>
          <w:lang w:val="es-ES"/>
        </w:rPr>
        <w:t>a</w:t>
      </w:r>
      <w:r w:rsidR="00363533" w:rsidRPr="00987D94">
        <w:rPr>
          <w:rFonts w:ascii="Bookman Old Style" w:hAnsi="Bookman Old Style" w:cs="Arial"/>
          <w:spacing w:val="3"/>
          <w:lang w:val="es-ES"/>
        </w:rPr>
        <w:t xml:space="preserve"> </w:t>
      </w:r>
      <w:r w:rsidR="00363533" w:rsidRPr="00987D94">
        <w:rPr>
          <w:rFonts w:ascii="Bookman Old Style" w:hAnsi="Bookman Old Style" w:cs="Arial"/>
          <w:spacing w:val="2"/>
          <w:lang w:val="es-ES"/>
        </w:rPr>
        <w:t>a</w:t>
      </w:r>
      <w:r w:rsidR="00363533" w:rsidRPr="00987D94">
        <w:rPr>
          <w:rFonts w:ascii="Bookman Old Style" w:hAnsi="Bookman Old Style" w:cs="Arial"/>
          <w:lang w:val="es-ES"/>
        </w:rPr>
        <w:t>p</w:t>
      </w:r>
      <w:r w:rsidR="00363533" w:rsidRPr="00987D94">
        <w:rPr>
          <w:rFonts w:ascii="Bookman Old Style" w:hAnsi="Bookman Old Style" w:cs="Arial"/>
          <w:spacing w:val="1"/>
          <w:lang w:val="es-ES"/>
        </w:rPr>
        <w:t>l</w:t>
      </w:r>
      <w:r w:rsidR="00363533" w:rsidRPr="00987D94">
        <w:rPr>
          <w:rFonts w:ascii="Bookman Old Style" w:hAnsi="Bookman Old Style" w:cs="Arial"/>
          <w:spacing w:val="-1"/>
          <w:lang w:val="es-ES"/>
        </w:rPr>
        <w:t>i</w:t>
      </w:r>
      <w:r w:rsidR="00363533" w:rsidRPr="00987D94">
        <w:rPr>
          <w:rFonts w:ascii="Bookman Old Style" w:hAnsi="Bookman Old Style" w:cs="Arial"/>
          <w:spacing w:val="1"/>
          <w:lang w:val="es-ES"/>
        </w:rPr>
        <w:t>c</w:t>
      </w:r>
      <w:r w:rsidR="00363533" w:rsidRPr="00987D94">
        <w:rPr>
          <w:rFonts w:ascii="Bookman Old Style" w:hAnsi="Bookman Old Style" w:cs="Arial"/>
          <w:lang w:val="es-ES"/>
        </w:rPr>
        <w:t>a</w:t>
      </w:r>
      <w:r w:rsidR="00363533" w:rsidRPr="00987D94">
        <w:rPr>
          <w:rFonts w:ascii="Bookman Old Style" w:hAnsi="Bookman Old Style" w:cs="Arial"/>
          <w:spacing w:val="1"/>
          <w:lang w:val="es-ES"/>
        </w:rPr>
        <w:t>c</w:t>
      </w:r>
      <w:r w:rsidR="00363533" w:rsidRPr="00987D94">
        <w:rPr>
          <w:rFonts w:ascii="Bookman Old Style" w:hAnsi="Bookman Old Style" w:cs="Arial"/>
          <w:spacing w:val="-1"/>
          <w:lang w:val="es-ES"/>
        </w:rPr>
        <w:t>i</w:t>
      </w:r>
      <w:r w:rsidR="00363533" w:rsidRPr="00987D94">
        <w:rPr>
          <w:rFonts w:ascii="Bookman Old Style" w:hAnsi="Bookman Old Style" w:cs="Arial"/>
          <w:lang w:val="es-ES"/>
        </w:rPr>
        <w:t>ón</w:t>
      </w:r>
      <w:r w:rsidR="00363533" w:rsidRPr="00987D94">
        <w:rPr>
          <w:rFonts w:ascii="Bookman Old Style" w:hAnsi="Bookman Old Style" w:cs="Arial"/>
          <w:spacing w:val="6"/>
          <w:lang w:val="es-ES"/>
        </w:rPr>
        <w:t xml:space="preserve"> </w:t>
      </w:r>
      <w:r w:rsidR="00363533" w:rsidRPr="00DD54A0">
        <w:rPr>
          <w:rFonts w:ascii="Bookman Old Style" w:hAnsi="Bookman Old Style" w:cs="Arial"/>
          <w:lang w:val="es-ES"/>
        </w:rPr>
        <w:t xml:space="preserve">de </w:t>
      </w:r>
      <w:r w:rsidR="00363533" w:rsidRPr="00DD54A0">
        <w:rPr>
          <w:rFonts w:ascii="Bookman Old Style" w:hAnsi="Bookman Old Style" w:cs="Arial"/>
          <w:spacing w:val="1"/>
          <w:lang w:val="es-ES"/>
        </w:rPr>
        <w:t>l</w:t>
      </w:r>
      <w:r w:rsidR="00363533" w:rsidRPr="00DD54A0">
        <w:rPr>
          <w:rFonts w:ascii="Bookman Old Style" w:hAnsi="Bookman Old Style" w:cs="Arial"/>
          <w:lang w:val="es-ES"/>
        </w:rPr>
        <w:t>as n</w:t>
      </w:r>
      <w:r w:rsidR="00363533" w:rsidRPr="00DD54A0">
        <w:rPr>
          <w:rFonts w:ascii="Bookman Old Style" w:hAnsi="Bookman Old Style" w:cs="Arial"/>
          <w:spacing w:val="-1"/>
          <w:lang w:val="es-ES"/>
        </w:rPr>
        <w:t>o</w:t>
      </w:r>
      <w:r w:rsidR="00363533" w:rsidRPr="00DD54A0">
        <w:rPr>
          <w:rFonts w:ascii="Bookman Old Style" w:hAnsi="Bookman Old Style" w:cs="Arial"/>
          <w:spacing w:val="1"/>
          <w:lang w:val="es-ES"/>
        </w:rPr>
        <w:t>r</w:t>
      </w:r>
      <w:r w:rsidR="00363533" w:rsidRPr="00DD54A0">
        <w:rPr>
          <w:rFonts w:ascii="Bookman Old Style" w:hAnsi="Bookman Old Style" w:cs="Arial"/>
          <w:spacing w:val="4"/>
          <w:lang w:val="es-ES"/>
        </w:rPr>
        <w:t>m</w:t>
      </w:r>
      <w:r w:rsidR="00363533" w:rsidRPr="00DD54A0">
        <w:rPr>
          <w:rFonts w:ascii="Bookman Old Style" w:hAnsi="Bookman Old Style" w:cs="Arial"/>
          <w:lang w:val="es-ES"/>
        </w:rPr>
        <w:t>as</w:t>
      </w:r>
      <w:r w:rsidR="00363533" w:rsidRPr="00DD54A0">
        <w:rPr>
          <w:rFonts w:ascii="Bookman Old Style" w:hAnsi="Bookman Old Style" w:cs="Arial"/>
          <w:spacing w:val="4"/>
          <w:lang w:val="es-ES"/>
        </w:rPr>
        <w:t xml:space="preserve"> </w:t>
      </w:r>
      <w:r w:rsidR="00363533" w:rsidRPr="00DD54A0">
        <w:rPr>
          <w:rFonts w:ascii="Bookman Old Style" w:hAnsi="Bookman Old Style" w:cs="Arial"/>
          <w:lang w:val="es-ES"/>
        </w:rPr>
        <w:t>e</w:t>
      </w:r>
      <w:r w:rsidR="00363533" w:rsidRPr="00DD54A0">
        <w:rPr>
          <w:rFonts w:ascii="Bookman Old Style" w:hAnsi="Bookman Old Style" w:cs="Arial"/>
          <w:spacing w:val="1"/>
          <w:lang w:val="es-ES"/>
        </w:rPr>
        <w:t>s</w:t>
      </w:r>
      <w:r w:rsidR="00363533" w:rsidRPr="00DD54A0">
        <w:rPr>
          <w:rFonts w:ascii="Bookman Old Style" w:hAnsi="Bookman Old Style" w:cs="Arial"/>
          <w:lang w:val="es-ES"/>
        </w:rPr>
        <w:t>ta</w:t>
      </w:r>
      <w:r w:rsidR="00363533" w:rsidRPr="00DD54A0">
        <w:rPr>
          <w:rFonts w:ascii="Bookman Old Style" w:hAnsi="Bookman Old Style" w:cs="Arial"/>
          <w:spacing w:val="-1"/>
          <w:lang w:val="es-ES"/>
        </w:rPr>
        <w:t>bl</w:t>
      </w:r>
      <w:r w:rsidR="00363533" w:rsidRPr="00DD54A0">
        <w:rPr>
          <w:rFonts w:ascii="Bookman Old Style" w:hAnsi="Bookman Old Style" w:cs="Arial"/>
          <w:lang w:val="es-ES"/>
        </w:rPr>
        <w:t>e</w:t>
      </w:r>
      <w:r w:rsidR="00363533" w:rsidRPr="00DD54A0">
        <w:rPr>
          <w:rFonts w:ascii="Bookman Old Style" w:hAnsi="Bookman Old Style" w:cs="Arial"/>
          <w:spacing w:val="1"/>
          <w:lang w:val="es-ES"/>
        </w:rPr>
        <w:t>c</w:t>
      </w:r>
      <w:r w:rsidR="00363533" w:rsidRPr="00DD54A0">
        <w:rPr>
          <w:rFonts w:ascii="Bookman Old Style" w:hAnsi="Bookman Old Style" w:cs="Arial"/>
          <w:spacing w:val="-1"/>
          <w:lang w:val="es-ES"/>
        </w:rPr>
        <w:t>i</w:t>
      </w:r>
      <w:r w:rsidR="00363533" w:rsidRPr="00DD54A0">
        <w:rPr>
          <w:rFonts w:ascii="Bookman Old Style" w:hAnsi="Bookman Old Style" w:cs="Arial"/>
          <w:lang w:val="es-ES"/>
        </w:rPr>
        <w:t>d</w:t>
      </w:r>
      <w:r w:rsidR="00363533" w:rsidRPr="00DD54A0">
        <w:rPr>
          <w:rFonts w:ascii="Bookman Old Style" w:hAnsi="Bookman Old Style" w:cs="Arial"/>
          <w:spacing w:val="-1"/>
          <w:lang w:val="es-ES"/>
        </w:rPr>
        <w:t>a</w:t>
      </w:r>
      <w:r w:rsidR="00363533" w:rsidRPr="00DD54A0">
        <w:rPr>
          <w:rFonts w:ascii="Bookman Old Style" w:hAnsi="Bookman Old Style" w:cs="Arial"/>
          <w:lang w:val="es-ES"/>
        </w:rPr>
        <w:t>s</w:t>
      </w:r>
      <w:r w:rsidR="00363533" w:rsidRPr="00DD54A0">
        <w:rPr>
          <w:rFonts w:ascii="Bookman Old Style" w:hAnsi="Bookman Old Style" w:cs="Arial"/>
          <w:spacing w:val="4"/>
          <w:lang w:val="es-ES"/>
        </w:rPr>
        <w:t xml:space="preserve"> </w:t>
      </w:r>
      <w:r w:rsidR="00363533" w:rsidRPr="00DD54A0">
        <w:rPr>
          <w:rFonts w:ascii="Bookman Old Style" w:hAnsi="Bookman Old Style" w:cs="Arial"/>
          <w:lang w:val="es-ES"/>
        </w:rPr>
        <w:t>en</w:t>
      </w:r>
      <w:r w:rsidR="00363533" w:rsidRPr="00DD54A0">
        <w:rPr>
          <w:rFonts w:ascii="Bookman Old Style" w:hAnsi="Bookman Old Style" w:cs="Arial"/>
          <w:spacing w:val="4"/>
          <w:lang w:val="es-ES"/>
        </w:rPr>
        <w:t xml:space="preserve"> </w:t>
      </w:r>
      <w:r w:rsidR="00363533" w:rsidRPr="00DD54A0">
        <w:rPr>
          <w:rFonts w:ascii="Bookman Old Style" w:hAnsi="Bookman Old Style" w:cs="Arial"/>
          <w:spacing w:val="2"/>
          <w:lang w:val="es-ES"/>
        </w:rPr>
        <w:t>e</w:t>
      </w:r>
      <w:r w:rsidR="00363533" w:rsidRPr="00DD54A0">
        <w:rPr>
          <w:rFonts w:ascii="Bookman Old Style" w:hAnsi="Bookman Old Style" w:cs="Arial"/>
          <w:lang w:val="es-ES"/>
        </w:rPr>
        <w:t>l</w:t>
      </w:r>
      <w:r w:rsidR="00363533" w:rsidRPr="00DD54A0">
        <w:rPr>
          <w:rFonts w:ascii="Bookman Old Style" w:hAnsi="Bookman Old Style" w:cs="Arial"/>
          <w:spacing w:val="4"/>
          <w:lang w:val="es-ES"/>
        </w:rPr>
        <w:t xml:space="preserve"> </w:t>
      </w:r>
      <w:r w:rsidR="00363533" w:rsidRPr="00DD54A0">
        <w:rPr>
          <w:rFonts w:ascii="Bookman Old Style" w:hAnsi="Bookman Old Style" w:cs="Arial"/>
          <w:lang w:val="es-ES"/>
        </w:rPr>
        <w:t>pre</w:t>
      </w:r>
      <w:r w:rsidR="00363533" w:rsidRPr="00DD54A0">
        <w:rPr>
          <w:rFonts w:ascii="Bookman Old Style" w:hAnsi="Bookman Old Style" w:cs="Arial"/>
          <w:spacing w:val="1"/>
          <w:lang w:val="es-ES"/>
        </w:rPr>
        <w:t>s</w:t>
      </w:r>
      <w:r w:rsidR="00363533" w:rsidRPr="00DD54A0">
        <w:rPr>
          <w:rFonts w:ascii="Bookman Old Style" w:hAnsi="Bookman Old Style" w:cs="Arial"/>
          <w:lang w:val="es-ES"/>
        </w:rPr>
        <w:t>e</w:t>
      </w:r>
      <w:r w:rsidR="00363533" w:rsidRPr="00DD54A0">
        <w:rPr>
          <w:rFonts w:ascii="Bookman Old Style" w:hAnsi="Bookman Old Style" w:cs="Arial"/>
          <w:spacing w:val="-1"/>
          <w:lang w:val="es-ES"/>
        </w:rPr>
        <w:t>n</w:t>
      </w:r>
      <w:r w:rsidR="00363533" w:rsidRPr="00DD54A0">
        <w:rPr>
          <w:rFonts w:ascii="Bookman Old Style" w:hAnsi="Bookman Old Style" w:cs="Arial"/>
          <w:lang w:val="es-ES"/>
        </w:rPr>
        <w:t xml:space="preserve">te </w:t>
      </w:r>
      <w:r w:rsidR="00D47364" w:rsidRPr="00DD54A0">
        <w:rPr>
          <w:rFonts w:ascii="Bookman Old Style" w:hAnsi="Bookman Old Style" w:cs="Arial"/>
          <w:spacing w:val="1"/>
          <w:lang w:val="es-ES"/>
        </w:rPr>
        <w:t>c</w:t>
      </w:r>
      <w:r w:rsidR="00D47364" w:rsidRPr="00DD54A0">
        <w:rPr>
          <w:rFonts w:ascii="Bookman Old Style" w:hAnsi="Bookman Old Style" w:cs="Arial"/>
          <w:lang w:val="es-ES"/>
        </w:rPr>
        <w:t>a</w:t>
      </w:r>
      <w:r w:rsidR="00D47364" w:rsidRPr="00DD54A0">
        <w:rPr>
          <w:rFonts w:ascii="Bookman Old Style" w:hAnsi="Bookman Old Style" w:cs="Arial"/>
          <w:spacing w:val="1"/>
          <w:lang w:val="es-ES"/>
        </w:rPr>
        <w:t>p</w:t>
      </w:r>
      <w:r w:rsidR="00D47364" w:rsidRPr="00DD54A0">
        <w:rPr>
          <w:rFonts w:ascii="Bookman Old Style" w:hAnsi="Bookman Old Style" w:cs="Arial"/>
          <w:lang w:val="es-ES"/>
        </w:rPr>
        <w:t>ít</w:t>
      </w:r>
      <w:r w:rsidR="00D47364" w:rsidRPr="00DD54A0">
        <w:rPr>
          <w:rFonts w:ascii="Bookman Old Style" w:hAnsi="Bookman Old Style" w:cs="Arial"/>
          <w:spacing w:val="1"/>
          <w:lang w:val="es-ES"/>
        </w:rPr>
        <w:t>u</w:t>
      </w:r>
      <w:r w:rsidR="00D47364" w:rsidRPr="00DD54A0">
        <w:rPr>
          <w:rFonts w:ascii="Bookman Old Style" w:hAnsi="Bookman Old Style" w:cs="Arial"/>
          <w:spacing w:val="-1"/>
          <w:lang w:val="es-ES"/>
        </w:rPr>
        <w:t>l</w:t>
      </w:r>
      <w:r w:rsidR="00D47364" w:rsidRPr="00DD54A0">
        <w:rPr>
          <w:rFonts w:ascii="Bookman Old Style" w:hAnsi="Bookman Old Style" w:cs="Arial"/>
          <w:lang w:val="es-ES"/>
        </w:rPr>
        <w:t>o</w:t>
      </w:r>
      <w:r w:rsidR="00363533" w:rsidRPr="00DD54A0">
        <w:rPr>
          <w:rFonts w:ascii="Bookman Old Style" w:hAnsi="Bookman Old Style" w:cs="Arial"/>
          <w:spacing w:val="2"/>
          <w:lang w:val="es-ES"/>
        </w:rPr>
        <w:t xml:space="preserve"> </w:t>
      </w:r>
      <w:r w:rsidR="00363533" w:rsidRPr="00DD54A0">
        <w:rPr>
          <w:rFonts w:ascii="Bookman Old Style" w:hAnsi="Bookman Old Style" w:cs="Arial"/>
          <w:spacing w:val="1"/>
          <w:lang w:val="es-ES"/>
        </w:rPr>
        <w:t>s</w:t>
      </w:r>
      <w:r w:rsidR="00363533" w:rsidRPr="00DD54A0">
        <w:rPr>
          <w:rFonts w:ascii="Bookman Old Style" w:hAnsi="Bookman Old Style" w:cs="Arial"/>
          <w:lang w:val="es-ES"/>
        </w:rPr>
        <w:t>on</w:t>
      </w:r>
      <w:r w:rsidR="00363533" w:rsidRPr="00DD54A0">
        <w:rPr>
          <w:rFonts w:ascii="Bookman Old Style" w:hAnsi="Bookman Old Style" w:cs="Arial"/>
          <w:spacing w:val="2"/>
          <w:lang w:val="es-ES"/>
        </w:rPr>
        <w:t xml:space="preserve"> </w:t>
      </w:r>
      <w:r w:rsidR="00363533" w:rsidRPr="00DD54A0">
        <w:rPr>
          <w:rFonts w:ascii="Bookman Old Style" w:hAnsi="Bookman Old Style" w:cs="Arial"/>
          <w:spacing w:val="1"/>
          <w:lang w:val="es-ES"/>
        </w:rPr>
        <w:t>l</w:t>
      </w:r>
      <w:r w:rsidR="00363533" w:rsidRPr="00DD54A0">
        <w:rPr>
          <w:rFonts w:ascii="Bookman Old Style" w:hAnsi="Bookman Old Style" w:cs="Arial"/>
          <w:lang w:val="es-ES"/>
        </w:rPr>
        <w:t>as</w:t>
      </w:r>
      <w:r w:rsidR="00363533" w:rsidRPr="00DD54A0">
        <w:rPr>
          <w:rFonts w:ascii="Bookman Old Style" w:hAnsi="Bookman Old Style" w:cs="Arial"/>
          <w:spacing w:val="3"/>
          <w:lang w:val="es-ES"/>
        </w:rPr>
        <w:t xml:space="preserve"> </w:t>
      </w:r>
      <w:r w:rsidR="00363533" w:rsidRPr="00DD54A0">
        <w:rPr>
          <w:rFonts w:ascii="Bookman Old Style" w:hAnsi="Bookman Old Style" w:cs="Arial"/>
          <w:lang w:val="es-ES"/>
        </w:rPr>
        <w:t>q</w:t>
      </w:r>
      <w:r w:rsidR="00363533" w:rsidRPr="00DD54A0">
        <w:rPr>
          <w:rFonts w:ascii="Bookman Old Style" w:hAnsi="Bookman Old Style" w:cs="Arial"/>
          <w:spacing w:val="-1"/>
          <w:lang w:val="es-ES"/>
        </w:rPr>
        <w:t>u</w:t>
      </w:r>
      <w:r w:rsidR="00363533" w:rsidRPr="00DD54A0">
        <w:rPr>
          <w:rFonts w:ascii="Bookman Old Style" w:hAnsi="Bookman Old Style" w:cs="Arial"/>
          <w:lang w:val="es-ES"/>
        </w:rPr>
        <w:t>e</w:t>
      </w:r>
      <w:r w:rsidR="00363533" w:rsidRPr="00DD54A0">
        <w:rPr>
          <w:rFonts w:ascii="Bookman Old Style" w:hAnsi="Bookman Old Style" w:cs="Arial"/>
          <w:spacing w:val="2"/>
          <w:lang w:val="es-ES"/>
        </w:rPr>
        <w:t xml:space="preserve"> </w:t>
      </w:r>
      <w:r w:rsidR="00363533" w:rsidRPr="00DD54A0">
        <w:rPr>
          <w:rFonts w:ascii="Bookman Old Style" w:hAnsi="Bookman Old Style" w:cs="Arial"/>
          <w:lang w:val="es-ES"/>
        </w:rPr>
        <w:t>o</w:t>
      </w:r>
      <w:r w:rsidR="00363533" w:rsidRPr="00DD54A0">
        <w:rPr>
          <w:rFonts w:ascii="Bookman Old Style" w:hAnsi="Bookman Old Style" w:cs="Arial"/>
          <w:spacing w:val="1"/>
          <w:lang w:val="es-ES"/>
        </w:rPr>
        <w:t>c</w:t>
      </w:r>
      <w:r w:rsidR="00363533" w:rsidRPr="00DD54A0">
        <w:rPr>
          <w:rFonts w:ascii="Bookman Old Style" w:hAnsi="Bookman Old Style" w:cs="Arial"/>
          <w:lang w:val="es-ES"/>
        </w:rPr>
        <w:t>ur</w:t>
      </w:r>
      <w:r w:rsidR="00363533" w:rsidRPr="00DD54A0">
        <w:rPr>
          <w:rFonts w:ascii="Bookman Old Style" w:hAnsi="Bookman Old Style" w:cs="Arial"/>
          <w:spacing w:val="1"/>
          <w:lang w:val="es-ES"/>
        </w:rPr>
        <w:t>r</w:t>
      </w:r>
      <w:r w:rsidR="00363533" w:rsidRPr="00DD54A0">
        <w:rPr>
          <w:rFonts w:ascii="Bookman Old Style" w:hAnsi="Bookman Old Style" w:cs="Arial"/>
          <w:lang w:val="es-ES"/>
        </w:rPr>
        <w:t>an</w:t>
      </w:r>
      <w:r w:rsidR="00363533" w:rsidRPr="00DD54A0">
        <w:rPr>
          <w:rFonts w:ascii="Bookman Old Style" w:hAnsi="Bookman Old Style" w:cs="Arial"/>
          <w:spacing w:val="2"/>
          <w:lang w:val="es-ES"/>
        </w:rPr>
        <w:t xml:space="preserve"> e</w:t>
      </w:r>
      <w:r w:rsidR="00363533" w:rsidRPr="00DD54A0">
        <w:rPr>
          <w:rFonts w:ascii="Bookman Old Style" w:hAnsi="Bookman Old Style" w:cs="Arial"/>
          <w:lang w:val="es-ES"/>
        </w:rPr>
        <w:t>n</w:t>
      </w:r>
      <w:r w:rsidR="00363533" w:rsidRPr="00DD54A0">
        <w:rPr>
          <w:rFonts w:ascii="Bookman Old Style" w:hAnsi="Bookman Old Style" w:cs="Arial"/>
          <w:spacing w:val="2"/>
          <w:lang w:val="es-ES"/>
        </w:rPr>
        <w:t xml:space="preserve"> el </w:t>
      </w:r>
      <w:r w:rsidR="00363533" w:rsidRPr="00DD54A0">
        <w:rPr>
          <w:rFonts w:ascii="Bookman Old Style" w:hAnsi="Bookman Old Style" w:cs="Arial"/>
          <w:lang w:val="es-ES"/>
        </w:rPr>
        <w:t>INFOTEP</w:t>
      </w:r>
      <w:r w:rsidR="005A201F" w:rsidRPr="00DD54A0">
        <w:rPr>
          <w:rFonts w:ascii="Bookman Old Style" w:hAnsi="Bookman Old Style" w:cs="Arial"/>
          <w:lang w:val="es-ES"/>
        </w:rPr>
        <w:t xml:space="preserve"> San Andrés Isla,</w:t>
      </w:r>
      <w:r w:rsidR="005A201F" w:rsidRPr="00DD54A0">
        <w:rPr>
          <w:rFonts w:ascii="Bookman Old Style" w:hAnsi="Bookman Old Style" w:cs="Arial"/>
          <w:spacing w:val="48"/>
          <w:lang w:val="es-ES"/>
        </w:rPr>
        <w:t xml:space="preserve"> </w:t>
      </w:r>
      <w:r w:rsidR="00363533" w:rsidRPr="00DD54A0">
        <w:rPr>
          <w:rFonts w:ascii="Bookman Old Style" w:hAnsi="Bookman Old Style" w:cs="Arial"/>
          <w:spacing w:val="-1"/>
          <w:lang w:val="es-ES"/>
        </w:rPr>
        <w:t>l</w:t>
      </w:r>
      <w:r w:rsidR="00363533" w:rsidRPr="00DD54A0">
        <w:rPr>
          <w:rFonts w:ascii="Bookman Old Style" w:hAnsi="Bookman Old Style" w:cs="Arial"/>
          <w:lang w:val="es-ES"/>
        </w:rPr>
        <w:t>os</w:t>
      </w:r>
      <w:r w:rsidR="00363533" w:rsidRPr="00987D94">
        <w:rPr>
          <w:rFonts w:ascii="Bookman Old Style" w:hAnsi="Bookman Old Style" w:cs="Arial"/>
          <w:spacing w:val="48"/>
          <w:lang w:val="es-ES"/>
        </w:rPr>
        <w:t xml:space="preserve"> </w:t>
      </w:r>
      <w:r w:rsidR="00363533" w:rsidRPr="00987D94">
        <w:rPr>
          <w:rFonts w:ascii="Bookman Old Style" w:hAnsi="Bookman Old Style" w:cs="Arial"/>
          <w:spacing w:val="1"/>
          <w:lang w:val="es-ES"/>
        </w:rPr>
        <w:t>s</w:t>
      </w:r>
      <w:r w:rsidR="00363533" w:rsidRPr="00987D94">
        <w:rPr>
          <w:rFonts w:ascii="Bookman Old Style" w:hAnsi="Bookman Old Style" w:cs="Arial"/>
          <w:spacing w:val="-1"/>
          <w:lang w:val="es-ES"/>
        </w:rPr>
        <w:t>i</w:t>
      </w:r>
      <w:r w:rsidR="00363533" w:rsidRPr="00987D94">
        <w:rPr>
          <w:rFonts w:ascii="Bookman Old Style" w:hAnsi="Bookman Old Style" w:cs="Arial"/>
          <w:lang w:val="es-ES"/>
        </w:rPr>
        <w:t>t</w:t>
      </w:r>
      <w:r w:rsidR="00363533" w:rsidRPr="00987D94">
        <w:rPr>
          <w:rFonts w:ascii="Bookman Old Style" w:hAnsi="Bookman Old Style" w:cs="Arial"/>
          <w:spacing w:val="1"/>
          <w:lang w:val="es-ES"/>
        </w:rPr>
        <w:t>i</w:t>
      </w:r>
      <w:r w:rsidR="00363533" w:rsidRPr="00987D94">
        <w:rPr>
          <w:rFonts w:ascii="Bookman Old Style" w:hAnsi="Bookman Old Style" w:cs="Arial"/>
          <w:lang w:val="es-ES"/>
        </w:rPr>
        <w:t>os</w:t>
      </w:r>
      <w:r w:rsidR="00363533" w:rsidRPr="00987D94">
        <w:rPr>
          <w:rFonts w:ascii="Bookman Old Style" w:hAnsi="Bookman Old Style" w:cs="Arial"/>
          <w:spacing w:val="47"/>
          <w:lang w:val="es-ES"/>
        </w:rPr>
        <w:t xml:space="preserve"> </w:t>
      </w:r>
      <w:r w:rsidR="00363533" w:rsidRPr="00987D94">
        <w:rPr>
          <w:rFonts w:ascii="Bookman Old Style" w:hAnsi="Bookman Old Style" w:cs="Arial"/>
          <w:lang w:val="es-ES"/>
        </w:rPr>
        <w:t>de</w:t>
      </w:r>
      <w:r w:rsidR="00363533" w:rsidRPr="00987D94">
        <w:rPr>
          <w:rFonts w:ascii="Bookman Old Style" w:hAnsi="Bookman Old Style" w:cs="Arial"/>
          <w:spacing w:val="44"/>
          <w:lang w:val="es-ES"/>
        </w:rPr>
        <w:t xml:space="preserve"> </w:t>
      </w:r>
      <w:r w:rsidR="00363533" w:rsidRPr="00987D94">
        <w:rPr>
          <w:rFonts w:ascii="Bookman Old Style" w:hAnsi="Bookman Old Style" w:cs="Arial"/>
          <w:lang w:val="es-ES"/>
        </w:rPr>
        <w:t>prá</w:t>
      </w:r>
      <w:r w:rsidR="00363533" w:rsidRPr="00987D94">
        <w:rPr>
          <w:rFonts w:ascii="Bookman Old Style" w:hAnsi="Bookman Old Style" w:cs="Arial"/>
          <w:spacing w:val="4"/>
          <w:lang w:val="es-ES"/>
        </w:rPr>
        <w:t>c</w:t>
      </w:r>
      <w:r w:rsidR="00363533" w:rsidRPr="00987D94">
        <w:rPr>
          <w:rFonts w:ascii="Bookman Old Style" w:hAnsi="Bookman Old Style" w:cs="Arial"/>
          <w:lang w:val="es-ES"/>
        </w:rPr>
        <w:t>t</w:t>
      </w:r>
      <w:r w:rsidR="00363533" w:rsidRPr="00987D94">
        <w:rPr>
          <w:rFonts w:ascii="Bookman Old Style" w:hAnsi="Bookman Old Style" w:cs="Arial"/>
          <w:spacing w:val="-1"/>
          <w:lang w:val="es-ES"/>
        </w:rPr>
        <w:t>i</w:t>
      </w:r>
      <w:r w:rsidR="00363533" w:rsidRPr="00987D94">
        <w:rPr>
          <w:rFonts w:ascii="Bookman Old Style" w:hAnsi="Bookman Old Style" w:cs="Arial"/>
          <w:spacing w:val="1"/>
          <w:lang w:val="es-ES"/>
        </w:rPr>
        <w:t>c</w:t>
      </w:r>
      <w:r w:rsidR="00363533" w:rsidRPr="00987D94">
        <w:rPr>
          <w:rFonts w:ascii="Bookman Old Style" w:hAnsi="Bookman Old Style" w:cs="Arial"/>
          <w:lang w:val="es-ES"/>
        </w:rPr>
        <w:t>a,</w:t>
      </w:r>
      <w:r w:rsidR="00363533" w:rsidRPr="00987D94">
        <w:rPr>
          <w:rFonts w:ascii="Bookman Old Style" w:hAnsi="Bookman Old Style" w:cs="Arial"/>
          <w:spacing w:val="45"/>
          <w:lang w:val="es-ES"/>
        </w:rPr>
        <w:t xml:space="preserve"> </w:t>
      </w:r>
      <w:r w:rsidR="00363533" w:rsidRPr="00987D94">
        <w:rPr>
          <w:rFonts w:ascii="Bookman Old Style" w:hAnsi="Bookman Old Style" w:cs="Arial"/>
          <w:spacing w:val="-1"/>
          <w:lang w:val="es-ES"/>
        </w:rPr>
        <w:t>l</w:t>
      </w:r>
      <w:r w:rsidR="00363533" w:rsidRPr="00987D94">
        <w:rPr>
          <w:rFonts w:ascii="Bookman Old Style" w:hAnsi="Bookman Old Style" w:cs="Arial"/>
          <w:lang w:val="es-ES"/>
        </w:rPr>
        <w:t>as</w:t>
      </w:r>
      <w:r w:rsidR="00363533" w:rsidRPr="00987D94">
        <w:rPr>
          <w:rFonts w:ascii="Bookman Old Style" w:hAnsi="Bookman Old Style" w:cs="Arial"/>
          <w:spacing w:val="48"/>
          <w:lang w:val="es-ES"/>
        </w:rPr>
        <w:t xml:space="preserve"> </w:t>
      </w:r>
      <w:r w:rsidR="00363533" w:rsidRPr="00987D94">
        <w:rPr>
          <w:rFonts w:ascii="Bookman Old Style" w:hAnsi="Bookman Old Style" w:cs="Arial"/>
          <w:spacing w:val="1"/>
          <w:lang w:val="es-ES"/>
        </w:rPr>
        <w:t>s</w:t>
      </w:r>
      <w:r w:rsidR="00363533" w:rsidRPr="00987D94">
        <w:rPr>
          <w:rFonts w:ascii="Bookman Old Style" w:hAnsi="Bookman Old Style" w:cs="Arial"/>
          <w:lang w:val="es-ES"/>
        </w:rPr>
        <w:t>a</w:t>
      </w:r>
      <w:r w:rsidR="00363533" w:rsidRPr="00987D94">
        <w:rPr>
          <w:rFonts w:ascii="Bookman Old Style" w:hAnsi="Bookman Old Style" w:cs="Arial"/>
          <w:spacing w:val="1"/>
          <w:lang w:val="es-ES"/>
        </w:rPr>
        <w:t>l</w:t>
      </w:r>
      <w:r w:rsidR="00363533" w:rsidRPr="00987D94">
        <w:rPr>
          <w:rFonts w:ascii="Bookman Old Style" w:hAnsi="Bookman Old Style" w:cs="Arial"/>
          <w:spacing w:val="-1"/>
          <w:lang w:val="es-ES"/>
        </w:rPr>
        <w:t>i</w:t>
      </w:r>
      <w:r w:rsidR="00363533" w:rsidRPr="00987D94">
        <w:rPr>
          <w:rFonts w:ascii="Bookman Old Style" w:hAnsi="Bookman Old Style" w:cs="Arial"/>
          <w:spacing w:val="2"/>
          <w:lang w:val="es-ES"/>
        </w:rPr>
        <w:t>d</w:t>
      </w:r>
      <w:r w:rsidR="00363533" w:rsidRPr="00987D94">
        <w:rPr>
          <w:rFonts w:ascii="Bookman Old Style" w:hAnsi="Bookman Old Style" w:cs="Arial"/>
          <w:lang w:val="es-ES"/>
        </w:rPr>
        <w:t>as</w:t>
      </w:r>
      <w:r w:rsidR="00363533" w:rsidRPr="00987D94">
        <w:rPr>
          <w:rFonts w:ascii="Bookman Old Style" w:hAnsi="Bookman Old Style" w:cs="Arial"/>
          <w:spacing w:val="47"/>
          <w:lang w:val="es-ES"/>
        </w:rPr>
        <w:t xml:space="preserve"> </w:t>
      </w:r>
      <w:r w:rsidR="00363533" w:rsidRPr="00987D94">
        <w:rPr>
          <w:rFonts w:ascii="Bookman Old Style" w:hAnsi="Bookman Old Style" w:cs="Arial"/>
          <w:lang w:val="es-ES"/>
        </w:rPr>
        <w:t>de</w:t>
      </w:r>
      <w:r w:rsidR="00363533" w:rsidRPr="00987D94">
        <w:rPr>
          <w:rFonts w:ascii="Bookman Old Style" w:hAnsi="Bookman Old Style" w:cs="Arial"/>
          <w:spacing w:val="44"/>
          <w:lang w:val="es-ES"/>
        </w:rPr>
        <w:t xml:space="preserve"> </w:t>
      </w:r>
      <w:r w:rsidR="00363533" w:rsidRPr="00987D94">
        <w:rPr>
          <w:rFonts w:ascii="Bookman Old Style" w:hAnsi="Bookman Old Style" w:cs="Arial"/>
          <w:spacing w:val="1"/>
          <w:lang w:val="es-ES"/>
        </w:rPr>
        <w:t>c</w:t>
      </w:r>
      <w:r w:rsidR="00363533" w:rsidRPr="00987D94">
        <w:rPr>
          <w:rFonts w:ascii="Bookman Old Style" w:hAnsi="Bookman Old Style" w:cs="Arial"/>
          <w:lang w:val="es-ES"/>
        </w:rPr>
        <w:t>a</w:t>
      </w:r>
      <w:r w:rsidR="00363533" w:rsidRPr="00987D94">
        <w:rPr>
          <w:rFonts w:ascii="Bookman Old Style" w:hAnsi="Bookman Old Style" w:cs="Arial"/>
          <w:spacing w:val="4"/>
          <w:lang w:val="es-ES"/>
        </w:rPr>
        <w:t>m</w:t>
      </w:r>
      <w:r w:rsidR="00363533" w:rsidRPr="00987D94">
        <w:rPr>
          <w:rFonts w:ascii="Bookman Old Style" w:hAnsi="Bookman Old Style" w:cs="Arial"/>
          <w:spacing w:val="-3"/>
          <w:lang w:val="es-ES"/>
        </w:rPr>
        <w:t>p</w:t>
      </w:r>
      <w:r w:rsidR="00363533" w:rsidRPr="00987D94">
        <w:rPr>
          <w:rFonts w:ascii="Bookman Old Style" w:hAnsi="Bookman Old Style" w:cs="Arial"/>
          <w:lang w:val="es-ES"/>
        </w:rPr>
        <w:t>o</w:t>
      </w:r>
      <w:r w:rsidR="00363533" w:rsidRPr="00987D94">
        <w:rPr>
          <w:rFonts w:ascii="Bookman Old Style" w:hAnsi="Bookman Old Style" w:cs="Arial"/>
          <w:spacing w:val="48"/>
          <w:lang w:val="es-ES"/>
        </w:rPr>
        <w:t xml:space="preserve"> </w:t>
      </w:r>
      <w:r w:rsidR="00363533" w:rsidRPr="00987D94">
        <w:rPr>
          <w:rFonts w:ascii="Bookman Old Style" w:hAnsi="Bookman Old Style" w:cs="Arial"/>
          <w:lang w:val="es-ES"/>
        </w:rPr>
        <w:t>y</w:t>
      </w:r>
      <w:r w:rsidR="00363533" w:rsidRPr="00987D94">
        <w:rPr>
          <w:rFonts w:ascii="Bookman Old Style" w:hAnsi="Bookman Old Style" w:cs="Arial"/>
          <w:spacing w:val="43"/>
          <w:lang w:val="es-ES"/>
        </w:rPr>
        <w:t xml:space="preserve"> </w:t>
      </w:r>
      <w:r w:rsidR="00363533" w:rsidRPr="00987D94">
        <w:rPr>
          <w:rFonts w:ascii="Bookman Old Style" w:hAnsi="Bookman Old Style" w:cs="Arial"/>
          <w:lang w:val="es-ES"/>
        </w:rPr>
        <w:t>to</w:t>
      </w:r>
      <w:r w:rsidR="00363533" w:rsidRPr="00987D94">
        <w:rPr>
          <w:rFonts w:ascii="Bookman Old Style" w:hAnsi="Bookman Old Style" w:cs="Arial"/>
          <w:spacing w:val="1"/>
          <w:lang w:val="es-ES"/>
        </w:rPr>
        <w:t>d</w:t>
      </w:r>
      <w:r w:rsidR="00363533" w:rsidRPr="00987D94">
        <w:rPr>
          <w:rFonts w:ascii="Bookman Old Style" w:hAnsi="Bookman Old Style" w:cs="Arial"/>
          <w:lang w:val="es-ES"/>
        </w:rPr>
        <w:t>os</w:t>
      </w:r>
      <w:r w:rsidR="00363533" w:rsidRPr="00987D94">
        <w:rPr>
          <w:rFonts w:ascii="Bookman Old Style" w:hAnsi="Bookman Old Style" w:cs="Arial"/>
          <w:spacing w:val="47"/>
          <w:lang w:val="es-ES"/>
        </w:rPr>
        <w:t xml:space="preserve"> </w:t>
      </w:r>
      <w:r w:rsidR="00363533" w:rsidRPr="00987D94">
        <w:rPr>
          <w:rFonts w:ascii="Bookman Old Style" w:hAnsi="Bookman Old Style" w:cs="Arial"/>
          <w:lang w:val="es-ES"/>
        </w:rPr>
        <w:t>a</w:t>
      </w:r>
      <w:r w:rsidR="00363533" w:rsidRPr="00987D94">
        <w:rPr>
          <w:rFonts w:ascii="Bookman Old Style" w:hAnsi="Bookman Old Style" w:cs="Arial"/>
          <w:spacing w:val="-1"/>
          <w:lang w:val="es-ES"/>
        </w:rPr>
        <w:t>q</w:t>
      </w:r>
      <w:r w:rsidR="00363533" w:rsidRPr="00987D94">
        <w:rPr>
          <w:rFonts w:ascii="Bookman Old Style" w:hAnsi="Bookman Old Style" w:cs="Arial"/>
          <w:spacing w:val="2"/>
          <w:lang w:val="es-ES"/>
        </w:rPr>
        <w:t>u</w:t>
      </w:r>
      <w:r w:rsidR="00363533" w:rsidRPr="00987D94">
        <w:rPr>
          <w:rFonts w:ascii="Bookman Old Style" w:hAnsi="Bookman Old Style" w:cs="Arial"/>
          <w:lang w:val="es-ES"/>
        </w:rPr>
        <w:t>e</w:t>
      </w:r>
      <w:r w:rsidR="00363533" w:rsidRPr="00987D94">
        <w:rPr>
          <w:rFonts w:ascii="Bookman Old Style" w:hAnsi="Bookman Old Style" w:cs="Arial"/>
          <w:spacing w:val="1"/>
          <w:lang w:val="es-ES"/>
        </w:rPr>
        <w:t>l</w:t>
      </w:r>
      <w:r w:rsidR="00363533" w:rsidRPr="00987D94">
        <w:rPr>
          <w:rFonts w:ascii="Bookman Old Style" w:hAnsi="Bookman Old Style" w:cs="Arial"/>
          <w:spacing w:val="-1"/>
          <w:lang w:val="es-ES"/>
        </w:rPr>
        <w:t>l</w:t>
      </w:r>
      <w:r w:rsidR="00363533" w:rsidRPr="00987D94">
        <w:rPr>
          <w:rFonts w:ascii="Bookman Old Style" w:hAnsi="Bookman Old Style" w:cs="Arial"/>
          <w:lang w:val="es-ES"/>
        </w:rPr>
        <w:t>os</w:t>
      </w:r>
      <w:r w:rsidR="00363533" w:rsidRPr="00987D94">
        <w:rPr>
          <w:rFonts w:ascii="Bookman Old Style" w:hAnsi="Bookman Old Style" w:cs="Arial"/>
          <w:spacing w:val="47"/>
          <w:lang w:val="es-ES"/>
        </w:rPr>
        <w:t xml:space="preserve"> </w:t>
      </w:r>
      <w:r w:rsidR="00363533" w:rsidRPr="00987D94">
        <w:rPr>
          <w:rFonts w:ascii="Bookman Old Style" w:hAnsi="Bookman Old Style" w:cs="Arial"/>
          <w:spacing w:val="1"/>
          <w:lang w:val="es-ES"/>
        </w:rPr>
        <w:t>s</w:t>
      </w:r>
      <w:r w:rsidR="00363533" w:rsidRPr="00987D94">
        <w:rPr>
          <w:rFonts w:ascii="Bookman Old Style" w:hAnsi="Bookman Old Style" w:cs="Arial"/>
          <w:spacing w:val="-1"/>
          <w:lang w:val="es-ES"/>
        </w:rPr>
        <w:t>i</w:t>
      </w:r>
      <w:r w:rsidR="00363533" w:rsidRPr="00987D94">
        <w:rPr>
          <w:rFonts w:ascii="Bookman Old Style" w:hAnsi="Bookman Old Style" w:cs="Arial"/>
          <w:lang w:val="es-ES"/>
        </w:rPr>
        <w:t>t</w:t>
      </w:r>
      <w:r w:rsidR="00363533" w:rsidRPr="00987D94">
        <w:rPr>
          <w:rFonts w:ascii="Bookman Old Style" w:hAnsi="Bookman Old Style" w:cs="Arial"/>
          <w:spacing w:val="1"/>
          <w:lang w:val="es-ES"/>
        </w:rPr>
        <w:t>i</w:t>
      </w:r>
      <w:r w:rsidR="00363533" w:rsidRPr="00987D94">
        <w:rPr>
          <w:rFonts w:ascii="Bookman Old Style" w:hAnsi="Bookman Old Style" w:cs="Arial"/>
          <w:lang w:val="es-ES"/>
        </w:rPr>
        <w:t>os</w:t>
      </w:r>
      <w:r w:rsidR="00363533" w:rsidRPr="00987D94">
        <w:rPr>
          <w:rFonts w:ascii="Bookman Old Style" w:hAnsi="Bookman Old Style" w:cs="Arial"/>
          <w:spacing w:val="47"/>
          <w:lang w:val="es-ES"/>
        </w:rPr>
        <w:t xml:space="preserve"> </w:t>
      </w:r>
      <w:r w:rsidR="00363533" w:rsidRPr="00987D94">
        <w:rPr>
          <w:rFonts w:ascii="Bookman Old Style" w:hAnsi="Bookman Old Style" w:cs="Arial"/>
          <w:lang w:val="es-ES"/>
        </w:rPr>
        <w:t>d</w:t>
      </w:r>
      <w:r w:rsidR="00363533" w:rsidRPr="00987D94">
        <w:rPr>
          <w:rFonts w:ascii="Bookman Old Style" w:hAnsi="Bookman Old Style" w:cs="Arial"/>
          <w:spacing w:val="-1"/>
          <w:lang w:val="es-ES"/>
        </w:rPr>
        <w:t>o</w:t>
      </w:r>
      <w:r w:rsidR="00363533" w:rsidRPr="00987D94">
        <w:rPr>
          <w:rFonts w:ascii="Bookman Old Style" w:hAnsi="Bookman Old Style" w:cs="Arial"/>
          <w:lang w:val="es-ES"/>
        </w:rPr>
        <w:t>n</w:t>
      </w:r>
      <w:r w:rsidR="00363533" w:rsidRPr="00987D94">
        <w:rPr>
          <w:rFonts w:ascii="Bookman Old Style" w:hAnsi="Bookman Old Style" w:cs="Arial"/>
          <w:spacing w:val="1"/>
          <w:lang w:val="es-ES"/>
        </w:rPr>
        <w:t>d</w:t>
      </w:r>
      <w:r w:rsidR="00363533" w:rsidRPr="00987D94">
        <w:rPr>
          <w:rFonts w:ascii="Bookman Old Style" w:hAnsi="Bookman Old Style" w:cs="Arial"/>
          <w:lang w:val="es-ES"/>
        </w:rPr>
        <w:t>e</w:t>
      </w:r>
      <w:r w:rsidR="00363533" w:rsidRPr="00987D94">
        <w:rPr>
          <w:rFonts w:ascii="Bookman Old Style" w:hAnsi="Bookman Old Style" w:cs="Arial"/>
          <w:spacing w:val="46"/>
          <w:lang w:val="es-ES"/>
        </w:rPr>
        <w:t xml:space="preserve"> </w:t>
      </w:r>
      <w:r w:rsidR="00363533" w:rsidRPr="00987D94">
        <w:rPr>
          <w:rFonts w:ascii="Bookman Old Style" w:hAnsi="Bookman Old Style" w:cs="Arial"/>
          <w:spacing w:val="-1"/>
          <w:lang w:val="es-ES"/>
        </w:rPr>
        <w:t>l</w:t>
      </w:r>
      <w:r w:rsidR="00363533" w:rsidRPr="00987D94">
        <w:rPr>
          <w:rFonts w:ascii="Bookman Old Style" w:hAnsi="Bookman Old Style" w:cs="Arial"/>
          <w:lang w:val="es-ES"/>
        </w:rPr>
        <w:t>a</w:t>
      </w:r>
      <w:r w:rsidR="00363533" w:rsidRPr="00987D94">
        <w:rPr>
          <w:rFonts w:ascii="Bookman Old Style" w:hAnsi="Bookman Old Style" w:cs="Arial"/>
          <w:spacing w:val="49"/>
          <w:lang w:val="es-ES"/>
        </w:rPr>
        <w:t xml:space="preserve"> </w:t>
      </w:r>
      <w:r w:rsidR="00D47364" w:rsidRPr="00987D94">
        <w:rPr>
          <w:rFonts w:ascii="Bookman Old Style" w:hAnsi="Bookman Old Style" w:cs="Arial"/>
          <w:spacing w:val="-1"/>
          <w:lang w:val="es-ES"/>
        </w:rPr>
        <w:t>I</w:t>
      </w:r>
      <w:r w:rsidR="00D47364" w:rsidRPr="00987D94">
        <w:rPr>
          <w:rFonts w:ascii="Bookman Old Style" w:hAnsi="Bookman Old Style" w:cs="Arial"/>
          <w:lang w:val="es-ES"/>
        </w:rPr>
        <w:t>n</w:t>
      </w:r>
      <w:r w:rsidR="00D47364" w:rsidRPr="00987D94">
        <w:rPr>
          <w:rFonts w:ascii="Bookman Old Style" w:hAnsi="Bookman Old Style" w:cs="Arial"/>
          <w:spacing w:val="1"/>
          <w:lang w:val="es-ES"/>
        </w:rPr>
        <w:t>s</w:t>
      </w:r>
      <w:r w:rsidR="00D47364" w:rsidRPr="00987D94">
        <w:rPr>
          <w:rFonts w:ascii="Bookman Old Style" w:hAnsi="Bookman Old Style" w:cs="Arial"/>
          <w:lang w:val="es-ES"/>
        </w:rPr>
        <w:t>t</w:t>
      </w:r>
      <w:r w:rsidR="00D47364" w:rsidRPr="00987D94">
        <w:rPr>
          <w:rFonts w:ascii="Bookman Old Style" w:hAnsi="Bookman Old Style" w:cs="Arial"/>
          <w:spacing w:val="-1"/>
          <w:lang w:val="es-ES"/>
        </w:rPr>
        <w:t>i</w:t>
      </w:r>
      <w:r w:rsidR="00D47364" w:rsidRPr="00987D94">
        <w:rPr>
          <w:rFonts w:ascii="Bookman Old Style" w:hAnsi="Bookman Old Style" w:cs="Arial"/>
          <w:spacing w:val="2"/>
          <w:lang w:val="es-ES"/>
        </w:rPr>
        <w:t>t</w:t>
      </w:r>
      <w:r w:rsidR="00D47364" w:rsidRPr="00987D94">
        <w:rPr>
          <w:rFonts w:ascii="Bookman Old Style" w:hAnsi="Bookman Old Style" w:cs="Arial"/>
          <w:lang w:val="es-ES"/>
        </w:rPr>
        <w:t>u</w:t>
      </w:r>
      <w:r w:rsidR="00D47364" w:rsidRPr="00987D94">
        <w:rPr>
          <w:rFonts w:ascii="Bookman Old Style" w:hAnsi="Bookman Old Style" w:cs="Arial"/>
          <w:spacing w:val="1"/>
          <w:lang w:val="es-ES"/>
        </w:rPr>
        <w:t>c</w:t>
      </w:r>
      <w:r w:rsidR="00D47364" w:rsidRPr="00987D94">
        <w:rPr>
          <w:rFonts w:ascii="Bookman Old Style" w:hAnsi="Bookman Old Style" w:cs="Arial"/>
          <w:spacing w:val="-1"/>
          <w:lang w:val="es-ES"/>
        </w:rPr>
        <w:t>i</w:t>
      </w:r>
      <w:r w:rsidR="00D47364" w:rsidRPr="00987D94">
        <w:rPr>
          <w:rFonts w:ascii="Bookman Old Style" w:hAnsi="Bookman Old Style" w:cs="Arial"/>
          <w:spacing w:val="2"/>
          <w:lang w:val="es-ES"/>
        </w:rPr>
        <w:t>ó</w:t>
      </w:r>
      <w:r w:rsidR="00D47364" w:rsidRPr="00987D94">
        <w:rPr>
          <w:rFonts w:ascii="Bookman Old Style" w:hAnsi="Bookman Old Style" w:cs="Arial"/>
          <w:lang w:val="es-ES"/>
        </w:rPr>
        <w:t xml:space="preserve">n </w:t>
      </w:r>
      <w:r w:rsidR="00363533" w:rsidRPr="00987D94">
        <w:rPr>
          <w:rFonts w:ascii="Bookman Old Style" w:hAnsi="Bookman Old Style" w:cs="Arial"/>
          <w:lang w:val="es-ES"/>
        </w:rPr>
        <w:t>d</w:t>
      </w:r>
      <w:r w:rsidR="00363533" w:rsidRPr="00987D94">
        <w:rPr>
          <w:rFonts w:ascii="Bookman Old Style" w:hAnsi="Bookman Old Style" w:cs="Arial"/>
          <w:spacing w:val="-1"/>
          <w:lang w:val="es-ES"/>
        </w:rPr>
        <w:t>e</w:t>
      </w:r>
      <w:r w:rsidR="00363533" w:rsidRPr="00987D94">
        <w:rPr>
          <w:rFonts w:ascii="Bookman Old Style" w:hAnsi="Bookman Old Style" w:cs="Arial"/>
          <w:spacing w:val="1"/>
          <w:lang w:val="es-ES"/>
        </w:rPr>
        <w:t>s</w:t>
      </w:r>
      <w:r w:rsidR="00363533" w:rsidRPr="00987D94">
        <w:rPr>
          <w:rFonts w:ascii="Bookman Old Style" w:hAnsi="Bookman Old Style" w:cs="Arial"/>
          <w:spacing w:val="2"/>
          <w:lang w:val="es-ES"/>
        </w:rPr>
        <w:t>a</w:t>
      </w:r>
      <w:r w:rsidR="00363533" w:rsidRPr="00987D94">
        <w:rPr>
          <w:rFonts w:ascii="Bookman Old Style" w:hAnsi="Bookman Old Style" w:cs="Arial"/>
          <w:spacing w:val="1"/>
          <w:lang w:val="es-ES"/>
        </w:rPr>
        <w:t>rr</w:t>
      </w:r>
      <w:r w:rsidR="00363533" w:rsidRPr="00987D94">
        <w:rPr>
          <w:rFonts w:ascii="Bookman Old Style" w:hAnsi="Bookman Old Style" w:cs="Arial"/>
          <w:lang w:val="es-ES"/>
        </w:rPr>
        <w:t>o</w:t>
      </w:r>
      <w:r w:rsidR="00363533" w:rsidRPr="00987D94">
        <w:rPr>
          <w:rFonts w:ascii="Bookman Old Style" w:hAnsi="Bookman Old Style" w:cs="Arial"/>
          <w:spacing w:val="-1"/>
          <w:lang w:val="es-ES"/>
        </w:rPr>
        <w:t>ll</w:t>
      </w:r>
      <w:r w:rsidR="00363533" w:rsidRPr="00987D94">
        <w:rPr>
          <w:rFonts w:ascii="Bookman Old Style" w:hAnsi="Bookman Old Style" w:cs="Arial"/>
          <w:lang w:val="es-ES"/>
        </w:rPr>
        <w:t>e progra</w:t>
      </w:r>
      <w:r w:rsidR="00363533" w:rsidRPr="00987D94">
        <w:rPr>
          <w:rFonts w:ascii="Bookman Old Style" w:hAnsi="Bookman Old Style" w:cs="Arial"/>
          <w:spacing w:val="4"/>
          <w:lang w:val="es-ES"/>
        </w:rPr>
        <w:t>m</w:t>
      </w:r>
      <w:r w:rsidR="00363533" w:rsidRPr="00987D94">
        <w:rPr>
          <w:rFonts w:ascii="Bookman Old Style" w:hAnsi="Bookman Old Style" w:cs="Arial"/>
          <w:lang w:val="es-ES"/>
        </w:rPr>
        <w:t>as</w:t>
      </w:r>
      <w:r w:rsidR="00363533" w:rsidRPr="00987D94">
        <w:rPr>
          <w:rFonts w:ascii="Bookman Old Style" w:hAnsi="Bookman Old Style" w:cs="Arial"/>
          <w:spacing w:val="1"/>
          <w:lang w:val="es-ES"/>
        </w:rPr>
        <w:t xml:space="preserve"> </w:t>
      </w:r>
      <w:r w:rsidR="00363533" w:rsidRPr="00987D94">
        <w:rPr>
          <w:rFonts w:ascii="Bookman Old Style" w:hAnsi="Bookman Old Style" w:cs="Arial"/>
          <w:lang w:val="es-ES"/>
        </w:rPr>
        <w:t>de</w:t>
      </w:r>
      <w:r w:rsidR="00363533" w:rsidRPr="00987D94">
        <w:rPr>
          <w:rFonts w:ascii="Bookman Old Style" w:hAnsi="Bookman Old Style" w:cs="Arial"/>
          <w:spacing w:val="-3"/>
          <w:lang w:val="es-ES"/>
        </w:rPr>
        <w:t xml:space="preserve"> </w:t>
      </w:r>
      <w:r w:rsidR="00363533" w:rsidRPr="00987D94">
        <w:rPr>
          <w:rFonts w:ascii="Bookman Old Style" w:hAnsi="Bookman Old Style" w:cs="Arial"/>
          <w:lang w:val="es-ES"/>
        </w:rPr>
        <w:t>exte</w:t>
      </w:r>
      <w:r w:rsidR="00363533" w:rsidRPr="00987D94">
        <w:rPr>
          <w:rFonts w:ascii="Bookman Old Style" w:hAnsi="Bookman Old Style" w:cs="Arial"/>
          <w:spacing w:val="-1"/>
          <w:lang w:val="es-ES"/>
        </w:rPr>
        <w:t>n</w:t>
      </w:r>
      <w:r w:rsidR="00363533" w:rsidRPr="00987D94">
        <w:rPr>
          <w:rFonts w:ascii="Bookman Old Style" w:hAnsi="Bookman Old Style" w:cs="Arial"/>
          <w:spacing w:val="1"/>
          <w:lang w:val="es-ES"/>
        </w:rPr>
        <w:t>si</w:t>
      </w:r>
      <w:r w:rsidR="00363533" w:rsidRPr="00987D94">
        <w:rPr>
          <w:rFonts w:ascii="Bookman Old Style" w:hAnsi="Bookman Old Style" w:cs="Arial"/>
          <w:lang w:val="es-ES"/>
        </w:rPr>
        <w:t>ón</w:t>
      </w:r>
      <w:r w:rsidR="00363533" w:rsidRPr="00987D94">
        <w:rPr>
          <w:rFonts w:ascii="Bookman Old Style" w:hAnsi="Bookman Old Style" w:cs="Arial"/>
          <w:spacing w:val="-3"/>
          <w:lang w:val="es-ES"/>
        </w:rPr>
        <w:t xml:space="preserve"> </w:t>
      </w:r>
      <w:r w:rsidR="00363533" w:rsidRPr="00987D94">
        <w:rPr>
          <w:rFonts w:ascii="Bookman Old Style" w:hAnsi="Bookman Old Style" w:cs="Arial"/>
          <w:lang w:val="es-ES"/>
        </w:rPr>
        <w:t>o</w:t>
      </w:r>
      <w:r w:rsidR="00363533" w:rsidRPr="00987D94">
        <w:rPr>
          <w:rFonts w:ascii="Bookman Old Style" w:hAnsi="Bookman Old Style" w:cs="Arial"/>
          <w:spacing w:val="1"/>
          <w:lang w:val="es-ES"/>
        </w:rPr>
        <w:t xml:space="preserve"> </w:t>
      </w:r>
      <w:r w:rsidR="00363533" w:rsidRPr="00987D94">
        <w:rPr>
          <w:rFonts w:ascii="Bookman Old Style" w:hAnsi="Bookman Old Style" w:cs="Arial"/>
          <w:lang w:val="es-ES"/>
        </w:rPr>
        <w:t>a</w:t>
      </w:r>
      <w:r w:rsidR="00363533" w:rsidRPr="00987D94">
        <w:rPr>
          <w:rFonts w:ascii="Bookman Old Style" w:hAnsi="Bookman Old Style" w:cs="Arial"/>
          <w:spacing w:val="1"/>
          <w:lang w:val="es-ES"/>
        </w:rPr>
        <w:t>c</w:t>
      </w:r>
      <w:r w:rsidR="00363533" w:rsidRPr="00987D94">
        <w:rPr>
          <w:rFonts w:ascii="Bookman Old Style" w:hAnsi="Bookman Old Style" w:cs="Arial"/>
          <w:lang w:val="es-ES"/>
        </w:rPr>
        <w:t>t</w:t>
      </w:r>
      <w:r w:rsidR="00363533" w:rsidRPr="00987D94">
        <w:rPr>
          <w:rFonts w:ascii="Bookman Old Style" w:hAnsi="Bookman Old Style" w:cs="Arial"/>
          <w:spacing w:val="-1"/>
          <w:lang w:val="es-ES"/>
        </w:rPr>
        <w:t>i</w:t>
      </w:r>
      <w:r w:rsidR="00363533" w:rsidRPr="00987D94">
        <w:rPr>
          <w:rFonts w:ascii="Bookman Old Style" w:hAnsi="Bookman Old Style" w:cs="Arial"/>
          <w:spacing w:val="1"/>
          <w:lang w:val="es-ES"/>
        </w:rPr>
        <w:t>v</w:t>
      </w:r>
      <w:r w:rsidR="00363533" w:rsidRPr="00987D94">
        <w:rPr>
          <w:rFonts w:ascii="Bookman Old Style" w:hAnsi="Bookman Old Style" w:cs="Arial"/>
          <w:spacing w:val="-1"/>
          <w:lang w:val="es-ES"/>
        </w:rPr>
        <w:t>i</w:t>
      </w:r>
      <w:r w:rsidR="00363533" w:rsidRPr="00987D94">
        <w:rPr>
          <w:rFonts w:ascii="Bookman Old Style" w:hAnsi="Bookman Old Style" w:cs="Arial"/>
          <w:spacing w:val="2"/>
          <w:lang w:val="es-ES"/>
        </w:rPr>
        <w:t>d</w:t>
      </w:r>
      <w:r w:rsidR="00363533" w:rsidRPr="00987D94">
        <w:rPr>
          <w:rFonts w:ascii="Bookman Old Style" w:hAnsi="Bookman Old Style" w:cs="Arial"/>
          <w:lang w:val="es-ES"/>
        </w:rPr>
        <w:t>a</w:t>
      </w:r>
      <w:r w:rsidR="00363533" w:rsidRPr="00987D94">
        <w:rPr>
          <w:rFonts w:ascii="Bookman Old Style" w:hAnsi="Bookman Old Style" w:cs="Arial"/>
          <w:spacing w:val="-1"/>
          <w:lang w:val="es-ES"/>
        </w:rPr>
        <w:t>d</w:t>
      </w:r>
      <w:r w:rsidR="00363533" w:rsidRPr="00987D94">
        <w:rPr>
          <w:rFonts w:ascii="Bookman Old Style" w:hAnsi="Bookman Old Style" w:cs="Arial"/>
          <w:lang w:val="es-ES"/>
        </w:rPr>
        <w:t xml:space="preserve">es </w:t>
      </w:r>
      <w:r w:rsidR="00363533" w:rsidRPr="00987D94">
        <w:rPr>
          <w:rFonts w:ascii="Bookman Old Style" w:hAnsi="Bookman Old Style" w:cs="Arial"/>
          <w:spacing w:val="2"/>
          <w:lang w:val="es-ES"/>
        </w:rPr>
        <w:t>d</w:t>
      </w:r>
      <w:r w:rsidR="00363533" w:rsidRPr="00987D94">
        <w:rPr>
          <w:rFonts w:ascii="Bookman Old Style" w:hAnsi="Bookman Old Style" w:cs="Arial"/>
          <w:lang w:val="es-ES"/>
        </w:rPr>
        <w:t>e</w:t>
      </w:r>
      <w:r w:rsidR="00363533" w:rsidRPr="00987D94">
        <w:rPr>
          <w:rFonts w:ascii="Bookman Old Style" w:hAnsi="Bookman Old Style" w:cs="Arial"/>
          <w:spacing w:val="-1"/>
          <w:lang w:val="es-ES"/>
        </w:rPr>
        <w:t xml:space="preserve"> o</w:t>
      </w:r>
      <w:r w:rsidR="00363533" w:rsidRPr="00987D94">
        <w:rPr>
          <w:rFonts w:ascii="Bookman Old Style" w:hAnsi="Bookman Old Style" w:cs="Arial"/>
          <w:spacing w:val="1"/>
          <w:lang w:val="es-ES"/>
        </w:rPr>
        <w:t>r</w:t>
      </w:r>
      <w:r w:rsidR="00363533" w:rsidRPr="00987D94">
        <w:rPr>
          <w:rFonts w:ascii="Bookman Old Style" w:hAnsi="Bookman Old Style" w:cs="Arial"/>
          <w:spacing w:val="2"/>
          <w:lang w:val="es-ES"/>
        </w:rPr>
        <w:t>d</w:t>
      </w:r>
      <w:r w:rsidR="00363533" w:rsidRPr="00987D94">
        <w:rPr>
          <w:rFonts w:ascii="Bookman Old Style" w:hAnsi="Bookman Old Style" w:cs="Arial"/>
          <w:lang w:val="es-ES"/>
        </w:rPr>
        <w:t>en a</w:t>
      </w:r>
      <w:r w:rsidR="00363533" w:rsidRPr="00987D94">
        <w:rPr>
          <w:rFonts w:ascii="Bookman Old Style" w:hAnsi="Bookman Old Style" w:cs="Arial"/>
          <w:spacing w:val="1"/>
          <w:lang w:val="es-ES"/>
        </w:rPr>
        <w:t>c</w:t>
      </w:r>
      <w:r w:rsidR="00363533" w:rsidRPr="00987D94">
        <w:rPr>
          <w:rFonts w:ascii="Bookman Old Style" w:hAnsi="Bookman Old Style" w:cs="Arial"/>
          <w:lang w:val="es-ES"/>
        </w:rPr>
        <w:t>a</w:t>
      </w:r>
      <w:r w:rsidR="00363533" w:rsidRPr="00987D94">
        <w:rPr>
          <w:rFonts w:ascii="Bookman Old Style" w:hAnsi="Bookman Old Style" w:cs="Arial"/>
          <w:spacing w:val="-1"/>
          <w:lang w:val="es-ES"/>
        </w:rPr>
        <w:t>d</w:t>
      </w:r>
      <w:r w:rsidR="00363533" w:rsidRPr="00987D94">
        <w:rPr>
          <w:rFonts w:ascii="Bookman Old Style" w:hAnsi="Bookman Old Style" w:cs="Arial"/>
          <w:spacing w:val="2"/>
          <w:lang w:val="es-ES"/>
        </w:rPr>
        <w:t>é</w:t>
      </w:r>
      <w:r w:rsidR="00363533" w:rsidRPr="00987D94">
        <w:rPr>
          <w:rFonts w:ascii="Bookman Old Style" w:hAnsi="Bookman Old Style" w:cs="Arial"/>
          <w:spacing w:val="4"/>
          <w:lang w:val="es-ES"/>
        </w:rPr>
        <w:t>m</w:t>
      </w:r>
      <w:r w:rsidR="00363533" w:rsidRPr="00987D94">
        <w:rPr>
          <w:rFonts w:ascii="Bookman Old Style" w:hAnsi="Bookman Old Style" w:cs="Arial"/>
          <w:spacing w:val="-1"/>
          <w:lang w:val="es-ES"/>
        </w:rPr>
        <w:t>i</w:t>
      </w:r>
      <w:r w:rsidR="00363533" w:rsidRPr="00987D94">
        <w:rPr>
          <w:rFonts w:ascii="Bookman Old Style" w:hAnsi="Bookman Old Style" w:cs="Arial"/>
          <w:spacing w:val="1"/>
          <w:lang w:val="es-ES"/>
        </w:rPr>
        <w:t>c</w:t>
      </w:r>
      <w:r w:rsidR="00363533" w:rsidRPr="00987D94">
        <w:rPr>
          <w:rFonts w:ascii="Bookman Old Style" w:hAnsi="Bookman Old Style" w:cs="Arial"/>
          <w:lang w:val="es-ES"/>
        </w:rPr>
        <w:t>o</w:t>
      </w:r>
      <w:r w:rsidR="00363533" w:rsidRPr="00987D94">
        <w:rPr>
          <w:rFonts w:ascii="Bookman Old Style" w:hAnsi="Bookman Old Style" w:cs="Arial"/>
          <w:spacing w:val="5"/>
          <w:lang w:val="es-ES"/>
        </w:rPr>
        <w:t xml:space="preserve"> </w:t>
      </w:r>
      <w:r w:rsidR="00363533" w:rsidRPr="00987D94">
        <w:rPr>
          <w:rFonts w:ascii="Bookman Old Style" w:hAnsi="Bookman Old Style" w:cs="Arial"/>
          <w:lang w:val="es-ES"/>
        </w:rPr>
        <w:t>o</w:t>
      </w:r>
      <w:r w:rsidR="00363533" w:rsidRPr="00987D94">
        <w:rPr>
          <w:rFonts w:ascii="Bookman Old Style" w:hAnsi="Bookman Old Style" w:cs="Arial"/>
          <w:spacing w:val="-1"/>
          <w:lang w:val="es-ES"/>
        </w:rPr>
        <w:t xml:space="preserve"> </w:t>
      </w:r>
      <w:r w:rsidR="00363533" w:rsidRPr="00987D94">
        <w:rPr>
          <w:rFonts w:ascii="Bookman Old Style" w:hAnsi="Bookman Old Style" w:cs="Arial"/>
          <w:spacing w:val="1"/>
          <w:lang w:val="es-ES"/>
        </w:rPr>
        <w:t>f</w:t>
      </w:r>
      <w:r w:rsidR="00363533" w:rsidRPr="00987D94">
        <w:rPr>
          <w:rFonts w:ascii="Bookman Old Style" w:hAnsi="Bookman Old Style" w:cs="Arial"/>
          <w:lang w:val="es-ES"/>
        </w:rPr>
        <w:t>o</w:t>
      </w:r>
      <w:r w:rsidR="00363533" w:rsidRPr="00987D94">
        <w:rPr>
          <w:rFonts w:ascii="Bookman Old Style" w:hAnsi="Bookman Old Style" w:cs="Arial"/>
          <w:spacing w:val="-2"/>
          <w:lang w:val="es-ES"/>
        </w:rPr>
        <w:t>r</w:t>
      </w:r>
      <w:r w:rsidR="00363533" w:rsidRPr="00987D94">
        <w:rPr>
          <w:rFonts w:ascii="Bookman Old Style" w:hAnsi="Bookman Old Style" w:cs="Arial"/>
          <w:spacing w:val="4"/>
          <w:lang w:val="es-ES"/>
        </w:rPr>
        <w:t>m</w:t>
      </w:r>
      <w:r w:rsidR="00363533" w:rsidRPr="00987D94">
        <w:rPr>
          <w:rFonts w:ascii="Bookman Old Style" w:hAnsi="Bookman Old Style" w:cs="Arial"/>
          <w:lang w:val="es-ES"/>
        </w:rPr>
        <w:t>at</w:t>
      </w:r>
      <w:r w:rsidR="00363533" w:rsidRPr="00987D94">
        <w:rPr>
          <w:rFonts w:ascii="Bookman Old Style" w:hAnsi="Bookman Old Style" w:cs="Arial"/>
          <w:spacing w:val="-2"/>
          <w:lang w:val="es-ES"/>
        </w:rPr>
        <w:t>i</w:t>
      </w:r>
      <w:r w:rsidR="00363533" w:rsidRPr="00987D94">
        <w:rPr>
          <w:rFonts w:ascii="Bookman Old Style" w:hAnsi="Bookman Old Style" w:cs="Arial"/>
          <w:spacing w:val="-1"/>
          <w:lang w:val="es-ES"/>
        </w:rPr>
        <w:t>v</w:t>
      </w:r>
      <w:r w:rsidR="00363533" w:rsidRPr="00987D94">
        <w:rPr>
          <w:rFonts w:ascii="Bookman Old Style" w:hAnsi="Bookman Old Style" w:cs="Arial"/>
          <w:lang w:val="es-ES"/>
        </w:rPr>
        <w:t>o.</w:t>
      </w:r>
    </w:p>
    <w:p w14:paraId="2A50AE16" w14:textId="0D1854AA" w:rsidR="00363533" w:rsidRPr="00987D94" w:rsidRDefault="003018A5" w:rsidP="005F6A60">
      <w:pPr>
        <w:widowControl w:val="0"/>
        <w:autoSpaceDE w:val="0"/>
        <w:autoSpaceDN w:val="0"/>
        <w:adjustRightInd w:val="0"/>
        <w:spacing w:before="120" w:after="120" w:line="240" w:lineRule="auto"/>
        <w:ind w:left="142"/>
        <w:jc w:val="both"/>
        <w:rPr>
          <w:rFonts w:ascii="Bookman Old Style" w:hAnsi="Bookman Old Style" w:cs="Arial"/>
          <w:lang w:val="es-ES"/>
        </w:rPr>
      </w:pPr>
      <w:r w:rsidRPr="00987D94">
        <w:rPr>
          <w:rFonts w:ascii="Bookman Old Style" w:hAnsi="Bookman Old Style" w:cs="Arial"/>
          <w:b/>
          <w:lang w:val="es-ES"/>
        </w:rPr>
        <w:t xml:space="preserve">PARÁGRAFO </w:t>
      </w:r>
      <w:r w:rsidR="000377F5" w:rsidRPr="00987D94">
        <w:rPr>
          <w:rFonts w:ascii="Bookman Old Style" w:hAnsi="Bookman Old Style" w:cs="Arial"/>
          <w:b/>
          <w:lang w:val="es-ES"/>
        </w:rPr>
        <w:t>1</w:t>
      </w:r>
      <w:r w:rsidR="00363533" w:rsidRPr="00987D94">
        <w:rPr>
          <w:rFonts w:ascii="Bookman Old Style" w:hAnsi="Bookman Old Style" w:cs="Arial"/>
          <w:b/>
          <w:bCs/>
          <w:lang w:val="es-ES"/>
        </w:rPr>
        <w:t>.</w:t>
      </w:r>
      <w:r w:rsidR="00363533" w:rsidRPr="00987D94">
        <w:rPr>
          <w:rFonts w:ascii="Bookman Old Style" w:hAnsi="Bookman Old Style" w:cs="Arial"/>
          <w:b/>
          <w:bCs/>
          <w:spacing w:val="1"/>
          <w:lang w:val="es-ES"/>
        </w:rPr>
        <w:t xml:space="preserve"> </w:t>
      </w:r>
      <w:r w:rsidR="00363533" w:rsidRPr="00987D94">
        <w:rPr>
          <w:rFonts w:ascii="Bookman Old Style" w:hAnsi="Bookman Old Style" w:cs="Arial"/>
          <w:spacing w:val="-1"/>
          <w:lang w:val="es-ES"/>
        </w:rPr>
        <w:t>E</w:t>
      </w:r>
      <w:r w:rsidR="00363533" w:rsidRPr="00987D94">
        <w:rPr>
          <w:rFonts w:ascii="Bookman Old Style" w:hAnsi="Bookman Old Style" w:cs="Arial"/>
          <w:spacing w:val="1"/>
          <w:lang w:val="es-ES"/>
        </w:rPr>
        <w:t>s</w:t>
      </w:r>
      <w:r w:rsidR="00363533" w:rsidRPr="00987D94">
        <w:rPr>
          <w:rFonts w:ascii="Bookman Old Style" w:hAnsi="Bookman Old Style" w:cs="Arial"/>
          <w:lang w:val="es-ES"/>
        </w:rPr>
        <w:t>tá</w:t>
      </w:r>
      <w:r w:rsidR="00363533" w:rsidRPr="00987D94">
        <w:rPr>
          <w:rFonts w:ascii="Bookman Old Style" w:hAnsi="Bookman Old Style" w:cs="Arial"/>
          <w:spacing w:val="-2"/>
          <w:lang w:val="es-ES"/>
        </w:rPr>
        <w:t xml:space="preserve"> </w:t>
      </w:r>
      <w:r w:rsidR="00363533" w:rsidRPr="00987D94">
        <w:rPr>
          <w:rFonts w:ascii="Bookman Old Style" w:hAnsi="Bookman Old Style" w:cs="Arial"/>
          <w:lang w:val="es-ES"/>
        </w:rPr>
        <w:t>e</w:t>
      </w:r>
      <w:r w:rsidR="00363533" w:rsidRPr="00987D94">
        <w:rPr>
          <w:rFonts w:ascii="Bookman Old Style" w:hAnsi="Bookman Old Style" w:cs="Arial"/>
          <w:spacing w:val="1"/>
          <w:lang w:val="es-ES"/>
        </w:rPr>
        <w:t>x</w:t>
      </w:r>
      <w:r w:rsidR="00363533" w:rsidRPr="00987D94">
        <w:rPr>
          <w:rFonts w:ascii="Bookman Old Style" w:hAnsi="Bookman Old Style" w:cs="Arial"/>
          <w:spacing w:val="2"/>
          <w:lang w:val="es-ES"/>
        </w:rPr>
        <w:t>en</w:t>
      </w:r>
      <w:r w:rsidR="00363533" w:rsidRPr="00987D94">
        <w:rPr>
          <w:rFonts w:ascii="Bookman Old Style" w:hAnsi="Bookman Old Style" w:cs="Arial"/>
          <w:lang w:val="es-ES"/>
        </w:rPr>
        <w:t>to</w:t>
      </w:r>
      <w:r w:rsidR="00363533" w:rsidRPr="00987D94">
        <w:rPr>
          <w:rFonts w:ascii="Bookman Old Style" w:hAnsi="Bookman Old Style" w:cs="Arial"/>
          <w:spacing w:val="-2"/>
          <w:lang w:val="es-ES"/>
        </w:rPr>
        <w:t xml:space="preserve"> </w:t>
      </w:r>
      <w:r w:rsidR="00363533" w:rsidRPr="00987D94">
        <w:rPr>
          <w:rFonts w:ascii="Bookman Old Style" w:hAnsi="Bookman Old Style" w:cs="Arial"/>
          <w:lang w:val="es-ES"/>
        </w:rPr>
        <w:t>de</w:t>
      </w:r>
      <w:r w:rsidR="00363533" w:rsidRPr="00987D94">
        <w:rPr>
          <w:rFonts w:ascii="Bookman Old Style" w:hAnsi="Bookman Old Style" w:cs="Arial"/>
          <w:spacing w:val="-1"/>
          <w:lang w:val="es-ES"/>
        </w:rPr>
        <w:t xml:space="preserve"> </w:t>
      </w:r>
      <w:r w:rsidR="00363533" w:rsidRPr="00987D94">
        <w:rPr>
          <w:rFonts w:ascii="Bookman Old Style" w:hAnsi="Bookman Old Style" w:cs="Arial"/>
          <w:lang w:val="es-ES"/>
        </w:rPr>
        <w:t>re</w:t>
      </w:r>
      <w:r w:rsidR="00363533" w:rsidRPr="00987D94">
        <w:rPr>
          <w:rFonts w:ascii="Bookman Old Style" w:hAnsi="Bookman Old Style" w:cs="Arial"/>
          <w:spacing w:val="1"/>
          <w:lang w:val="es-ES"/>
        </w:rPr>
        <w:t>s</w:t>
      </w:r>
      <w:r w:rsidR="00363533" w:rsidRPr="00987D94">
        <w:rPr>
          <w:rFonts w:ascii="Bookman Old Style" w:hAnsi="Bookman Old Style" w:cs="Arial"/>
          <w:lang w:val="es-ES"/>
        </w:rPr>
        <w:t>p</w:t>
      </w:r>
      <w:r w:rsidR="00363533" w:rsidRPr="00987D94">
        <w:rPr>
          <w:rFonts w:ascii="Bookman Old Style" w:hAnsi="Bookman Old Style" w:cs="Arial"/>
          <w:spacing w:val="-1"/>
          <w:lang w:val="es-ES"/>
        </w:rPr>
        <w:t>o</w:t>
      </w:r>
      <w:r w:rsidR="00363533" w:rsidRPr="00987D94">
        <w:rPr>
          <w:rFonts w:ascii="Bookman Old Style" w:hAnsi="Bookman Old Style" w:cs="Arial"/>
          <w:lang w:val="es-ES"/>
        </w:rPr>
        <w:t>n</w:t>
      </w:r>
      <w:r w:rsidR="00363533" w:rsidRPr="00987D94">
        <w:rPr>
          <w:rFonts w:ascii="Bookman Old Style" w:hAnsi="Bookman Old Style" w:cs="Arial"/>
          <w:spacing w:val="1"/>
          <w:lang w:val="es-ES"/>
        </w:rPr>
        <w:t>s</w:t>
      </w:r>
      <w:r w:rsidR="00363533" w:rsidRPr="00987D94">
        <w:rPr>
          <w:rFonts w:ascii="Bookman Old Style" w:hAnsi="Bookman Old Style" w:cs="Arial"/>
          <w:spacing w:val="2"/>
          <w:lang w:val="es-ES"/>
        </w:rPr>
        <w:t>a</w:t>
      </w:r>
      <w:r w:rsidR="00363533" w:rsidRPr="00987D94">
        <w:rPr>
          <w:rFonts w:ascii="Bookman Old Style" w:hAnsi="Bookman Old Style" w:cs="Arial"/>
          <w:lang w:val="es-ES"/>
        </w:rPr>
        <w:t>b</w:t>
      </w:r>
      <w:r w:rsidR="00363533" w:rsidRPr="00987D94">
        <w:rPr>
          <w:rFonts w:ascii="Bookman Old Style" w:hAnsi="Bookman Old Style" w:cs="Arial"/>
          <w:spacing w:val="1"/>
          <w:lang w:val="es-ES"/>
        </w:rPr>
        <w:t>i</w:t>
      </w:r>
      <w:r w:rsidR="00363533" w:rsidRPr="00987D94">
        <w:rPr>
          <w:rFonts w:ascii="Bookman Old Style" w:hAnsi="Bookman Old Style" w:cs="Arial"/>
          <w:spacing w:val="-1"/>
          <w:lang w:val="es-ES"/>
        </w:rPr>
        <w:t>l</w:t>
      </w:r>
      <w:r w:rsidR="00363533" w:rsidRPr="00987D94">
        <w:rPr>
          <w:rFonts w:ascii="Bookman Old Style" w:hAnsi="Bookman Old Style" w:cs="Arial"/>
          <w:spacing w:val="1"/>
          <w:lang w:val="es-ES"/>
        </w:rPr>
        <w:t>i</w:t>
      </w:r>
      <w:r w:rsidR="00363533" w:rsidRPr="00987D94">
        <w:rPr>
          <w:rFonts w:ascii="Bookman Old Style" w:hAnsi="Bookman Old Style" w:cs="Arial"/>
          <w:lang w:val="es-ES"/>
        </w:rPr>
        <w:t>d</w:t>
      </w:r>
      <w:r w:rsidR="00363533" w:rsidRPr="00987D94">
        <w:rPr>
          <w:rFonts w:ascii="Bookman Old Style" w:hAnsi="Bookman Old Style" w:cs="Arial"/>
          <w:spacing w:val="-1"/>
          <w:lang w:val="es-ES"/>
        </w:rPr>
        <w:t>a</w:t>
      </w:r>
      <w:r w:rsidR="00363533" w:rsidRPr="00987D94">
        <w:rPr>
          <w:rFonts w:ascii="Bookman Old Style" w:hAnsi="Bookman Old Style" w:cs="Arial"/>
          <w:lang w:val="es-ES"/>
        </w:rPr>
        <w:t>d d</w:t>
      </w:r>
      <w:r w:rsidR="00363533" w:rsidRPr="00987D94">
        <w:rPr>
          <w:rFonts w:ascii="Bookman Old Style" w:hAnsi="Bookman Old Style" w:cs="Arial"/>
          <w:spacing w:val="-1"/>
          <w:lang w:val="es-ES"/>
        </w:rPr>
        <w:t>i</w:t>
      </w:r>
      <w:r w:rsidR="00363533" w:rsidRPr="00987D94">
        <w:rPr>
          <w:rFonts w:ascii="Bookman Old Style" w:hAnsi="Bookman Old Style" w:cs="Arial"/>
          <w:spacing w:val="1"/>
          <w:lang w:val="es-ES"/>
        </w:rPr>
        <w:t>sci</w:t>
      </w:r>
      <w:r w:rsidR="00363533" w:rsidRPr="00987D94">
        <w:rPr>
          <w:rFonts w:ascii="Bookman Old Style" w:hAnsi="Bookman Old Style" w:cs="Arial"/>
          <w:lang w:val="es-ES"/>
        </w:rPr>
        <w:t>p</w:t>
      </w:r>
      <w:r w:rsidR="00363533" w:rsidRPr="00987D94">
        <w:rPr>
          <w:rFonts w:ascii="Bookman Old Style" w:hAnsi="Bookman Old Style" w:cs="Arial"/>
          <w:spacing w:val="-1"/>
          <w:lang w:val="es-ES"/>
        </w:rPr>
        <w:t>l</w:t>
      </w:r>
      <w:r w:rsidR="00363533" w:rsidRPr="00987D94">
        <w:rPr>
          <w:rFonts w:ascii="Bookman Old Style" w:hAnsi="Bookman Old Style" w:cs="Arial"/>
          <w:spacing w:val="1"/>
          <w:lang w:val="es-ES"/>
        </w:rPr>
        <w:t>i</w:t>
      </w:r>
      <w:r w:rsidR="00363533" w:rsidRPr="00987D94">
        <w:rPr>
          <w:rFonts w:ascii="Bookman Old Style" w:hAnsi="Bookman Old Style" w:cs="Arial"/>
          <w:lang w:val="es-ES"/>
        </w:rPr>
        <w:t>n</w:t>
      </w:r>
      <w:r w:rsidR="00363533" w:rsidRPr="00987D94">
        <w:rPr>
          <w:rFonts w:ascii="Bookman Old Style" w:hAnsi="Bookman Old Style" w:cs="Arial"/>
          <w:spacing w:val="-1"/>
          <w:lang w:val="es-ES"/>
        </w:rPr>
        <w:t>a</w:t>
      </w:r>
      <w:r w:rsidR="00363533" w:rsidRPr="00987D94">
        <w:rPr>
          <w:rFonts w:ascii="Bookman Old Style" w:hAnsi="Bookman Old Style" w:cs="Arial"/>
          <w:spacing w:val="1"/>
          <w:lang w:val="es-ES"/>
        </w:rPr>
        <w:t>ri</w:t>
      </w:r>
      <w:r w:rsidR="00363533" w:rsidRPr="00987D94">
        <w:rPr>
          <w:rFonts w:ascii="Bookman Old Style" w:hAnsi="Bookman Old Style" w:cs="Arial"/>
          <w:lang w:val="es-ES"/>
        </w:rPr>
        <w:t>a</w:t>
      </w:r>
      <w:r w:rsidR="00363533" w:rsidRPr="00987D94">
        <w:rPr>
          <w:rFonts w:ascii="Bookman Old Style" w:hAnsi="Bookman Old Style" w:cs="Arial"/>
          <w:spacing w:val="-1"/>
          <w:lang w:val="es-ES"/>
        </w:rPr>
        <w:t xml:space="preserve"> </w:t>
      </w:r>
      <w:r w:rsidR="00363533" w:rsidRPr="00987D94">
        <w:rPr>
          <w:rFonts w:ascii="Bookman Old Style" w:hAnsi="Bookman Old Style" w:cs="Arial"/>
          <w:spacing w:val="1"/>
          <w:lang w:val="es-ES"/>
        </w:rPr>
        <w:t>q</w:t>
      </w:r>
      <w:r w:rsidR="00363533" w:rsidRPr="00987D94">
        <w:rPr>
          <w:rFonts w:ascii="Bookman Old Style" w:hAnsi="Bookman Old Style" w:cs="Arial"/>
          <w:lang w:val="es-ES"/>
        </w:rPr>
        <w:t>u</w:t>
      </w:r>
      <w:r w:rsidR="00363533" w:rsidRPr="00987D94">
        <w:rPr>
          <w:rFonts w:ascii="Bookman Old Style" w:hAnsi="Bookman Old Style" w:cs="Arial"/>
          <w:spacing w:val="-1"/>
          <w:lang w:val="es-ES"/>
        </w:rPr>
        <w:t>i</w:t>
      </w:r>
      <w:r w:rsidR="00363533" w:rsidRPr="00987D94">
        <w:rPr>
          <w:rFonts w:ascii="Bookman Old Style" w:hAnsi="Bookman Old Style" w:cs="Arial"/>
          <w:spacing w:val="2"/>
          <w:lang w:val="es-ES"/>
        </w:rPr>
        <w:t>e</w:t>
      </w:r>
      <w:r w:rsidR="00363533" w:rsidRPr="00987D94">
        <w:rPr>
          <w:rFonts w:ascii="Bookman Old Style" w:hAnsi="Bookman Old Style" w:cs="Arial"/>
          <w:lang w:val="es-ES"/>
        </w:rPr>
        <w:t>n</w:t>
      </w:r>
      <w:r w:rsidR="00363533" w:rsidRPr="00987D94">
        <w:rPr>
          <w:rFonts w:ascii="Bookman Old Style" w:hAnsi="Bookman Old Style" w:cs="Arial"/>
          <w:spacing w:val="-1"/>
          <w:lang w:val="es-ES"/>
        </w:rPr>
        <w:t xml:space="preserve"> </w:t>
      </w:r>
      <w:r w:rsidR="00363533" w:rsidRPr="00987D94">
        <w:rPr>
          <w:rFonts w:ascii="Bookman Old Style" w:hAnsi="Bookman Old Style" w:cs="Arial"/>
          <w:lang w:val="es-ES"/>
        </w:rPr>
        <w:t>re</w:t>
      </w:r>
      <w:r w:rsidR="00363533" w:rsidRPr="00987D94">
        <w:rPr>
          <w:rFonts w:ascii="Bookman Old Style" w:hAnsi="Bookman Old Style" w:cs="Arial"/>
          <w:spacing w:val="2"/>
          <w:lang w:val="es-ES"/>
        </w:rPr>
        <w:t>a</w:t>
      </w:r>
      <w:r w:rsidR="00363533" w:rsidRPr="00987D94">
        <w:rPr>
          <w:rFonts w:ascii="Bookman Old Style" w:hAnsi="Bookman Old Style" w:cs="Arial"/>
          <w:spacing w:val="-1"/>
          <w:lang w:val="es-ES"/>
        </w:rPr>
        <w:t>li</w:t>
      </w:r>
      <w:r w:rsidR="00363533" w:rsidRPr="00987D94">
        <w:rPr>
          <w:rFonts w:ascii="Bookman Old Style" w:hAnsi="Bookman Old Style" w:cs="Arial"/>
          <w:spacing w:val="1"/>
          <w:lang w:val="es-ES"/>
        </w:rPr>
        <w:t>c</w:t>
      </w:r>
      <w:r w:rsidR="00363533" w:rsidRPr="00987D94">
        <w:rPr>
          <w:rFonts w:ascii="Bookman Old Style" w:hAnsi="Bookman Old Style" w:cs="Arial"/>
          <w:lang w:val="es-ES"/>
        </w:rPr>
        <w:t xml:space="preserve">e </w:t>
      </w:r>
      <w:r w:rsidR="00363533" w:rsidRPr="00987D94">
        <w:rPr>
          <w:rFonts w:ascii="Bookman Old Style" w:hAnsi="Bookman Old Style" w:cs="Arial"/>
          <w:spacing w:val="-1"/>
          <w:lang w:val="es-ES"/>
        </w:rPr>
        <w:t>l</w:t>
      </w:r>
      <w:r w:rsidR="00363533" w:rsidRPr="00987D94">
        <w:rPr>
          <w:rFonts w:ascii="Bookman Old Style" w:hAnsi="Bookman Old Style" w:cs="Arial"/>
          <w:lang w:val="es-ES"/>
        </w:rPr>
        <w:t>a</w:t>
      </w:r>
      <w:r w:rsidR="00363533" w:rsidRPr="00987D94">
        <w:rPr>
          <w:rFonts w:ascii="Bookman Old Style" w:hAnsi="Bookman Old Style" w:cs="Arial"/>
          <w:spacing w:val="2"/>
          <w:lang w:val="es-ES"/>
        </w:rPr>
        <w:t xml:space="preserve"> </w:t>
      </w:r>
      <w:r w:rsidR="00363533" w:rsidRPr="00987D94">
        <w:rPr>
          <w:rFonts w:ascii="Bookman Old Style" w:hAnsi="Bookman Old Style" w:cs="Arial"/>
          <w:spacing w:val="1"/>
          <w:lang w:val="es-ES"/>
        </w:rPr>
        <w:t>c</w:t>
      </w:r>
      <w:r w:rsidR="00363533" w:rsidRPr="00987D94">
        <w:rPr>
          <w:rFonts w:ascii="Bookman Old Style" w:hAnsi="Bookman Old Style" w:cs="Arial"/>
          <w:lang w:val="es-ES"/>
        </w:rPr>
        <w:t>o</w:t>
      </w:r>
      <w:r w:rsidR="00363533" w:rsidRPr="00987D94">
        <w:rPr>
          <w:rFonts w:ascii="Bookman Old Style" w:hAnsi="Bookman Old Style" w:cs="Arial"/>
          <w:spacing w:val="1"/>
          <w:lang w:val="es-ES"/>
        </w:rPr>
        <w:t>n</w:t>
      </w:r>
      <w:r w:rsidR="00363533" w:rsidRPr="00987D94">
        <w:rPr>
          <w:rFonts w:ascii="Bookman Old Style" w:hAnsi="Bookman Old Style" w:cs="Arial"/>
          <w:lang w:val="es-ES"/>
        </w:rPr>
        <w:t>d</w:t>
      </w:r>
      <w:r w:rsidR="00363533" w:rsidRPr="00987D94">
        <w:rPr>
          <w:rFonts w:ascii="Bookman Old Style" w:hAnsi="Bookman Old Style" w:cs="Arial"/>
          <w:spacing w:val="-1"/>
          <w:lang w:val="es-ES"/>
        </w:rPr>
        <w:t>u</w:t>
      </w:r>
      <w:r w:rsidR="00363533" w:rsidRPr="00987D94">
        <w:rPr>
          <w:rFonts w:ascii="Bookman Old Style" w:hAnsi="Bookman Old Style" w:cs="Arial"/>
          <w:spacing w:val="1"/>
          <w:lang w:val="es-ES"/>
        </w:rPr>
        <w:t>c</w:t>
      </w:r>
      <w:r w:rsidR="00363533" w:rsidRPr="00987D94">
        <w:rPr>
          <w:rFonts w:ascii="Bookman Old Style" w:hAnsi="Bookman Old Style" w:cs="Arial"/>
          <w:lang w:val="es-ES"/>
        </w:rPr>
        <w:t>ta:</w:t>
      </w:r>
    </w:p>
    <w:p w14:paraId="6EF56777" w14:textId="3443A8CC" w:rsidR="00363533" w:rsidRPr="002B698B" w:rsidRDefault="00363533" w:rsidP="005B1FA6">
      <w:pPr>
        <w:pStyle w:val="Prrafodelista"/>
        <w:widowControl w:val="0"/>
        <w:numPr>
          <w:ilvl w:val="1"/>
          <w:numId w:val="39"/>
        </w:numPr>
        <w:autoSpaceDE w:val="0"/>
        <w:autoSpaceDN w:val="0"/>
        <w:adjustRightInd w:val="0"/>
        <w:spacing w:before="120" w:after="120" w:line="240" w:lineRule="auto"/>
        <w:jc w:val="both"/>
        <w:rPr>
          <w:rFonts w:ascii="Bookman Old Style" w:hAnsi="Bookman Old Style" w:cs="Arial"/>
          <w:lang w:val="es-ES"/>
        </w:rPr>
      </w:pPr>
      <w:r w:rsidRPr="002B698B">
        <w:rPr>
          <w:rFonts w:ascii="Bookman Old Style" w:hAnsi="Bookman Old Style" w:cs="Arial"/>
          <w:spacing w:val="-1"/>
          <w:lang w:val="es-ES"/>
        </w:rPr>
        <w:t>P</w:t>
      </w:r>
      <w:r w:rsidRPr="002B698B">
        <w:rPr>
          <w:rFonts w:ascii="Bookman Old Style" w:hAnsi="Bookman Old Style" w:cs="Arial"/>
          <w:lang w:val="es-ES"/>
        </w:rPr>
        <w:t>or</w:t>
      </w:r>
      <w:r w:rsidRPr="002B698B">
        <w:rPr>
          <w:rFonts w:ascii="Bookman Old Style" w:hAnsi="Bookman Old Style" w:cs="Arial"/>
          <w:spacing w:val="-1"/>
          <w:lang w:val="es-ES"/>
        </w:rPr>
        <w:t xml:space="preserve"> </w:t>
      </w:r>
      <w:r w:rsidRPr="002B698B">
        <w:rPr>
          <w:rFonts w:ascii="Bookman Old Style" w:hAnsi="Bookman Old Style" w:cs="Arial"/>
          <w:spacing w:val="2"/>
          <w:lang w:val="es-ES"/>
        </w:rPr>
        <w:t>f</w:t>
      </w:r>
      <w:r w:rsidRPr="002B698B">
        <w:rPr>
          <w:rFonts w:ascii="Bookman Old Style" w:hAnsi="Bookman Old Style" w:cs="Arial"/>
          <w:lang w:val="es-ES"/>
        </w:rPr>
        <w:t>u</w:t>
      </w:r>
      <w:r w:rsidRPr="002B698B">
        <w:rPr>
          <w:rFonts w:ascii="Bookman Old Style" w:hAnsi="Bookman Old Style" w:cs="Arial"/>
          <w:spacing w:val="-1"/>
          <w:lang w:val="es-ES"/>
        </w:rPr>
        <w:t>e</w:t>
      </w:r>
      <w:r w:rsidRPr="002B698B">
        <w:rPr>
          <w:rFonts w:ascii="Bookman Old Style" w:hAnsi="Bookman Old Style" w:cs="Arial"/>
          <w:spacing w:val="3"/>
          <w:lang w:val="es-ES"/>
        </w:rPr>
        <w:t>r</w:t>
      </w:r>
      <w:r w:rsidRPr="002B698B">
        <w:rPr>
          <w:rFonts w:ascii="Bookman Old Style" w:hAnsi="Bookman Old Style" w:cs="Arial"/>
          <w:spacing w:val="-4"/>
          <w:lang w:val="es-ES"/>
        </w:rPr>
        <w:t>z</w:t>
      </w:r>
      <w:r w:rsidRPr="002B698B">
        <w:rPr>
          <w:rFonts w:ascii="Bookman Old Style" w:hAnsi="Bookman Old Style" w:cs="Arial"/>
          <w:lang w:val="es-ES"/>
        </w:rPr>
        <w:t>a</w:t>
      </w:r>
      <w:r w:rsidRPr="002B698B">
        <w:rPr>
          <w:rFonts w:ascii="Bookman Old Style" w:hAnsi="Bookman Old Style" w:cs="Arial"/>
          <w:spacing w:val="1"/>
          <w:lang w:val="es-ES"/>
        </w:rPr>
        <w:t xml:space="preserve"> </w:t>
      </w:r>
      <w:r w:rsidRPr="002B698B">
        <w:rPr>
          <w:rFonts w:ascii="Bookman Old Style" w:hAnsi="Bookman Old Style" w:cs="Arial"/>
          <w:spacing w:val="4"/>
          <w:lang w:val="es-ES"/>
        </w:rPr>
        <w:t>m</w:t>
      </w:r>
      <w:r w:rsidRPr="002B698B">
        <w:rPr>
          <w:rFonts w:ascii="Bookman Old Style" w:hAnsi="Bookman Old Style" w:cs="Arial"/>
          <w:spacing w:val="2"/>
          <w:lang w:val="es-ES"/>
        </w:rPr>
        <w:t>a</w:t>
      </w:r>
      <w:r w:rsidRPr="002B698B">
        <w:rPr>
          <w:rFonts w:ascii="Bookman Old Style" w:hAnsi="Bookman Old Style" w:cs="Arial"/>
          <w:spacing w:val="-6"/>
          <w:lang w:val="es-ES"/>
        </w:rPr>
        <w:t>y</w:t>
      </w:r>
      <w:r w:rsidRPr="002B698B">
        <w:rPr>
          <w:rFonts w:ascii="Bookman Old Style" w:hAnsi="Bookman Old Style" w:cs="Arial"/>
          <w:lang w:val="es-ES"/>
        </w:rPr>
        <w:t>or</w:t>
      </w:r>
      <w:r w:rsidRPr="002B698B">
        <w:rPr>
          <w:rFonts w:ascii="Bookman Old Style" w:hAnsi="Bookman Old Style" w:cs="Arial"/>
          <w:spacing w:val="1"/>
          <w:lang w:val="es-ES"/>
        </w:rPr>
        <w:t xml:space="preserve"> </w:t>
      </w:r>
      <w:r w:rsidRPr="002B698B">
        <w:rPr>
          <w:rFonts w:ascii="Bookman Old Style" w:hAnsi="Bookman Old Style" w:cs="Arial"/>
          <w:lang w:val="es-ES"/>
        </w:rPr>
        <w:t>o</w:t>
      </w:r>
      <w:r w:rsidRPr="002B698B">
        <w:rPr>
          <w:rFonts w:ascii="Bookman Old Style" w:hAnsi="Bookman Old Style" w:cs="Arial"/>
          <w:spacing w:val="-1"/>
          <w:lang w:val="es-ES"/>
        </w:rPr>
        <w:t xml:space="preserve"> </w:t>
      </w:r>
      <w:r w:rsidRPr="002B698B">
        <w:rPr>
          <w:rFonts w:ascii="Bookman Old Style" w:hAnsi="Bookman Old Style" w:cs="Arial"/>
          <w:lang w:val="es-ES"/>
        </w:rPr>
        <w:t>ca</w:t>
      </w:r>
      <w:r w:rsidRPr="002B698B">
        <w:rPr>
          <w:rFonts w:ascii="Bookman Old Style" w:hAnsi="Bookman Old Style" w:cs="Arial"/>
          <w:spacing w:val="1"/>
          <w:lang w:val="es-ES"/>
        </w:rPr>
        <w:t>s</w:t>
      </w:r>
      <w:r w:rsidR="00DA1D4E" w:rsidRPr="002B698B">
        <w:rPr>
          <w:rFonts w:ascii="Bookman Old Style" w:hAnsi="Bookman Old Style" w:cs="Arial"/>
          <w:lang w:val="es-ES"/>
        </w:rPr>
        <w:t xml:space="preserve">o </w:t>
      </w:r>
      <w:r w:rsidRPr="002B698B">
        <w:rPr>
          <w:rFonts w:ascii="Bookman Old Style" w:hAnsi="Bookman Old Style" w:cs="Arial"/>
          <w:spacing w:val="1"/>
          <w:lang w:val="es-ES"/>
        </w:rPr>
        <w:t>f</w:t>
      </w:r>
      <w:r w:rsidRPr="002B698B">
        <w:rPr>
          <w:rFonts w:ascii="Bookman Old Style" w:hAnsi="Bookman Old Style" w:cs="Arial"/>
          <w:spacing w:val="2"/>
          <w:lang w:val="es-ES"/>
        </w:rPr>
        <w:t>o</w:t>
      </w:r>
      <w:r w:rsidRPr="002B698B">
        <w:rPr>
          <w:rFonts w:ascii="Bookman Old Style" w:hAnsi="Bookman Old Style" w:cs="Arial"/>
          <w:spacing w:val="1"/>
          <w:lang w:val="es-ES"/>
        </w:rPr>
        <w:t>r</w:t>
      </w:r>
      <w:r w:rsidRPr="002B698B">
        <w:rPr>
          <w:rFonts w:ascii="Bookman Old Style" w:hAnsi="Bookman Old Style" w:cs="Arial"/>
          <w:lang w:val="es-ES"/>
        </w:rPr>
        <w:t>tu</w:t>
      </w:r>
      <w:r w:rsidRPr="002B698B">
        <w:rPr>
          <w:rFonts w:ascii="Bookman Old Style" w:hAnsi="Bookman Old Style" w:cs="Arial"/>
          <w:spacing w:val="-2"/>
          <w:lang w:val="es-ES"/>
        </w:rPr>
        <w:t>i</w:t>
      </w:r>
      <w:r w:rsidRPr="002B698B">
        <w:rPr>
          <w:rFonts w:ascii="Bookman Old Style" w:hAnsi="Bookman Old Style" w:cs="Arial"/>
          <w:lang w:val="es-ES"/>
        </w:rPr>
        <w:t>to.</w:t>
      </w:r>
    </w:p>
    <w:p w14:paraId="578F3771" w14:textId="1DF52424" w:rsidR="00363533" w:rsidRPr="002B698B" w:rsidRDefault="00363533" w:rsidP="005B1FA6">
      <w:pPr>
        <w:pStyle w:val="Prrafodelista"/>
        <w:widowControl w:val="0"/>
        <w:numPr>
          <w:ilvl w:val="1"/>
          <w:numId w:val="39"/>
        </w:numPr>
        <w:tabs>
          <w:tab w:val="left" w:pos="567"/>
        </w:tabs>
        <w:autoSpaceDE w:val="0"/>
        <w:autoSpaceDN w:val="0"/>
        <w:adjustRightInd w:val="0"/>
        <w:spacing w:before="120" w:after="120" w:line="240" w:lineRule="auto"/>
        <w:rPr>
          <w:rFonts w:ascii="Bookman Old Style" w:hAnsi="Bookman Old Style" w:cs="Arial"/>
          <w:lang w:val="es-ES"/>
        </w:rPr>
      </w:pPr>
      <w:r w:rsidRPr="002B698B">
        <w:rPr>
          <w:rFonts w:ascii="Bookman Old Style" w:hAnsi="Bookman Old Style" w:cs="Arial"/>
          <w:spacing w:val="-1"/>
          <w:lang w:val="es-ES"/>
        </w:rPr>
        <w:t>P</w:t>
      </w:r>
      <w:r w:rsidRPr="002B698B">
        <w:rPr>
          <w:rFonts w:ascii="Bookman Old Style" w:hAnsi="Bookman Old Style" w:cs="Arial"/>
          <w:lang w:val="es-ES"/>
        </w:rPr>
        <w:t>or</w:t>
      </w:r>
      <w:r w:rsidRPr="002B698B">
        <w:rPr>
          <w:rFonts w:ascii="Bookman Old Style" w:hAnsi="Bookman Old Style" w:cs="Arial"/>
          <w:spacing w:val="-1"/>
          <w:lang w:val="es-ES"/>
        </w:rPr>
        <w:t xml:space="preserve"> </w:t>
      </w:r>
      <w:r w:rsidRPr="002B698B">
        <w:rPr>
          <w:rFonts w:ascii="Bookman Old Style" w:hAnsi="Bookman Old Style" w:cs="Arial"/>
          <w:spacing w:val="2"/>
          <w:lang w:val="es-ES"/>
        </w:rPr>
        <w:t>i</w:t>
      </w:r>
      <w:r w:rsidRPr="002B698B">
        <w:rPr>
          <w:rFonts w:ascii="Bookman Old Style" w:hAnsi="Bookman Old Style" w:cs="Arial"/>
          <w:lang w:val="es-ES"/>
        </w:rPr>
        <w:t>n</w:t>
      </w:r>
      <w:r w:rsidRPr="002B698B">
        <w:rPr>
          <w:rFonts w:ascii="Bookman Old Style" w:hAnsi="Bookman Old Style" w:cs="Arial"/>
          <w:spacing w:val="1"/>
          <w:lang w:val="es-ES"/>
        </w:rPr>
        <w:t>s</w:t>
      </w:r>
      <w:r w:rsidRPr="002B698B">
        <w:rPr>
          <w:rFonts w:ascii="Bookman Old Style" w:hAnsi="Bookman Old Style" w:cs="Arial"/>
          <w:lang w:val="es-ES"/>
        </w:rPr>
        <w:t>u</w:t>
      </w:r>
      <w:r w:rsidRPr="002B698B">
        <w:rPr>
          <w:rFonts w:ascii="Bookman Old Style" w:hAnsi="Bookman Old Style" w:cs="Arial"/>
          <w:spacing w:val="-1"/>
          <w:lang w:val="es-ES"/>
        </w:rPr>
        <w:t>p</w:t>
      </w:r>
      <w:r w:rsidRPr="002B698B">
        <w:rPr>
          <w:rFonts w:ascii="Bookman Old Style" w:hAnsi="Bookman Old Style" w:cs="Arial"/>
          <w:lang w:val="es-ES"/>
        </w:rPr>
        <w:t>e</w:t>
      </w:r>
      <w:r w:rsidRPr="002B698B">
        <w:rPr>
          <w:rFonts w:ascii="Bookman Old Style" w:hAnsi="Bookman Old Style" w:cs="Arial"/>
          <w:spacing w:val="3"/>
          <w:lang w:val="es-ES"/>
        </w:rPr>
        <w:t>r</w:t>
      </w:r>
      <w:r w:rsidRPr="002B698B">
        <w:rPr>
          <w:rFonts w:ascii="Bookman Old Style" w:hAnsi="Bookman Old Style" w:cs="Arial"/>
          <w:lang w:val="es-ES"/>
        </w:rPr>
        <w:t>a</w:t>
      </w:r>
      <w:r w:rsidRPr="002B698B">
        <w:rPr>
          <w:rFonts w:ascii="Bookman Old Style" w:hAnsi="Bookman Old Style" w:cs="Arial"/>
          <w:spacing w:val="-1"/>
          <w:lang w:val="es-ES"/>
        </w:rPr>
        <w:t>b</w:t>
      </w:r>
      <w:r w:rsidRPr="002B698B">
        <w:rPr>
          <w:rFonts w:ascii="Bookman Old Style" w:hAnsi="Bookman Old Style" w:cs="Arial"/>
          <w:spacing w:val="1"/>
          <w:lang w:val="es-ES"/>
        </w:rPr>
        <w:t>l</w:t>
      </w:r>
      <w:r w:rsidRPr="002B698B">
        <w:rPr>
          <w:rFonts w:ascii="Bookman Old Style" w:hAnsi="Bookman Old Style" w:cs="Arial"/>
          <w:lang w:val="es-ES"/>
        </w:rPr>
        <w:t>e c</w:t>
      </w:r>
      <w:r w:rsidRPr="002B698B">
        <w:rPr>
          <w:rFonts w:ascii="Bookman Old Style" w:hAnsi="Bookman Old Style" w:cs="Arial"/>
          <w:spacing w:val="1"/>
          <w:lang w:val="es-ES"/>
        </w:rPr>
        <w:t>o</w:t>
      </w:r>
      <w:r w:rsidRPr="002B698B">
        <w:rPr>
          <w:rFonts w:ascii="Bookman Old Style" w:hAnsi="Bookman Old Style" w:cs="Arial"/>
          <w:lang w:val="es-ES"/>
        </w:rPr>
        <w:t>a</w:t>
      </w:r>
      <w:r w:rsidRPr="002B698B">
        <w:rPr>
          <w:rFonts w:ascii="Bookman Old Style" w:hAnsi="Bookman Old Style" w:cs="Arial"/>
          <w:spacing w:val="1"/>
          <w:lang w:val="es-ES"/>
        </w:rPr>
        <w:t>cc</w:t>
      </w:r>
      <w:r w:rsidRPr="002B698B">
        <w:rPr>
          <w:rFonts w:ascii="Bookman Old Style" w:hAnsi="Bookman Old Style" w:cs="Arial"/>
          <w:spacing w:val="-1"/>
          <w:lang w:val="es-ES"/>
        </w:rPr>
        <w:t>i</w:t>
      </w:r>
      <w:r w:rsidRPr="002B698B">
        <w:rPr>
          <w:rFonts w:ascii="Bookman Old Style" w:hAnsi="Bookman Old Style" w:cs="Arial"/>
          <w:spacing w:val="2"/>
          <w:lang w:val="es-ES"/>
        </w:rPr>
        <w:t>ó</w:t>
      </w:r>
      <w:r w:rsidRPr="002B698B">
        <w:rPr>
          <w:rFonts w:ascii="Bookman Old Style" w:hAnsi="Bookman Old Style" w:cs="Arial"/>
          <w:lang w:val="es-ES"/>
        </w:rPr>
        <w:t>n</w:t>
      </w:r>
      <w:r w:rsidRPr="002B698B">
        <w:rPr>
          <w:rFonts w:ascii="Bookman Old Style" w:hAnsi="Bookman Old Style" w:cs="Arial"/>
          <w:spacing w:val="-1"/>
          <w:lang w:val="es-ES"/>
        </w:rPr>
        <w:t xml:space="preserve"> </w:t>
      </w:r>
      <w:r w:rsidRPr="002B698B">
        <w:rPr>
          <w:rFonts w:ascii="Bookman Old Style" w:hAnsi="Bookman Old Style" w:cs="Arial"/>
          <w:spacing w:val="1"/>
          <w:lang w:val="es-ES"/>
        </w:rPr>
        <w:t>aj</w:t>
      </w:r>
      <w:r w:rsidRPr="002B698B">
        <w:rPr>
          <w:rFonts w:ascii="Bookman Old Style" w:hAnsi="Bookman Old Style" w:cs="Arial"/>
          <w:lang w:val="es-ES"/>
        </w:rPr>
        <w:t>e</w:t>
      </w:r>
      <w:r w:rsidRPr="002B698B">
        <w:rPr>
          <w:rFonts w:ascii="Bookman Old Style" w:hAnsi="Bookman Old Style" w:cs="Arial"/>
          <w:spacing w:val="-1"/>
          <w:lang w:val="es-ES"/>
        </w:rPr>
        <w:t>n</w:t>
      </w:r>
      <w:r w:rsidRPr="002B698B">
        <w:rPr>
          <w:rFonts w:ascii="Bookman Old Style" w:hAnsi="Bookman Old Style" w:cs="Arial"/>
          <w:lang w:val="es-ES"/>
        </w:rPr>
        <w:t>a</w:t>
      </w:r>
      <w:r w:rsidRPr="002B698B">
        <w:rPr>
          <w:rFonts w:ascii="Bookman Old Style" w:hAnsi="Bookman Old Style" w:cs="Arial"/>
          <w:spacing w:val="-1"/>
          <w:lang w:val="es-ES"/>
        </w:rPr>
        <w:t xml:space="preserve"> </w:t>
      </w:r>
      <w:r w:rsidRPr="002B698B">
        <w:rPr>
          <w:rFonts w:ascii="Bookman Old Style" w:hAnsi="Bookman Old Style" w:cs="Arial"/>
          <w:lang w:val="es-ES"/>
        </w:rPr>
        <w:t>o</w:t>
      </w:r>
      <w:r w:rsidRPr="002B698B">
        <w:rPr>
          <w:rFonts w:ascii="Bookman Old Style" w:hAnsi="Bookman Old Style" w:cs="Arial"/>
          <w:spacing w:val="-2"/>
          <w:lang w:val="es-ES"/>
        </w:rPr>
        <w:t xml:space="preserve"> </w:t>
      </w:r>
      <w:r w:rsidRPr="002B698B">
        <w:rPr>
          <w:rFonts w:ascii="Bookman Old Style" w:hAnsi="Bookman Old Style" w:cs="Arial"/>
          <w:spacing w:val="4"/>
          <w:lang w:val="es-ES"/>
        </w:rPr>
        <w:t>m</w:t>
      </w:r>
      <w:r w:rsidRPr="002B698B">
        <w:rPr>
          <w:rFonts w:ascii="Bookman Old Style" w:hAnsi="Bookman Old Style" w:cs="Arial"/>
          <w:spacing w:val="-1"/>
          <w:lang w:val="es-ES"/>
        </w:rPr>
        <w:t>i</w:t>
      </w:r>
      <w:r w:rsidRPr="002B698B">
        <w:rPr>
          <w:rFonts w:ascii="Bookman Old Style" w:hAnsi="Bookman Old Style" w:cs="Arial"/>
          <w:lang w:val="es-ES"/>
        </w:rPr>
        <w:t>e</w:t>
      </w:r>
      <w:r w:rsidRPr="002B698B">
        <w:rPr>
          <w:rFonts w:ascii="Bookman Old Style" w:hAnsi="Bookman Old Style" w:cs="Arial"/>
          <w:spacing w:val="-1"/>
          <w:lang w:val="es-ES"/>
        </w:rPr>
        <w:t>d</w:t>
      </w:r>
      <w:r w:rsidRPr="002B698B">
        <w:rPr>
          <w:rFonts w:ascii="Bookman Old Style" w:hAnsi="Bookman Old Style" w:cs="Arial"/>
          <w:lang w:val="es-ES"/>
        </w:rPr>
        <w:t xml:space="preserve">o </w:t>
      </w:r>
      <w:r w:rsidRPr="002B698B">
        <w:rPr>
          <w:rFonts w:ascii="Bookman Old Style" w:hAnsi="Bookman Old Style" w:cs="Arial"/>
          <w:spacing w:val="-1"/>
          <w:lang w:val="es-ES"/>
        </w:rPr>
        <w:t>i</w:t>
      </w:r>
      <w:r w:rsidRPr="002B698B">
        <w:rPr>
          <w:rFonts w:ascii="Bookman Old Style" w:hAnsi="Bookman Old Style" w:cs="Arial"/>
          <w:lang w:val="es-ES"/>
        </w:rPr>
        <w:t>n</w:t>
      </w:r>
      <w:r w:rsidRPr="002B698B">
        <w:rPr>
          <w:rFonts w:ascii="Bookman Old Style" w:hAnsi="Bookman Old Style" w:cs="Arial"/>
          <w:spacing w:val="1"/>
          <w:lang w:val="es-ES"/>
        </w:rPr>
        <w:t>s</w:t>
      </w:r>
      <w:r w:rsidRPr="002B698B">
        <w:rPr>
          <w:rFonts w:ascii="Bookman Old Style" w:hAnsi="Bookman Old Style" w:cs="Arial"/>
          <w:spacing w:val="2"/>
          <w:lang w:val="es-ES"/>
        </w:rPr>
        <w:t>u</w:t>
      </w:r>
      <w:r w:rsidRPr="002B698B">
        <w:rPr>
          <w:rFonts w:ascii="Bookman Old Style" w:hAnsi="Bookman Old Style" w:cs="Arial"/>
          <w:lang w:val="es-ES"/>
        </w:rPr>
        <w:t>p</w:t>
      </w:r>
      <w:r w:rsidRPr="002B698B">
        <w:rPr>
          <w:rFonts w:ascii="Bookman Old Style" w:hAnsi="Bookman Old Style" w:cs="Arial"/>
          <w:spacing w:val="-1"/>
          <w:lang w:val="es-ES"/>
        </w:rPr>
        <w:t>e</w:t>
      </w:r>
      <w:r w:rsidRPr="002B698B">
        <w:rPr>
          <w:rFonts w:ascii="Bookman Old Style" w:hAnsi="Bookman Old Style" w:cs="Arial"/>
          <w:spacing w:val="1"/>
          <w:lang w:val="es-ES"/>
        </w:rPr>
        <w:t>r</w:t>
      </w:r>
      <w:r w:rsidRPr="002B698B">
        <w:rPr>
          <w:rFonts w:ascii="Bookman Old Style" w:hAnsi="Bookman Old Style" w:cs="Arial"/>
          <w:lang w:val="es-ES"/>
        </w:rPr>
        <w:t>a</w:t>
      </w:r>
      <w:r w:rsidRPr="002B698B">
        <w:rPr>
          <w:rFonts w:ascii="Bookman Old Style" w:hAnsi="Bookman Old Style" w:cs="Arial"/>
          <w:spacing w:val="1"/>
          <w:lang w:val="es-ES"/>
        </w:rPr>
        <w:t>b</w:t>
      </w:r>
      <w:r w:rsidRPr="002B698B">
        <w:rPr>
          <w:rFonts w:ascii="Bookman Old Style" w:hAnsi="Bookman Old Style" w:cs="Arial"/>
          <w:spacing w:val="-1"/>
          <w:lang w:val="es-ES"/>
        </w:rPr>
        <w:t>l</w:t>
      </w:r>
      <w:r w:rsidRPr="002B698B">
        <w:rPr>
          <w:rFonts w:ascii="Bookman Old Style" w:hAnsi="Bookman Old Style" w:cs="Arial"/>
          <w:lang w:val="es-ES"/>
        </w:rPr>
        <w:t>e.</w:t>
      </w:r>
    </w:p>
    <w:p w14:paraId="54494118" w14:textId="77777777" w:rsidR="00DD54A0" w:rsidRDefault="00DD54A0" w:rsidP="00DD54A0">
      <w:pPr>
        <w:pStyle w:val="Prrafodelista"/>
        <w:widowControl w:val="0"/>
        <w:autoSpaceDE w:val="0"/>
        <w:autoSpaceDN w:val="0"/>
        <w:adjustRightInd w:val="0"/>
        <w:spacing w:before="120" w:after="120" w:line="240" w:lineRule="auto"/>
        <w:ind w:left="862"/>
        <w:rPr>
          <w:rFonts w:ascii="Bookman Old Style" w:hAnsi="Bookman Old Style" w:cs="Arial"/>
          <w:b/>
          <w:color w:val="FF0000"/>
          <w:lang w:val="es-ES"/>
        </w:rPr>
      </w:pPr>
    </w:p>
    <w:p w14:paraId="06E75F1A" w14:textId="195311A9" w:rsidR="00DD54A0" w:rsidRPr="00DD54A0" w:rsidRDefault="00DD54A0" w:rsidP="00DD54A0">
      <w:pPr>
        <w:pStyle w:val="Prrafodelista"/>
        <w:widowControl w:val="0"/>
        <w:autoSpaceDE w:val="0"/>
        <w:autoSpaceDN w:val="0"/>
        <w:adjustRightInd w:val="0"/>
        <w:spacing w:before="120" w:after="120" w:line="240" w:lineRule="auto"/>
        <w:ind w:left="862"/>
        <w:jc w:val="center"/>
        <w:rPr>
          <w:rFonts w:ascii="Bookman Old Style" w:hAnsi="Bookman Old Style" w:cs="Arial"/>
          <w:b/>
          <w:color w:val="FF0000"/>
          <w:lang w:val="es-ES"/>
        </w:rPr>
      </w:pPr>
      <w:r w:rsidRPr="00DD54A0">
        <w:rPr>
          <w:rFonts w:ascii="Bookman Old Style" w:hAnsi="Bookman Old Style" w:cs="Arial"/>
          <w:b/>
          <w:color w:val="FF0000"/>
          <w:lang w:val="es-ES"/>
        </w:rPr>
        <w:t>CAPITULO II</w:t>
      </w:r>
      <w:r>
        <w:rPr>
          <w:rFonts w:ascii="Bookman Old Style" w:hAnsi="Bookman Old Style" w:cs="Arial"/>
          <w:b/>
          <w:color w:val="FF0000"/>
          <w:lang w:val="es-ES"/>
        </w:rPr>
        <w:t>I</w:t>
      </w:r>
    </w:p>
    <w:p w14:paraId="187D0D73" w14:textId="77777777" w:rsidR="000377F5" w:rsidRPr="00987D94" w:rsidRDefault="000377F5" w:rsidP="005F6A60">
      <w:pPr>
        <w:widowControl w:val="0"/>
        <w:autoSpaceDE w:val="0"/>
        <w:autoSpaceDN w:val="0"/>
        <w:adjustRightInd w:val="0"/>
        <w:spacing w:before="120" w:after="120" w:line="240" w:lineRule="auto"/>
        <w:ind w:left="142"/>
        <w:jc w:val="center"/>
        <w:rPr>
          <w:rFonts w:ascii="Bookman Old Style" w:hAnsi="Bookman Old Style" w:cs="Arial"/>
          <w:b/>
          <w:bCs/>
          <w:color w:val="FF0000"/>
          <w:spacing w:val="1"/>
          <w:lang w:val="es-ES"/>
        </w:rPr>
      </w:pPr>
      <w:r w:rsidRPr="00987D94">
        <w:rPr>
          <w:rFonts w:ascii="Bookman Old Style" w:hAnsi="Bookman Old Style" w:cs="Arial"/>
          <w:b/>
          <w:bCs/>
          <w:color w:val="FF0000"/>
          <w:spacing w:val="1"/>
          <w:lang w:val="es-ES"/>
        </w:rPr>
        <w:t>PROCEDIMIENTO, NOTIFICACIONES Y COMUNICACIONES</w:t>
      </w:r>
    </w:p>
    <w:p w14:paraId="5955C5A5" w14:textId="326845A1" w:rsidR="000377F5" w:rsidRPr="00987D94" w:rsidRDefault="00B050D0"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1"/>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0377F5" w:rsidRPr="00987D94">
        <w:rPr>
          <w:rFonts w:ascii="Bookman Old Style" w:hAnsi="Bookman Old Style" w:cs="Arial"/>
          <w:b/>
          <w:bCs/>
          <w:color w:val="FF0000"/>
          <w:spacing w:val="1"/>
          <w:lang w:val="es-ES"/>
        </w:rPr>
        <w:t>PROCEDIMIENTO Y NOTIFICACIÓN</w:t>
      </w:r>
      <w:r w:rsidR="000377F5" w:rsidRPr="00987D94">
        <w:rPr>
          <w:rFonts w:ascii="Bookman Old Style" w:hAnsi="Bookman Old Style" w:cs="Arial"/>
          <w:bCs/>
          <w:color w:val="FF0000"/>
          <w:spacing w:val="1"/>
          <w:lang w:val="es-ES"/>
        </w:rPr>
        <w:t>.</w:t>
      </w:r>
      <w:r w:rsidR="000377F5" w:rsidRPr="00987D94">
        <w:rPr>
          <w:rFonts w:ascii="Bookman Old Style" w:hAnsi="Bookman Old Style" w:cs="Arial"/>
          <w:bCs/>
          <w:spacing w:val="1"/>
          <w:lang w:val="es-ES"/>
        </w:rPr>
        <w:t xml:space="preserve"> </w:t>
      </w:r>
      <w:r w:rsidR="000377F5" w:rsidRPr="00987D94">
        <w:rPr>
          <w:rFonts w:ascii="Bookman Old Style" w:hAnsi="Bookman Old Style" w:cs="Arial"/>
          <w:bCs/>
          <w:color w:val="FF0000"/>
          <w:spacing w:val="1"/>
          <w:lang w:val="es-ES"/>
        </w:rPr>
        <w:t xml:space="preserve">Quien tenga conocimiento de la posible existencia de una actuación que pudiese llegar a constituir falta disciplinaria por parte de un estudiante, deberá poner en conocimiento de la misma al </w:t>
      </w:r>
      <w:r w:rsidR="005F45E2" w:rsidRPr="00987D94">
        <w:rPr>
          <w:rFonts w:ascii="Bookman Old Style" w:hAnsi="Bookman Old Style" w:cs="Arial"/>
          <w:bCs/>
          <w:color w:val="FF0000"/>
          <w:spacing w:val="1"/>
          <w:lang w:val="es-ES"/>
        </w:rPr>
        <w:t>Vicerrector Académico</w:t>
      </w:r>
      <w:r w:rsidR="000377F5" w:rsidRPr="00987D94">
        <w:rPr>
          <w:rFonts w:ascii="Bookman Old Style" w:hAnsi="Bookman Old Style" w:cs="Arial"/>
          <w:bCs/>
          <w:color w:val="FF0000"/>
          <w:spacing w:val="1"/>
          <w:lang w:val="es-ES"/>
        </w:rPr>
        <w:t xml:space="preserve">, </w:t>
      </w:r>
      <w:r w:rsidR="005F45E2" w:rsidRPr="00987D94">
        <w:rPr>
          <w:rFonts w:ascii="Bookman Old Style" w:hAnsi="Bookman Old Style" w:cs="Arial"/>
          <w:bCs/>
          <w:color w:val="FF0000"/>
          <w:spacing w:val="1"/>
          <w:lang w:val="es-ES"/>
        </w:rPr>
        <w:t xml:space="preserve">quien </w:t>
      </w:r>
      <w:r w:rsidR="000377F5" w:rsidRPr="00987D94">
        <w:rPr>
          <w:rFonts w:ascii="Bookman Old Style" w:hAnsi="Bookman Old Style" w:cs="Arial"/>
          <w:bCs/>
          <w:color w:val="FF0000"/>
          <w:spacing w:val="1"/>
          <w:lang w:val="es-ES"/>
        </w:rPr>
        <w:t xml:space="preserve">procederá a determinar a partir de una investigación disciplinaria si la conducta puede llegar a constituirse como una falta disciplinaria. </w:t>
      </w:r>
    </w:p>
    <w:p w14:paraId="1079A3E9" w14:textId="6046B642" w:rsidR="000377F5" w:rsidRPr="00987D94" w:rsidRDefault="000377F5"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1"/>
          <w:lang w:val="es-ES"/>
        </w:rPr>
      </w:pPr>
      <w:r w:rsidRPr="00987D94">
        <w:rPr>
          <w:rFonts w:ascii="Bookman Old Style" w:hAnsi="Bookman Old Style" w:cs="Arial"/>
          <w:bCs/>
          <w:color w:val="FF0000"/>
          <w:spacing w:val="1"/>
          <w:lang w:val="es-ES"/>
        </w:rPr>
        <w:t xml:space="preserve">El Consejo </w:t>
      </w:r>
      <w:r w:rsidR="005105C1" w:rsidRPr="00987D94">
        <w:rPr>
          <w:rFonts w:ascii="Bookman Old Style" w:hAnsi="Bookman Old Style" w:cs="Arial"/>
          <w:bCs/>
          <w:color w:val="FF0000"/>
          <w:spacing w:val="1"/>
          <w:lang w:val="es-ES"/>
        </w:rPr>
        <w:t>Académico</w:t>
      </w:r>
      <w:r w:rsidRPr="00987D94">
        <w:rPr>
          <w:rFonts w:ascii="Bookman Old Style" w:hAnsi="Bookman Old Style" w:cs="Arial"/>
          <w:bCs/>
          <w:color w:val="FF0000"/>
          <w:spacing w:val="1"/>
          <w:lang w:val="es-ES"/>
        </w:rPr>
        <w:t xml:space="preserve">, </w:t>
      </w:r>
      <w:r w:rsidR="005105C1" w:rsidRPr="00987D94">
        <w:rPr>
          <w:rFonts w:ascii="Bookman Old Style" w:hAnsi="Bookman Old Style" w:cs="Arial"/>
          <w:bCs/>
          <w:color w:val="FF0000"/>
          <w:spacing w:val="1"/>
          <w:lang w:val="es-ES"/>
        </w:rPr>
        <w:t>dentro</w:t>
      </w:r>
      <w:r w:rsidRPr="00987D94">
        <w:rPr>
          <w:rFonts w:ascii="Bookman Old Style" w:hAnsi="Bookman Old Style" w:cs="Arial"/>
          <w:bCs/>
          <w:color w:val="FF0000"/>
          <w:spacing w:val="1"/>
          <w:lang w:val="es-ES"/>
        </w:rPr>
        <w:t xml:space="preserve"> de los 10 hábiles siguientes al conocimiento de tal actuación a notificarle al estudiante los cargos que se le formulan. </w:t>
      </w:r>
    </w:p>
    <w:p w14:paraId="2591DECA" w14:textId="0F26C4C6" w:rsidR="000377F5" w:rsidRPr="00987D94" w:rsidRDefault="000377F5"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1"/>
          <w:lang w:val="es-ES"/>
        </w:rPr>
      </w:pPr>
      <w:r w:rsidRPr="00987D94">
        <w:rPr>
          <w:rFonts w:ascii="Bookman Old Style" w:hAnsi="Bookman Old Style" w:cs="Arial"/>
          <w:b/>
          <w:bCs/>
          <w:color w:val="FF0000"/>
          <w:spacing w:val="1"/>
          <w:lang w:val="es-ES"/>
        </w:rPr>
        <w:t>PARÁGRAFO.</w:t>
      </w:r>
      <w:r w:rsidRPr="00987D94">
        <w:rPr>
          <w:rFonts w:ascii="Bookman Old Style" w:hAnsi="Bookman Old Style" w:cs="Arial"/>
          <w:bCs/>
          <w:color w:val="FF0000"/>
          <w:spacing w:val="1"/>
          <w:lang w:val="es-ES"/>
        </w:rPr>
        <w:t xml:space="preserve"> </w:t>
      </w:r>
      <w:r w:rsidR="005105C1" w:rsidRPr="00987D94">
        <w:rPr>
          <w:rFonts w:ascii="Bookman Old Style" w:hAnsi="Bookman Old Style" w:cs="Arial"/>
          <w:bCs/>
          <w:color w:val="FF0000"/>
          <w:spacing w:val="1"/>
          <w:lang w:val="es-ES"/>
        </w:rPr>
        <w:t xml:space="preserve">Al estudiante, deberá notificársele las decisiones que en materia disciplinaria se adelanten en su contra. La notificación se hará personalmente o mediante aviso </w:t>
      </w:r>
      <w:r w:rsidRPr="00987D94">
        <w:rPr>
          <w:rFonts w:ascii="Bookman Old Style" w:hAnsi="Bookman Old Style" w:cs="Arial"/>
          <w:bCs/>
          <w:color w:val="FF0000"/>
          <w:spacing w:val="1"/>
          <w:lang w:val="es-ES"/>
        </w:rPr>
        <w:t xml:space="preserve">público </w:t>
      </w:r>
      <w:r w:rsidR="005105C1" w:rsidRPr="00987D94">
        <w:rPr>
          <w:rFonts w:ascii="Bookman Old Style" w:hAnsi="Bookman Old Style" w:cs="Arial"/>
          <w:bCs/>
          <w:color w:val="FF0000"/>
          <w:spacing w:val="1"/>
          <w:lang w:val="es-ES"/>
        </w:rPr>
        <w:t xml:space="preserve">en la Institución </w:t>
      </w:r>
      <w:r w:rsidRPr="00987D94">
        <w:rPr>
          <w:rFonts w:ascii="Bookman Old Style" w:hAnsi="Bookman Old Style" w:cs="Arial"/>
          <w:bCs/>
          <w:color w:val="FF0000"/>
          <w:spacing w:val="1"/>
          <w:lang w:val="es-ES"/>
        </w:rPr>
        <w:t>y enviado por correo certificado a la última dirección registrada por el estudiante disciplinado o por medios electrónicos si se cuenta con la autorización del estudiante implicado, de lo cual se dejará constancia en el expediente.</w:t>
      </w:r>
    </w:p>
    <w:p w14:paraId="681CA740" w14:textId="57F95C3B" w:rsidR="000377F5" w:rsidRPr="00987D94" w:rsidRDefault="00146C4B"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1"/>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0377F5" w:rsidRPr="00987D94">
        <w:rPr>
          <w:rFonts w:ascii="Bookman Old Style" w:hAnsi="Bookman Old Style" w:cs="Arial"/>
          <w:bCs/>
          <w:color w:val="FF0000"/>
          <w:spacing w:val="1"/>
          <w:lang w:val="es-ES"/>
        </w:rPr>
        <w:t>El estudiante contará con 10 días hábiles para</w:t>
      </w:r>
      <w:r w:rsidR="005105C1" w:rsidRPr="00987D94">
        <w:rPr>
          <w:rFonts w:ascii="Bookman Old Style" w:hAnsi="Bookman Old Style" w:cs="Arial"/>
          <w:bCs/>
          <w:color w:val="FF0000"/>
          <w:spacing w:val="1"/>
          <w:lang w:val="es-ES"/>
        </w:rPr>
        <w:t xml:space="preserve"> allegar su defensa y su versión de los hechos por los que fue notificado ante el</w:t>
      </w:r>
      <w:r w:rsidR="005F45E2" w:rsidRPr="00987D94">
        <w:rPr>
          <w:rFonts w:ascii="Bookman Old Style" w:hAnsi="Bookman Old Style" w:cs="Arial"/>
          <w:bCs/>
          <w:color w:val="FF0000"/>
          <w:spacing w:val="1"/>
          <w:lang w:val="es-ES"/>
        </w:rPr>
        <w:t xml:space="preserve"> comp</w:t>
      </w:r>
      <w:r w:rsidR="000F3926" w:rsidRPr="00987D94">
        <w:rPr>
          <w:rFonts w:ascii="Bookman Old Style" w:hAnsi="Bookman Old Style" w:cs="Arial"/>
          <w:bCs/>
          <w:color w:val="FF0000"/>
          <w:spacing w:val="1"/>
          <w:lang w:val="es-ES"/>
        </w:rPr>
        <w:t>a</w:t>
      </w:r>
      <w:r w:rsidR="005F45E2" w:rsidRPr="00987D94">
        <w:rPr>
          <w:rFonts w:ascii="Bookman Old Style" w:hAnsi="Bookman Old Style" w:cs="Arial"/>
          <w:bCs/>
          <w:color w:val="FF0000"/>
          <w:spacing w:val="1"/>
          <w:lang w:val="es-ES"/>
        </w:rPr>
        <w:t>rente</w:t>
      </w:r>
      <w:r w:rsidR="005105C1" w:rsidRPr="00987D94">
        <w:rPr>
          <w:rFonts w:ascii="Bookman Old Style" w:hAnsi="Bookman Old Style" w:cs="Arial"/>
          <w:bCs/>
          <w:color w:val="FF0000"/>
          <w:spacing w:val="1"/>
          <w:lang w:val="es-ES"/>
        </w:rPr>
        <w:t xml:space="preserve"> con las pruebas y los soportes que pretenda hacer valer. </w:t>
      </w:r>
    </w:p>
    <w:p w14:paraId="2E49211C" w14:textId="3E56A480" w:rsidR="000377F5" w:rsidRPr="00987D94" w:rsidRDefault="00146C4B"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1"/>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B810AF">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B810AF" w:rsidRPr="00987D94">
        <w:rPr>
          <w:rFonts w:ascii="Bookman Old Style" w:hAnsi="Bookman Old Style" w:cs="Arial"/>
          <w:b/>
          <w:bCs/>
          <w:color w:val="FF0000"/>
          <w:spacing w:val="1"/>
          <w:lang w:val="es-ES"/>
        </w:rPr>
        <w:t>PRACTICA DE PRUEBAS</w:t>
      </w:r>
      <w:r w:rsidR="005105C1" w:rsidRPr="00987D94">
        <w:rPr>
          <w:rFonts w:ascii="Bookman Old Style" w:hAnsi="Bookman Old Style" w:cs="Arial"/>
          <w:b/>
          <w:bCs/>
          <w:color w:val="FF0000"/>
          <w:spacing w:val="1"/>
          <w:lang w:val="es-ES"/>
        </w:rPr>
        <w:t>.</w:t>
      </w:r>
      <w:r w:rsidR="005105C1" w:rsidRPr="00987D94">
        <w:rPr>
          <w:rFonts w:ascii="Bookman Old Style" w:hAnsi="Bookman Old Style" w:cs="Arial"/>
          <w:bCs/>
          <w:color w:val="FF0000"/>
          <w:spacing w:val="1"/>
          <w:lang w:val="es-ES"/>
        </w:rPr>
        <w:t xml:space="preserve"> Si lo considera ne</w:t>
      </w:r>
      <w:r w:rsidR="001443DB" w:rsidRPr="00987D94">
        <w:rPr>
          <w:rFonts w:ascii="Bookman Old Style" w:hAnsi="Bookman Old Style" w:cs="Arial"/>
          <w:bCs/>
          <w:color w:val="FF0000"/>
          <w:spacing w:val="1"/>
          <w:lang w:val="es-ES"/>
        </w:rPr>
        <w:t xml:space="preserve">cesario </w:t>
      </w:r>
      <w:r w:rsidR="005105C1" w:rsidRPr="00987D94">
        <w:rPr>
          <w:rFonts w:ascii="Bookman Old Style" w:hAnsi="Bookman Old Style" w:cs="Arial"/>
          <w:bCs/>
          <w:color w:val="FF0000"/>
          <w:spacing w:val="1"/>
          <w:lang w:val="es-ES"/>
        </w:rPr>
        <w:t>o fueron soli</w:t>
      </w:r>
      <w:r w:rsidR="001443DB" w:rsidRPr="00987D94">
        <w:rPr>
          <w:rFonts w:ascii="Bookman Old Style" w:hAnsi="Bookman Old Style" w:cs="Arial"/>
          <w:bCs/>
          <w:color w:val="FF0000"/>
          <w:spacing w:val="1"/>
          <w:lang w:val="es-ES"/>
        </w:rPr>
        <w:t>ci</w:t>
      </w:r>
      <w:r w:rsidR="005105C1" w:rsidRPr="00987D94">
        <w:rPr>
          <w:rFonts w:ascii="Bookman Old Style" w:hAnsi="Bookman Old Style" w:cs="Arial"/>
          <w:bCs/>
          <w:color w:val="FF0000"/>
          <w:spacing w:val="1"/>
          <w:lang w:val="es-ES"/>
        </w:rPr>
        <w:t xml:space="preserve">tadas por el estudiante y además son procedentes, se practicarán las pruebas para lo que habrá un </w:t>
      </w:r>
      <w:r w:rsidR="001443DB" w:rsidRPr="00987D94">
        <w:rPr>
          <w:rFonts w:ascii="Bookman Old Style" w:hAnsi="Bookman Old Style" w:cs="Arial"/>
          <w:bCs/>
          <w:color w:val="FF0000"/>
          <w:spacing w:val="1"/>
          <w:lang w:val="es-ES"/>
        </w:rPr>
        <w:t>término</w:t>
      </w:r>
      <w:r w:rsidR="005105C1" w:rsidRPr="00987D94">
        <w:rPr>
          <w:rFonts w:ascii="Bookman Old Style" w:hAnsi="Bookman Old Style" w:cs="Arial"/>
          <w:bCs/>
          <w:color w:val="FF0000"/>
          <w:spacing w:val="1"/>
          <w:lang w:val="es-ES"/>
        </w:rPr>
        <w:t xml:space="preserve"> de </w:t>
      </w:r>
      <w:r w:rsidR="005833F4" w:rsidRPr="00987D94">
        <w:rPr>
          <w:rFonts w:ascii="Bookman Old Style" w:hAnsi="Bookman Old Style" w:cs="Arial"/>
          <w:bCs/>
          <w:color w:val="FF0000"/>
          <w:spacing w:val="1"/>
          <w:lang w:val="es-ES"/>
        </w:rPr>
        <w:t>1</w:t>
      </w:r>
      <w:r w:rsidR="005105C1" w:rsidRPr="00987D94">
        <w:rPr>
          <w:rFonts w:ascii="Bookman Old Style" w:hAnsi="Bookman Old Style" w:cs="Arial"/>
          <w:bCs/>
          <w:color w:val="FF0000"/>
          <w:spacing w:val="1"/>
          <w:lang w:val="es-ES"/>
        </w:rPr>
        <w:t xml:space="preserve">0 días hábiles. </w:t>
      </w:r>
    </w:p>
    <w:p w14:paraId="22BE89F5" w14:textId="44CA2FEA" w:rsidR="001443DB" w:rsidRPr="00987D94" w:rsidRDefault="00B810AF"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1"/>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B810AF">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Pr="00B810AF">
        <w:rPr>
          <w:rFonts w:ascii="Bookman Old Style" w:hAnsi="Bookman Old Style" w:cs="Arial"/>
          <w:b/>
          <w:bCs/>
          <w:color w:val="FF0000"/>
          <w:spacing w:val="1"/>
          <w:lang w:val="es-ES"/>
        </w:rPr>
        <w:t>COMUNICACIONES</w:t>
      </w:r>
      <w:r w:rsidR="005105C1" w:rsidRPr="00987D94">
        <w:rPr>
          <w:rFonts w:ascii="Bookman Old Style" w:hAnsi="Bookman Old Style" w:cs="Arial"/>
          <w:bCs/>
          <w:color w:val="FF0000"/>
          <w:spacing w:val="1"/>
          <w:lang w:val="es-ES"/>
        </w:rPr>
        <w:t xml:space="preserve">. </w:t>
      </w:r>
      <w:r w:rsidR="000377F5" w:rsidRPr="00987D94">
        <w:rPr>
          <w:rFonts w:ascii="Bookman Old Style" w:hAnsi="Bookman Old Style" w:cs="Arial"/>
          <w:bCs/>
          <w:color w:val="FF0000"/>
          <w:spacing w:val="1"/>
          <w:lang w:val="es-ES"/>
        </w:rPr>
        <w:t>Dentro de los 5 días hábiles siguientes</w:t>
      </w:r>
      <w:r w:rsidR="005105C1" w:rsidRPr="00987D94">
        <w:rPr>
          <w:rFonts w:ascii="Bookman Old Style" w:hAnsi="Bookman Old Style" w:cs="Arial"/>
          <w:bCs/>
          <w:color w:val="FF0000"/>
          <w:spacing w:val="1"/>
          <w:lang w:val="es-ES"/>
        </w:rPr>
        <w:t xml:space="preserve"> a la finalización de la et</w:t>
      </w:r>
      <w:r w:rsidR="00A661A3" w:rsidRPr="00987D94">
        <w:rPr>
          <w:rFonts w:ascii="Bookman Old Style" w:hAnsi="Bookman Old Style" w:cs="Arial"/>
          <w:bCs/>
          <w:color w:val="FF0000"/>
          <w:spacing w:val="1"/>
          <w:lang w:val="es-ES"/>
        </w:rPr>
        <w:t>a</w:t>
      </w:r>
      <w:r w:rsidR="005105C1" w:rsidRPr="00987D94">
        <w:rPr>
          <w:rFonts w:ascii="Bookman Old Style" w:hAnsi="Bookman Old Style" w:cs="Arial"/>
          <w:bCs/>
          <w:color w:val="FF0000"/>
          <w:spacing w:val="1"/>
          <w:lang w:val="es-ES"/>
        </w:rPr>
        <w:t>pa probatoria, se</w:t>
      </w:r>
      <w:r w:rsidR="000377F5" w:rsidRPr="00987D94">
        <w:rPr>
          <w:rFonts w:ascii="Bookman Old Style" w:hAnsi="Bookman Old Style" w:cs="Arial"/>
          <w:bCs/>
          <w:color w:val="FF0000"/>
          <w:spacing w:val="1"/>
          <w:lang w:val="es-ES"/>
        </w:rPr>
        <w:t xml:space="preserve"> </w:t>
      </w:r>
      <w:r w:rsidR="005105C1" w:rsidRPr="00987D94">
        <w:rPr>
          <w:rFonts w:ascii="Bookman Old Style" w:hAnsi="Bookman Old Style" w:cs="Arial"/>
          <w:bCs/>
          <w:color w:val="FF0000"/>
          <w:spacing w:val="1"/>
          <w:lang w:val="es-ES"/>
        </w:rPr>
        <w:t xml:space="preserve">dictará </w:t>
      </w:r>
      <w:r w:rsidR="000377F5" w:rsidRPr="00987D94">
        <w:rPr>
          <w:rFonts w:ascii="Bookman Old Style" w:hAnsi="Bookman Old Style" w:cs="Arial"/>
          <w:bCs/>
          <w:color w:val="FF0000"/>
          <w:spacing w:val="1"/>
          <w:lang w:val="es-ES"/>
        </w:rPr>
        <w:t>la decisión y se librará comunicación al estudiante con la finalidad de que comparezca ante el funcionario competente</w:t>
      </w:r>
      <w:r w:rsidR="001443DB" w:rsidRPr="00987D94">
        <w:rPr>
          <w:rFonts w:ascii="Bookman Old Style" w:hAnsi="Bookman Old Style" w:cs="Arial"/>
          <w:bCs/>
          <w:color w:val="FF0000"/>
          <w:spacing w:val="1"/>
          <w:lang w:val="es-ES"/>
        </w:rPr>
        <w:t xml:space="preserve"> dentro de los tres (3) días hábiles siguientes</w:t>
      </w:r>
      <w:r w:rsidR="000377F5" w:rsidRPr="00987D94">
        <w:rPr>
          <w:rFonts w:ascii="Bookman Old Style" w:hAnsi="Bookman Old Style" w:cs="Arial"/>
          <w:bCs/>
          <w:color w:val="FF0000"/>
          <w:spacing w:val="1"/>
          <w:lang w:val="es-ES"/>
        </w:rPr>
        <w:t>, a fin de notificarse de la decisión adoptada</w:t>
      </w:r>
      <w:r w:rsidR="001443DB" w:rsidRPr="00987D94">
        <w:rPr>
          <w:rFonts w:ascii="Bookman Old Style" w:hAnsi="Bookman Old Style" w:cs="Arial"/>
          <w:bCs/>
          <w:color w:val="FF0000"/>
          <w:spacing w:val="1"/>
          <w:lang w:val="es-ES"/>
        </w:rPr>
        <w:t xml:space="preserve">. </w:t>
      </w:r>
    </w:p>
    <w:p w14:paraId="62A82E47" w14:textId="5692A92C" w:rsidR="001443DB" w:rsidRPr="00987D94" w:rsidRDefault="001443DB"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1"/>
          <w:lang w:val="es-ES"/>
        </w:rPr>
      </w:pPr>
      <w:r w:rsidRPr="00987D94">
        <w:rPr>
          <w:rFonts w:ascii="Bookman Old Style" w:hAnsi="Bookman Old Style" w:cs="Arial"/>
          <w:bCs/>
          <w:color w:val="FF0000"/>
          <w:spacing w:val="1"/>
          <w:lang w:val="es-ES"/>
        </w:rPr>
        <w:t xml:space="preserve">Vencido el término señalado en el aparte anterior, </w:t>
      </w:r>
      <w:r w:rsidR="000377F5" w:rsidRPr="00987D94">
        <w:rPr>
          <w:rFonts w:ascii="Bookman Old Style" w:hAnsi="Bookman Old Style" w:cs="Arial"/>
          <w:bCs/>
          <w:color w:val="FF0000"/>
          <w:spacing w:val="1"/>
          <w:lang w:val="es-ES"/>
        </w:rPr>
        <w:t>se procederá a la notificación por edicto</w:t>
      </w:r>
      <w:r w:rsidRPr="00987D94">
        <w:rPr>
          <w:rFonts w:ascii="Bookman Old Style" w:hAnsi="Bookman Old Style" w:cs="Arial"/>
          <w:bCs/>
          <w:color w:val="FF0000"/>
          <w:spacing w:val="1"/>
          <w:lang w:val="es-ES"/>
        </w:rPr>
        <w:t xml:space="preserve"> la que deberá publicarse en cartelera institucional </w:t>
      </w:r>
      <w:r w:rsidR="000377F5" w:rsidRPr="00987D94">
        <w:rPr>
          <w:rFonts w:ascii="Bookman Old Style" w:hAnsi="Bookman Old Style" w:cs="Arial"/>
          <w:bCs/>
          <w:color w:val="FF0000"/>
          <w:spacing w:val="1"/>
          <w:lang w:val="es-ES"/>
        </w:rPr>
        <w:t>por</w:t>
      </w:r>
      <w:r w:rsidRPr="00987D94">
        <w:rPr>
          <w:rFonts w:ascii="Bookman Old Style" w:hAnsi="Bookman Old Style" w:cs="Arial"/>
          <w:bCs/>
          <w:color w:val="FF0000"/>
          <w:spacing w:val="1"/>
          <w:lang w:val="es-ES"/>
        </w:rPr>
        <w:t xml:space="preserve"> un </w:t>
      </w:r>
      <w:r w:rsidR="000377F5" w:rsidRPr="00987D94">
        <w:rPr>
          <w:rFonts w:ascii="Bookman Old Style" w:hAnsi="Bookman Old Style" w:cs="Arial"/>
          <w:bCs/>
          <w:color w:val="FF0000"/>
          <w:spacing w:val="1"/>
          <w:lang w:val="es-ES"/>
        </w:rPr>
        <w:t>término de tres (3) días hábiles</w:t>
      </w:r>
      <w:r w:rsidRPr="00987D94">
        <w:rPr>
          <w:rFonts w:ascii="Bookman Old Style" w:hAnsi="Bookman Old Style" w:cs="Arial"/>
          <w:bCs/>
          <w:color w:val="FF0000"/>
          <w:spacing w:val="1"/>
          <w:lang w:val="es-ES"/>
        </w:rPr>
        <w:t xml:space="preserve">. </w:t>
      </w:r>
    </w:p>
    <w:p w14:paraId="4688075D" w14:textId="17D756C2" w:rsidR="000377F5" w:rsidRPr="00987D94" w:rsidRDefault="001443DB"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1"/>
          <w:lang w:val="es-ES"/>
        </w:rPr>
      </w:pPr>
      <w:r w:rsidRPr="00987D94">
        <w:rPr>
          <w:rFonts w:ascii="Bookman Old Style" w:hAnsi="Bookman Old Style" w:cs="Arial"/>
          <w:bCs/>
          <w:color w:val="FF0000"/>
          <w:spacing w:val="1"/>
          <w:lang w:val="es-ES"/>
        </w:rPr>
        <w:t xml:space="preserve">De tal actuación deberá dejarse constancia, la que además se anexará al expediente. </w:t>
      </w:r>
    </w:p>
    <w:p w14:paraId="6B8F4C9B" w14:textId="77777777" w:rsidR="000377F5" w:rsidRPr="00987D94" w:rsidRDefault="000377F5"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1"/>
          <w:lang w:val="es-ES"/>
        </w:rPr>
      </w:pPr>
      <w:r w:rsidRPr="00B810AF">
        <w:rPr>
          <w:rFonts w:ascii="Bookman Old Style" w:hAnsi="Bookman Old Style" w:cs="Arial"/>
          <w:b/>
          <w:bCs/>
          <w:color w:val="FF0000"/>
          <w:spacing w:val="1"/>
          <w:lang w:val="es-ES"/>
        </w:rPr>
        <w:t>PARÁGRAFO 1.</w:t>
      </w:r>
      <w:r w:rsidRPr="00987D94">
        <w:rPr>
          <w:rFonts w:ascii="Bookman Old Style" w:hAnsi="Bookman Old Style" w:cs="Arial"/>
          <w:bCs/>
          <w:color w:val="FF0000"/>
          <w:spacing w:val="1"/>
          <w:lang w:val="es-ES"/>
        </w:rPr>
        <w:t xml:space="preserve"> Una vez cursado el trámite señalado se entenderá surtida la notificación.</w:t>
      </w:r>
    </w:p>
    <w:p w14:paraId="737ABDA2" w14:textId="77777777" w:rsidR="000377F5" w:rsidRPr="00987D94" w:rsidRDefault="000377F5"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1"/>
          <w:lang w:val="es-ES"/>
        </w:rPr>
      </w:pPr>
      <w:r w:rsidRPr="00B810AF">
        <w:rPr>
          <w:rFonts w:ascii="Bookman Old Style" w:hAnsi="Bookman Old Style" w:cs="Arial"/>
          <w:b/>
          <w:bCs/>
          <w:color w:val="FF0000"/>
          <w:spacing w:val="1"/>
          <w:lang w:val="es-ES"/>
        </w:rPr>
        <w:t>PARÁGRAFO 2</w:t>
      </w:r>
      <w:r w:rsidRPr="00987D94">
        <w:rPr>
          <w:rFonts w:ascii="Bookman Old Style" w:hAnsi="Bookman Old Style" w:cs="Arial"/>
          <w:bCs/>
          <w:color w:val="FF0000"/>
          <w:spacing w:val="1"/>
          <w:lang w:val="es-ES"/>
        </w:rPr>
        <w:t>. Cuando el estudiante investigado es asistido por apoderado, con él se surtirá la notificación descrita en el párrafo anterior.</w:t>
      </w:r>
    </w:p>
    <w:p w14:paraId="423785A1" w14:textId="29FF15FD" w:rsidR="007F2DDF" w:rsidRPr="00987D94" w:rsidRDefault="00146C4B"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1"/>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0377F5" w:rsidRPr="00987D94">
        <w:rPr>
          <w:rFonts w:ascii="Bookman Old Style" w:hAnsi="Bookman Old Style" w:cs="Arial"/>
          <w:bCs/>
          <w:color w:val="FF0000"/>
          <w:spacing w:val="1"/>
          <w:lang w:val="es-ES"/>
        </w:rPr>
        <w:t xml:space="preserve">Se notificarán </w:t>
      </w:r>
      <w:r w:rsidR="007F2DDF" w:rsidRPr="00987D94">
        <w:rPr>
          <w:rFonts w:ascii="Bookman Old Style" w:hAnsi="Bookman Old Style" w:cs="Arial"/>
          <w:bCs/>
          <w:color w:val="FF0000"/>
          <w:spacing w:val="1"/>
          <w:lang w:val="es-ES"/>
        </w:rPr>
        <w:t xml:space="preserve">de manera personal: </w:t>
      </w:r>
    </w:p>
    <w:p w14:paraId="46A063DC" w14:textId="24161727" w:rsidR="007F2DDF" w:rsidRPr="002B698B" w:rsidRDefault="000377F5" w:rsidP="005B1FA6">
      <w:pPr>
        <w:pStyle w:val="Prrafodelista"/>
        <w:widowControl w:val="0"/>
        <w:numPr>
          <w:ilvl w:val="1"/>
          <w:numId w:val="40"/>
        </w:numPr>
        <w:autoSpaceDE w:val="0"/>
        <w:autoSpaceDN w:val="0"/>
        <w:adjustRightInd w:val="0"/>
        <w:spacing w:before="120" w:after="120" w:line="240" w:lineRule="auto"/>
        <w:jc w:val="both"/>
        <w:rPr>
          <w:rFonts w:ascii="Bookman Old Style" w:hAnsi="Bookman Old Style" w:cs="Arial"/>
          <w:bCs/>
          <w:color w:val="FF0000"/>
          <w:spacing w:val="1"/>
          <w:lang w:val="es-ES"/>
        </w:rPr>
      </w:pPr>
      <w:r w:rsidRPr="002B698B">
        <w:rPr>
          <w:rFonts w:ascii="Bookman Old Style" w:hAnsi="Bookman Old Style" w:cs="Arial"/>
          <w:bCs/>
          <w:color w:val="FF0000"/>
          <w:spacing w:val="1"/>
          <w:lang w:val="es-ES"/>
        </w:rPr>
        <w:t xml:space="preserve">la apertura de la investigación disciplinaria, </w:t>
      </w:r>
    </w:p>
    <w:p w14:paraId="46C9DC46" w14:textId="71FD2AFA" w:rsidR="000377F5" w:rsidRPr="002B698B" w:rsidRDefault="000377F5" w:rsidP="005B1FA6">
      <w:pPr>
        <w:pStyle w:val="Prrafodelista"/>
        <w:widowControl w:val="0"/>
        <w:numPr>
          <w:ilvl w:val="1"/>
          <w:numId w:val="40"/>
        </w:numPr>
        <w:autoSpaceDE w:val="0"/>
        <w:autoSpaceDN w:val="0"/>
        <w:adjustRightInd w:val="0"/>
        <w:spacing w:before="120" w:after="120" w:line="240" w:lineRule="auto"/>
        <w:jc w:val="both"/>
        <w:rPr>
          <w:rFonts w:ascii="Bookman Old Style" w:hAnsi="Bookman Old Style" w:cs="Arial"/>
          <w:bCs/>
          <w:color w:val="FF0000"/>
          <w:spacing w:val="1"/>
          <w:lang w:val="es-ES"/>
        </w:rPr>
      </w:pPr>
      <w:r w:rsidRPr="002B698B">
        <w:rPr>
          <w:rFonts w:ascii="Bookman Old Style" w:hAnsi="Bookman Old Style" w:cs="Arial"/>
          <w:bCs/>
          <w:color w:val="FF0000"/>
          <w:spacing w:val="1"/>
          <w:lang w:val="es-ES"/>
        </w:rPr>
        <w:t xml:space="preserve">la decisión de pliego de cargos, la decisión de archivo definitivo, el acto administrativo que impone la sanción y las que resuelven los recursos de reposición y apelación. </w:t>
      </w:r>
    </w:p>
    <w:p w14:paraId="607FD9A3" w14:textId="3C19E8E0" w:rsidR="000377F5" w:rsidRPr="00987D94" w:rsidRDefault="00146C4B" w:rsidP="005F6A60">
      <w:pPr>
        <w:widowControl w:val="0"/>
        <w:autoSpaceDE w:val="0"/>
        <w:autoSpaceDN w:val="0"/>
        <w:adjustRightInd w:val="0"/>
        <w:spacing w:before="120" w:after="120" w:line="240" w:lineRule="auto"/>
        <w:ind w:left="142"/>
        <w:jc w:val="both"/>
        <w:rPr>
          <w:rFonts w:ascii="Bookman Old Style" w:hAnsi="Bookman Old Style" w:cs="Arial"/>
          <w:bCs/>
          <w:spacing w:val="1"/>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0377F5" w:rsidRPr="00987D94">
        <w:rPr>
          <w:rFonts w:ascii="Bookman Old Style" w:hAnsi="Bookman Old Style" w:cs="Arial"/>
          <w:b/>
          <w:bCs/>
          <w:color w:val="FF0000"/>
          <w:spacing w:val="1"/>
          <w:lang w:val="es-ES"/>
        </w:rPr>
        <w:t>APRECIACIÓN DE LA PRUEBAS.</w:t>
      </w:r>
      <w:r w:rsidR="000377F5" w:rsidRPr="00987D94">
        <w:rPr>
          <w:rFonts w:ascii="Bookman Old Style" w:hAnsi="Bookman Old Style" w:cs="Arial"/>
          <w:bCs/>
          <w:color w:val="FF0000"/>
          <w:spacing w:val="1"/>
          <w:lang w:val="es-ES"/>
        </w:rPr>
        <w:t xml:space="preserve"> Todas las pruebas aportadas y allegadas al proceso disciplinario, serán interpretadas de acuerdo a las reglas de la sana critica.       </w:t>
      </w:r>
    </w:p>
    <w:p w14:paraId="36255EC8" w14:textId="46C25E26" w:rsidR="005833F4" w:rsidRPr="00987D94" w:rsidRDefault="00146C4B"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1"/>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5833F4" w:rsidRPr="002B698B">
        <w:rPr>
          <w:rFonts w:ascii="Bookman Old Style" w:hAnsi="Bookman Old Style" w:cs="Arial"/>
          <w:b/>
          <w:bCs/>
          <w:color w:val="000000" w:themeColor="text1"/>
          <w:spacing w:val="1"/>
          <w:lang w:val="es-ES"/>
        </w:rPr>
        <w:t>RECURSOS</w:t>
      </w:r>
      <w:r w:rsidR="005833F4" w:rsidRPr="002B698B">
        <w:rPr>
          <w:rFonts w:ascii="Bookman Old Style" w:hAnsi="Bookman Old Style" w:cs="Arial"/>
          <w:bCs/>
          <w:color w:val="000000" w:themeColor="text1"/>
          <w:spacing w:val="1"/>
          <w:lang w:val="es-ES"/>
        </w:rPr>
        <w:t xml:space="preserve">. </w:t>
      </w:r>
      <w:r w:rsidR="005833F4" w:rsidRPr="00987D94">
        <w:rPr>
          <w:rFonts w:ascii="Bookman Old Style" w:hAnsi="Bookman Old Style" w:cs="Arial"/>
          <w:bCs/>
          <w:color w:val="FF0000"/>
          <w:spacing w:val="1"/>
          <w:lang w:val="es-ES"/>
        </w:rPr>
        <w:t>Contra las decis</w:t>
      </w:r>
      <w:r>
        <w:rPr>
          <w:rFonts w:ascii="Bookman Old Style" w:hAnsi="Bookman Old Style" w:cs="Arial"/>
          <w:bCs/>
          <w:color w:val="FF0000"/>
          <w:spacing w:val="1"/>
          <w:lang w:val="es-ES"/>
        </w:rPr>
        <w:t>io</w:t>
      </w:r>
      <w:r w:rsidR="005833F4" w:rsidRPr="00987D94">
        <w:rPr>
          <w:rFonts w:ascii="Bookman Old Style" w:hAnsi="Bookman Old Style" w:cs="Arial"/>
          <w:bCs/>
          <w:color w:val="FF0000"/>
          <w:spacing w:val="1"/>
          <w:lang w:val="es-ES"/>
        </w:rPr>
        <w:t xml:space="preserve">nes que impongan sanciones procede recurso de </w:t>
      </w:r>
      <w:r w:rsidRPr="00987D94">
        <w:rPr>
          <w:rFonts w:ascii="Bookman Old Style" w:hAnsi="Bookman Old Style" w:cs="Arial"/>
          <w:bCs/>
          <w:color w:val="FF0000"/>
          <w:spacing w:val="1"/>
          <w:lang w:val="es-ES"/>
        </w:rPr>
        <w:t>reposición</w:t>
      </w:r>
      <w:r w:rsidR="005833F4" w:rsidRPr="00987D94">
        <w:rPr>
          <w:rFonts w:ascii="Bookman Old Style" w:hAnsi="Bookman Old Style" w:cs="Arial"/>
          <w:bCs/>
          <w:color w:val="FF0000"/>
          <w:spacing w:val="1"/>
          <w:lang w:val="es-ES"/>
        </w:rPr>
        <w:t xml:space="preserve">, dentro de los 5 días hábiles siguientes a la notificación personal o desfijación del edicto. Si la sanción impuesta consiste en expulsión de la Institución, además del recurso de reposición procederá el recurso de Apelación ante el Consejo Directivo. </w:t>
      </w:r>
    </w:p>
    <w:p w14:paraId="52B20276" w14:textId="602D3D95" w:rsidR="005833F4" w:rsidRPr="00987D94" w:rsidRDefault="005833F4"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1"/>
          <w:lang w:val="es-ES"/>
        </w:rPr>
      </w:pPr>
      <w:r w:rsidRPr="00B810AF">
        <w:rPr>
          <w:rFonts w:ascii="Bookman Old Style" w:hAnsi="Bookman Old Style" w:cs="Arial"/>
          <w:b/>
          <w:bCs/>
          <w:color w:val="FF0000"/>
          <w:spacing w:val="1"/>
          <w:lang w:val="es-ES"/>
        </w:rPr>
        <w:t>PARÁGRAFO</w:t>
      </w:r>
      <w:r w:rsidRPr="00987D94">
        <w:rPr>
          <w:rFonts w:ascii="Bookman Old Style" w:hAnsi="Bookman Old Style" w:cs="Arial"/>
          <w:bCs/>
          <w:color w:val="FF0000"/>
          <w:spacing w:val="1"/>
          <w:lang w:val="es-ES"/>
        </w:rPr>
        <w:t xml:space="preserve">. Los recursos deben presentarse y sustentarse por escrito. </w:t>
      </w:r>
    </w:p>
    <w:p w14:paraId="1215409D" w14:textId="45A4E797" w:rsidR="005833F4" w:rsidRPr="00987D94" w:rsidRDefault="00146C4B" w:rsidP="005F6A60">
      <w:pPr>
        <w:widowControl w:val="0"/>
        <w:autoSpaceDE w:val="0"/>
        <w:autoSpaceDN w:val="0"/>
        <w:adjustRightInd w:val="0"/>
        <w:spacing w:before="120" w:after="120" w:line="240" w:lineRule="auto"/>
        <w:ind w:left="142"/>
        <w:jc w:val="both"/>
        <w:rPr>
          <w:rFonts w:ascii="Bookman Old Style" w:hAnsi="Bookman Old Style" w:cs="Arial"/>
          <w:bCs/>
          <w:color w:val="FF0000"/>
          <w:spacing w:val="1"/>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7F2DDF" w:rsidRPr="00987D94">
        <w:rPr>
          <w:rFonts w:ascii="Bookman Old Style" w:hAnsi="Bookman Old Style" w:cs="Arial"/>
          <w:bCs/>
          <w:color w:val="FF0000"/>
          <w:spacing w:val="1"/>
          <w:lang w:val="es-ES"/>
        </w:rPr>
        <w:t xml:space="preserve">Quien esté adelantando la investigación y </w:t>
      </w:r>
      <w:r w:rsidR="005833F4" w:rsidRPr="00987D94">
        <w:rPr>
          <w:rFonts w:ascii="Bookman Old Style" w:hAnsi="Bookman Old Style" w:cs="Arial"/>
          <w:bCs/>
          <w:color w:val="FF0000"/>
          <w:spacing w:val="1"/>
          <w:lang w:val="es-ES"/>
        </w:rPr>
        <w:t>procedimiento deberá resolver el recurso de reposición dentro de los ocho (8) días hábiles siguientes a la fecha de su interposición.</w:t>
      </w:r>
    </w:p>
    <w:p w14:paraId="0FC84A9B" w14:textId="545C6F0C" w:rsidR="000377F5" w:rsidRPr="00987D94" w:rsidRDefault="005833F4" w:rsidP="005F6A60">
      <w:pPr>
        <w:widowControl w:val="0"/>
        <w:autoSpaceDE w:val="0"/>
        <w:autoSpaceDN w:val="0"/>
        <w:adjustRightInd w:val="0"/>
        <w:spacing w:before="120" w:after="120" w:line="240" w:lineRule="auto"/>
        <w:ind w:left="142"/>
        <w:rPr>
          <w:rFonts w:ascii="Bookman Old Style" w:hAnsi="Bookman Old Style" w:cs="Arial"/>
          <w:bCs/>
          <w:color w:val="FF0000"/>
          <w:spacing w:val="1"/>
          <w:lang w:val="es-ES"/>
        </w:rPr>
      </w:pPr>
      <w:r w:rsidRPr="00B810AF">
        <w:rPr>
          <w:rFonts w:ascii="Bookman Old Style" w:hAnsi="Bookman Old Style" w:cs="Arial"/>
          <w:b/>
          <w:bCs/>
          <w:color w:val="FF0000"/>
          <w:spacing w:val="1"/>
          <w:lang w:val="es-ES"/>
        </w:rPr>
        <w:t>PARÁGRAFO.</w:t>
      </w:r>
      <w:r w:rsidRPr="00987D94">
        <w:rPr>
          <w:rFonts w:ascii="Bookman Old Style" w:hAnsi="Bookman Old Style" w:cs="Arial"/>
          <w:bCs/>
          <w:color w:val="FF0000"/>
          <w:spacing w:val="1"/>
          <w:lang w:val="es-ES"/>
        </w:rPr>
        <w:t xml:space="preserve"> El recurso de Apelación será resuelto dentro de los ocho días hábiles siguientes a la fecha de recibo.</w:t>
      </w:r>
    </w:p>
    <w:p w14:paraId="44A92AEF" w14:textId="28E0ECD1" w:rsidR="000377F5" w:rsidRPr="00987D94" w:rsidRDefault="000377F5" w:rsidP="005F6A60">
      <w:pPr>
        <w:widowControl w:val="0"/>
        <w:autoSpaceDE w:val="0"/>
        <w:autoSpaceDN w:val="0"/>
        <w:adjustRightInd w:val="0"/>
        <w:spacing w:before="120" w:after="120" w:line="240" w:lineRule="auto"/>
        <w:ind w:left="142"/>
        <w:rPr>
          <w:rFonts w:ascii="Bookman Old Style" w:hAnsi="Bookman Old Style" w:cs="Arial"/>
          <w:bCs/>
          <w:spacing w:val="1"/>
          <w:lang w:val="es-ES"/>
        </w:rPr>
      </w:pPr>
    </w:p>
    <w:p w14:paraId="57E9C72B" w14:textId="61D545B2" w:rsidR="000377F5" w:rsidRPr="00B810AF" w:rsidRDefault="00B810AF" w:rsidP="005F6A60">
      <w:pPr>
        <w:widowControl w:val="0"/>
        <w:autoSpaceDE w:val="0"/>
        <w:autoSpaceDN w:val="0"/>
        <w:adjustRightInd w:val="0"/>
        <w:spacing w:before="120" w:after="120" w:line="240" w:lineRule="auto"/>
        <w:ind w:left="142"/>
        <w:jc w:val="center"/>
        <w:rPr>
          <w:rFonts w:ascii="Bookman Old Style" w:hAnsi="Bookman Old Style" w:cs="Arial"/>
          <w:b/>
          <w:bCs/>
          <w:spacing w:val="1"/>
          <w:lang w:val="es-ES"/>
        </w:rPr>
      </w:pPr>
      <w:r w:rsidRPr="00B810AF">
        <w:rPr>
          <w:rFonts w:ascii="Bookman Old Style" w:hAnsi="Bookman Old Style" w:cs="Arial"/>
          <w:b/>
          <w:bCs/>
          <w:spacing w:val="1"/>
          <w:lang w:val="es-ES"/>
        </w:rPr>
        <w:t>TITULO IV</w:t>
      </w:r>
    </w:p>
    <w:p w14:paraId="289E0336" w14:textId="77777777" w:rsidR="00B810AF" w:rsidRDefault="007F2DDF" w:rsidP="00B810AF">
      <w:pPr>
        <w:pStyle w:val="Ttulo1"/>
        <w:spacing w:before="120" w:after="120"/>
        <w:ind w:left="142"/>
        <w:jc w:val="center"/>
        <w:rPr>
          <w:rFonts w:ascii="Bookman Old Style" w:eastAsiaTheme="minorHAnsi" w:hAnsi="Bookman Old Style" w:cs="Arial"/>
          <w:bCs/>
          <w:snapToGrid/>
          <w:spacing w:val="1"/>
          <w:sz w:val="22"/>
          <w:szCs w:val="22"/>
          <w:lang w:eastAsia="en-US"/>
        </w:rPr>
      </w:pPr>
      <w:r w:rsidRPr="00B810AF">
        <w:rPr>
          <w:rFonts w:ascii="Bookman Old Style" w:hAnsi="Bookman Old Style" w:cs="Arial"/>
          <w:bCs/>
          <w:spacing w:val="1"/>
        </w:rPr>
        <w:t xml:space="preserve">                   </w:t>
      </w:r>
      <w:r w:rsidR="00DA1D4E" w:rsidRPr="00B810AF">
        <w:rPr>
          <w:rFonts w:ascii="Bookman Old Style" w:hAnsi="Bookman Old Style" w:cs="Arial"/>
          <w:bCs/>
          <w:spacing w:val="1"/>
        </w:rPr>
        <w:t xml:space="preserve">ESTÍMULOS </w:t>
      </w:r>
      <w:r w:rsidRPr="00B810AF">
        <w:rPr>
          <w:rFonts w:ascii="Bookman Old Style" w:hAnsi="Bookman Old Style" w:cs="Arial"/>
          <w:bCs/>
          <w:spacing w:val="1"/>
        </w:rPr>
        <w:t>Y</w:t>
      </w:r>
      <w:r w:rsidR="00DA1D4E" w:rsidRPr="00B810AF">
        <w:rPr>
          <w:rFonts w:ascii="Bookman Old Style" w:hAnsi="Bookman Old Style" w:cs="Arial"/>
          <w:bCs/>
          <w:spacing w:val="1"/>
        </w:rPr>
        <w:t xml:space="preserve"> RECONOCIMIENTOS</w:t>
      </w:r>
      <w:r w:rsidR="00B810AF" w:rsidRPr="00B810AF">
        <w:rPr>
          <w:rFonts w:ascii="Bookman Old Style" w:eastAsiaTheme="minorHAnsi" w:hAnsi="Bookman Old Style" w:cs="Arial"/>
          <w:bCs/>
          <w:snapToGrid/>
          <w:spacing w:val="1"/>
          <w:sz w:val="22"/>
          <w:szCs w:val="22"/>
          <w:lang w:eastAsia="en-US"/>
        </w:rPr>
        <w:t xml:space="preserve"> </w:t>
      </w:r>
    </w:p>
    <w:p w14:paraId="26C0A267" w14:textId="1C12384A" w:rsidR="00DA1D4E" w:rsidRPr="00B810AF" w:rsidRDefault="00B810AF" w:rsidP="00B810AF">
      <w:pPr>
        <w:pStyle w:val="Ttulo1"/>
        <w:spacing w:before="120" w:after="120"/>
        <w:ind w:left="142"/>
        <w:jc w:val="center"/>
        <w:rPr>
          <w:rFonts w:ascii="Bookman Old Style" w:eastAsiaTheme="minorHAnsi" w:hAnsi="Bookman Old Style" w:cs="Arial"/>
          <w:bCs/>
          <w:snapToGrid/>
          <w:spacing w:val="1"/>
          <w:sz w:val="22"/>
          <w:szCs w:val="22"/>
          <w:lang w:eastAsia="en-US"/>
        </w:rPr>
      </w:pPr>
      <w:r w:rsidRPr="00987D94">
        <w:rPr>
          <w:rFonts w:ascii="Bookman Old Style" w:eastAsiaTheme="minorHAnsi" w:hAnsi="Bookman Old Style" w:cs="Arial"/>
          <w:bCs/>
          <w:snapToGrid/>
          <w:spacing w:val="1"/>
          <w:sz w:val="22"/>
          <w:szCs w:val="22"/>
          <w:lang w:eastAsia="en-US"/>
        </w:rPr>
        <w:t xml:space="preserve">CAPITULO </w:t>
      </w:r>
      <w:r>
        <w:rPr>
          <w:rFonts w:ascii="Bookman Old Style" w:eastAsiaTheme="minorHAnsi" w:hAnsi="Bookman Old Style" w:cs="Arial"/>
          <w:bCs/>
          <w:snapToGrid/>
          <w:spacing w:val="1"/>
          <w:sz w:val="22"/>
          <w:szCs w:val="22"/>
          <w:lang w:eastAsia="en-US"/>
        </w:rPr>
        <w:t>I</w:t>
      </w:r>
    </w:p>
    <w:p w14:paraId="6BA8B4DF" w14:textId="44FD665F" w:rsidR="00DA1D4E" w:rsidRPr="00987D94" w:rsidRDefault="00146C4B" w:rsidP="005F6A60">
      <w:pPr>
        <w:spacing w:before="120" w:after="120" w:line="240" w:lineRule="auto"/>
        <w:ind w:left="142"/>
        <w:jc w:val="both"/>
        <w:rPr>
          <w:rFonts w:ascii="Bookman Old Style" w:hAnsi="Bookman Old Style" w:cs="Arial"/>
          <w:bCs/>
          <w:spacing w:val="1"/>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DA1D4E" w:rsidRPr="00BA167A">
        <w:rPr>
          <w:rFonts w:ascii="Bookman Old Style" w:hAnsi="Bookman Old Style" w:cs="Arial"/>
          <w:bCs/>
          <w:spacing w:val="1"/>
          <w:lang w:val="es-ES"/>
        </w:rPr>
        <w:t>E</w:t>
      </w:r>
      <w:r w:rsidR="00BA167A">
        <w:rPr>
          <w:rFonts w:ascii="Bookman Old Style" w:hAnsi="Bookman Old Style" w:cs="Arial"/>
          <w:bCs/>
          <w:spacing w:val="1"/>
          <w:lang w:val="es-ES"/>
        </w:rPr>
        <w:t>l</w:t>
      </w:r>
      <w:r w:rsidR="00DA1D4E" w:rsidRPr="00BA167A">
        <w:rPr>
          <w:rFonts w:ascii="Bookman Old Style" w:hAnsi="Bookman Old Style" w:cs="Arial"/>
          <w:bCs/>
          <w:spacing w:val="1"/>
          <w:lang w:val="es-ES"/>
        </w:rPr>
        <w:t xml:space="preserve">  INFOTEP-</w:t>
      </w:r>
      <w:r w:rsidR="00BA167A" w:rsidRPr="00BA167A">
        <w:rPr>
          <w:rFonts w:ascii="Bookman Old Style" w:hAnsi="Bookman Old Style" w:cs="Arial"/>
          <w:bCs/>
          <w:spacing w:val="1"/>
          <w:lang w:val="es-ES"/>
        </w:rPr>
        <w:t>San Andr</w:t>
      </w:r>
      <w:r w:rsidR="00BA167A">
        <w:rPr>
          <w:rFonts w:ascii="Bookman Old Style" w:hAnsi="Bookman Old Style" w:cs="Arial"/>
          <w:bCs/>
          <w:spacing w:val="1"/>
          <w:lang w:val="es-ES"/>
        </w:rPr>
        <w:t>é</w:t>
      </w:r>
      <w:r w:rsidR="00BA167A" w:rsidRPr="00BA167A">
        <w:rPr>
          <w:rFonts w:ascii="Bookman Old Style" w:hAnsi="Bookman Old Style" w:cs="Arial"/>
          <w:bCs/>
          <w:spacing w:val="1"/>
          <w:lang w:val="es-ES"/>
        </w:rPr>
        <w:t>s Isla</w:t>
      </w:r>
      <w:r w:rsidR="00BA167A">
        <w:rPr>
          <w:rFonts w:ascii="Bookman Old Style" w:hAnsi="Bookman Old Style" w:cs="Arial"/>
          <w:bCs/>
          <w:spacing w:val="1"/>
          <w:lang w:val="es-ES"/>
        </w:rPr>
        <w:t xml:space="preserve">, </w:t>
      </w:r>
      <w:r w:rsidR="00DA1D4E" w:rsidRPr="00987D94">
        <w:rPr>
          <w:rFonts w:ascii="Bookman Old Style" w:hAnsi="Bookman Old Style" w:cs="Arial"/>
          <w:bCs/>
          <w:spacing w:val="1"/>
          <w:lang w:val="es-ES"/>
        </w:rPr>
        <w:t xml:space="preserve">otorgará </w:t>
      </w:r>
      <w:hyperlink r:id="rId10" w:history="1">
        <w:r w:rsidR="00DA1D4E" w:rsidRPr="00987D94">
          <w:rPr>
            <w:rFonts w:ascii="Bookman Old Style" w:hAnsi="Bookman Old Style" w:cs="Arial"/>
            <w:bCs/>
            <w:spacing w:val="1"/>
            <w:lang w:val="es-ES"/>
          </w:rPr>
          <w:t>estímulos a</w:t>
        </w:r>
      </w:hyperlink>
      <w:r w:rsidR="00DA1D4E" w:rsidRPr="00987D94">
        <w:rPr>
          <w:rFonts w:ascii="Bookman Old Style" w:hAnsi="Bookman Old Style" w:cs="Arial"/>
          <w:bCs/>
          <w:spacing w:val="1"/>
          <w:lang w:val="es-ES"/>
        </w:rPr>
        <w:t xml:space="preserve"> los estudiantes que se distingan por su rendimiento académico, vocación profesional, espíritu de cooperación en la vida universitaria o que sobresalgan en certámenes deportivos, culturales o científicos en representación de la </w:t>
      </w:r>
      <w:r w:rsidR="00CF2550" w:rsidRPr="00987D94">
        <w:rPr>
          <w:rFonts w:ascii="Bookman Old Style" w:hAnsi="Bookman Old Style" w:cs="Arial"/>
          <w:bCs/>
          <w:spacing w:val="1"/>
          <w:lang w:val="es-ES"/>
        </w:rPr>
        <w:t>Institución</w:t>
      </w:r>
      <w:r w:rsidR="00DA1D4E" w:rsidRPr="00987D94">
        <w:rPr>
          <w:rFonts w:ascii="Bookman Old Style" w:hAnsi="Bookman Old Style" w:cs="Arial"/>
          <w:bCs/>
          <w:spacing w:val="1"/>
          <w:lang w:val="es-ES"/>
        </w:rPr>
        <w:t>.</w:t>
      </w:r>
    </w:p>
    <w:p w14:paraId="3B7EDA59" w14:textId="61D144AC" w:rsidR="00DA1D4E" w:rsidRPr="00987D94" w:rsidRDefault="00CB579E" w:rsidP="005F6A60">
      <w:pPr>
        <w:spacing w:before="120" w:after="120" w:line="240" w:lineRule="auto"/>
        <w:ind w:left="142"/>
        <w:jc w:val="both"/>
        <w:rPr>
          <w:rFonts w:ascii="Bookman Old Style" w:hAnsi="Bookman Old Style" w:cs="Arial"/>
          <w:bCs/>
          <w:spacing w:val="1"/>
        </w:rPr>
      </w:pPr>
      <w:r w:rsidRPr="00987D94">
        <w:rPr>
          <w:rFonts w:ascii="Bookman Old Style" w:hAnsi="Bookman Old Style" w:cs="Arial"/>
          <w:b/>
          <w:lang w:val="es-ES"/>
        </w:rPr>
        <w:t>PARÁGRAFO</w:t>
      </w:r>
      <w:r w:rsidR="00DA1D4E" w:rsidRPr="00987D94">
        <w:rPr>
          <w:rFonts w:ascii="Bookman Old Style" w:hAnsi="Bookman Old Style" w:cs="Arial"/>
          <w:b/>
          <w:lang w:val="es-ES"/>
        </w:rPr>
        <w:t xml:space="preserve">. </w:t>
      </w:r>
      <w:r w:rsidR="00DA1D4E" w:rsidRPr="00987D94">
        <w:rPr>
          <w:rFonts w:ascii="Bookman Old Style" w:hAnsi="Bookman Old Style" w:cs="Arial"/>
          <w:lang w:val="es-ES"/>
        </w:rPr>
        <w:t>El Consejo Académico reglamentará lo pertinente al otorgamiento de los diferentes estímulos a que se hace acreedor el estudiante.</w:t>
      </w:r>
    </w:p>
    <w:p w14:paraId="422FC09A" w14:textId="77777777" w:rsidR="00DA1D4E" w:rsidRPr="00987D94" w:rsidRDefault="00DA1D4E" w:rsidP="005F6A60">
      <w:pPr>
        <w:widowControl w:val="0"/>
        <w:autoSpaceDE w:val="0"/>
        <w:autoSpaceDN w:val="0"/>
        <w:adjustRightInd w:val="0"/>
        <w:spacing w:before="120" w:after="120" w:line="240" w:lineRule="auto"/>
        <w:ind w:left="142"/>
        <w:rPr>
          <w:rFonts w:ascii="Bookman Old Style" w:hAnsi="Bookman Old Style" w:cs="Arial"/>
          <w:bCs/>
          <w:spacing w:val="1"/>
          <w:lang w:val="es-ES"/>
        </w:rPr>
      </w:pPr>
    </w:p>
    <w:p w14:paraId="46C03161" w14:textId="0919531E" w:rsidR="00DA1D4E" w:rsidRPr="00987D94" w:rsidRDefault="00146C4B" w:rsidP="005F6A60">
      <w:pPr>
        <w:spacing w:before="120" w:after="120" w:line="240" w:lineRule="auto"/>
        <w:ind w:left="142"/>
        <w:jc w:val="both"/>
        <w:rPr>
          <w:rFonts w:ascii="Bookman Old Style" w:hAnsi="Bookman Old Style" w:cs="Arial"/>
          <w:bCs/>
          <w:spacing w:val="1"/>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DA1D4E" w:rsidRPr="00987D94">
        <w:rPr>
          <w:rFonts w:ascii="Bookman Old Style" w:hAnsi="Bookman Old Style" w:cs="Arial"/>
          <w:bCs/>
          <w:spacing w:val="1"/>
          <w:lang w:val="es-ES"/>
        </w:rPr>
        <w:t>Son incentivos reconocidos por</w:t>
      </w:r>
      <w:r w:rsidR="00BA167A">
        <w:rPr>
          <w:rFonts w:ascii="Bookman Old Style" w:hAnsi="Bookman Old Style" w:cs="Arial"/>
          <w:bCs/>
          <w:spacing w:val="1"/>
          <w:lang w:val="es-ES"/>
        </w:rPr>
        <w:t xml:space="preserve"> </w:t>
      </w:r>
      <w:r w:rsidR="00DA1D4E" w:rsidRPr="00987D94">
        <w:rPr>
          <w:rFonts w:ascii="Bookman Old Style" w:hAnsi="Bookman Old Style" w:cs="Arial"/>
          <w:bCs/>
          <w:spacing w:val="1"/>
          <w:lang w:val="es-ES"/>
        </w:rPr>
        <w:t xml:space="preserve"> </w:t>
      </w:r>
      <w:r w:rsidR="00BA167A" w:rsidRPr="00BA167A">
        <w:rPr>
          <w:rFonts w:ascii="Bookman Old Style" w:hAnsi="Bookman Old Style" w:cs="Arial"/>
          <w:bCs/>
          <w:spacing w:val="1"/>
          <w:lang w:val="es-ES"/>
        </w:rPr>
        <w:t>INFOTEP-San Andr</w:t>
      </w:r>
      <w:r w:rsidR="00BA167A">
        <w:rPr>
          <w:rFonts w:ascii="Bookman Old Style" w:hAnsi="Bookman Old Style" w:cs="Arial"/>
          <w:bCs/>
          <w:spacing w:val="1"/>
          <w:lang w:val="es-ES"/>
        </w:rPr>
        <w:t>é</w:t>
      </w:r>
      <w:r w:rsidR="00BA167A" w:rsidRPr="00BA167A">
        <w:rPr>
          <w:rFonts w:ascii="Bookman Old Style" w:hAnsi="Bookman Old Style" w:cs="Arial"/>
          <w:bCs/>
          <w:spacing w:val="1"/>
          <w:lang w:val="es-ES"/>
        </w:rPr>
        <w:t>s Isla</w:t>
      </w:r>
      <w:r w:rsidR="00BA167A">
        <w:rPr>
          <w:rFonts w:ascii="Bookman Old Style" w:hAnsi="Bookman Old Style" w:cs="Arial"/>
          <w:bCs/>
          <w:spacing w:val="1"/>
          <w:lang w:val="es-ES"/>
        </w:rPr>
        <w:t xml:space="preserve">, </w:t>
      </w:r>
      <w:r w:rsidR="00DA1D4E" w:rsidRPr="00987D94">
        <w:rPr>
          <w:rFonts w:ascii="Bookman Old Style" w:hAnsi="Bookman Old Style" w:cs="Arial"/>
          <w:bCs/>
          <w:spacing w:val="1"/>
          <w:lang w:val="es-ES"/>
        </w:rPr>
        <w:t>los siguientes</w:t>
      </w:r>
    </w:p>
    <w:p w14:paraId="56332822" w14:textId="13F9CF3C" w:rsidR="00DA1D4E" w:rsidRPr="00987D94" w:rsidRDefault="00DA1D4E" w:rsidP="005B1FA6">
      <w:pPr>
        <w:widowControl w:val="0"/>
        <w:numPr>
          <w:ilvl w:val="0"/>
          <w:numId w:val="41"/>
        </w:numPr>
        <w:autoSpaceDE w:val="0"/>
        <w:autoSpaceDN w:val="0"/>
        <w:adjustRightInd w:val="0"/>
        <w:spacing w:before="120" w:after="120" w:line="240" w:lineRule="auto"/>
        <w:jc w:val="both"/>
        <w:rPr>
          <w:rFonts w:ascii="Bookman Old Style" w:hAnsi="Bookman Old Style" w:cs="Arial"/>
          <w:bCs/>
          <w:spacing w:val="1"/>
          <w:lang w:val="es-ES"/>
        </w:rPr>
      </w:pPr>
      <w:r w:rsidRPr="00987D94">
        <w:rPr>
          <w:rFonts w:ascii="Bookman Old Style" w:hAnsi="Bookman Old Style" w:cs="Arial"/>
          <w:bCs/>
          <w:spacing w:val="1"/>
          <w:lang w:val="es-ES"/>
        </w:rPr>
        <w:t>Medalla a la  excelencia académica y al mérito INFOTEP</w:t>
      </w:r>
    </w:p>
    <w:p w14:paraId="03978EA6" w14:textId="77777777" w:rsidR="00DA1D4E" w:rsidRPr="00987D94" w:rsidRDefault="00DA1D4E" w:rsidP="005B1FA6">
      <w:pPr>
        <w:widowControl w:val="0"/>
        <w:numPr>
          <w:ilvl w:val="0"/>
          <w:numId w:val="41"/>
        </w:numPr>
        <w:autoSpaceDE w:val="0"/>
        <w:autoSpaceDN w:val="0"/>
        <w:adjustRightInd w:val="0"/>
        <w:spacing w:before="120" w:after="120" w:line="240" w:lineRule="auto"/>
        <w:jc w:val="both"/>
        <w:rPr>
          <w:rFonts w:ascii="Bookman Old Style" w:hAnsi="Bookman Old Style" w:cs="Arial"/>
          <w:bCs/>
          <w:spacing w:val="1"/>
          <w:lang w:val="es-ES"/>
        </w:rPr>
      </w:pPr>
      <w:r w:rsidRPr="00987D94">
        <w:rPr>
          <w:rFonts w:ascii="Bookman Old Style" w:hAnsi="Bookman Old Style" w:cs="Arial"/>
          <w:bCs/>
          <w:spacing w:val="1"/>
          <w:lang w:val="es-ES"/>
        </w:rPr>
        <w:t>Grado de Honor</w:t>
      </w:r>
    </w:p>
    <w:p w14:paraId="6848382A" w14:textId="60F58E51" w:rsidR="00DA1D4E" w:rsidRPr="00987D94" w:rsidRDefault="005D6778" w:rsidP="005B1FA6">
      <w:pPr>
        <w:widowControl w:val="0"/>
        <w:numPr>
          <w:ilvl w:val="0"/>
          <w:numId w:val="41"/>
        </w:numPr>
        <w:autoSpaceDE w:val="0"/>
        <w:autoSpaceDN w:val="0"/>
        <w:adjustRightInd w:val="0"/>
        <w:spacing w:before="120" w:after="120" w:line="240" w:lineRule="auto"/>
        <w:jc w:val="both"/>
        <w:rPr>
          <w:rFonts w:ascii="Bookman Old Style" w:hAnsi="Bookman Old Style" w:cs="Arial"/>
          <w:bCs/>
          <w:spacing w:val="1"/>
          <w:lang w:val="es-ES"/>
        </w:rPr>
      </w:pPr>
      <w:r w:rsidRPr="00987D94">
        <w:rPr>
          <w:rFonts w:ascii="Bookman Old Style" w:hAnsi="Bookman Old Style" w:cs="Arial"/>
          <w:bCs/>
          <w:spacing w:val="1"/>
          <w:lang w:val="es-ES"/>
        </w:rPr>
        <w:t xml:space="preserve">Otorgamiento de </w:t>
      </w:r>
      <w:r w:rsidR="00DA1D4E" w:rsidRPr="00987D94">
        <w:rPr>
          <w:rFonts w:ascii="Bookman Old Style" w:hAnsi="Bookman Old Style" w:cs="Arial"/>
          <w:bCs/>
          <w:spacing w:val="1"/>
          <w:lang w:val="es-ES"/>
        </w:rPr>
        <w:t>comisión y representaciones. Serán concedidas por el Consejo Académico.</w:t>
      </w:r>
    </w:p>
    <w:p w14:paraId="465D6DEA" w14:textId="77777777" w:rsidR="00DA1D4E" w:rsidRPr="00987D94" w:rsidRDefault="00DA1D4E" w:rsidP="005B1FA6">
      <w:pPr>
        <w:widowControl w:val="0"/>
        <w:numPr>
          <w:ilvl w:val="0"/>
          <w:numId w:val="41"/>
        </w:numPr>
        <w:autoSpaceDE w:val="0"/>
        <w:autoSpaceDN w:val="0"/>
        <w:adjustRightInd w:val="0"/>
        <w:spacing w:before="120" w:after="120" w:line="240" w:lineRule="auto"/>
        <w:jc w:val="both"/>
        <w:rPr>
          <w:rFonts w:ascii="Bookman Old Style" w:hAnsi="Bookman Old Style" w:cs="Arial"/>
          <w:bCs/>
          <w:spacing w:val="1"/>
          <w:lang w:val="es-ES"/>
        </w:rPr>
      </w:pPr>
      <w:r w:rsidRPr="00987D94">
        <w:rPr>
          <w:rFonts w:ascii="Bookman Old Style" w:hAnsi="Bookman Old Style" w:cs="Arial"/>
          <w:bCs/>
          <w:spacing w:val="1"/>
          <w:lang w:val="es-ES"/>
        </w:rPr>
        <w:t>Concesión de permisos para asistir a certámenes culturales o eventos deportivos. Serán concedidos por los Consejos Académico.</w:t>
      </w:r>
    </w:p>
    <w:p w14:paraId="094E7371" w14:textId="77777777" w:rsidR="00DA1D4E" w:rsidRPr="00987D94" w:rsidRDefault="00DA1D4E" w:rsidP="005B1FA6">
      <w:pPr>
        <w:widowControl w:val="0"/>
        <w:numPr>
          <w:ilvl w:val="0"/>
          <w:numId w:val="41"/>
        </w:numPr>
        <w:tabs>
          <w:tab w:val="left" w:pos="460"/>
        </w:tabs>
        <w:autoSpaceDE w:val="0"/>
        <w:autoSpaceDN w:val="0"/>
        <w:adjustRightInd w:val="0"/>
        <w:spacing w:before="120" w:after="120" w:line="240" w:lineRule="auto"/>
        <w:jc w:val="both"/>
        <w:rPr>
          <w:rFonts w:ascii="Bookman Old Style" w:hAnsi="Bookman Old Style" w:cs="Arial"/>
          <w:bCs/>
          <w:spacing w:val="1"/>
          <w:lang w:val="es-ES"/>
        </w:rPr>
      </w:pPr>
      <w:r w:rsidRPr="00987D94">
        <w:rPr>
          <w:rFonts w:ascii="Bookman Old Style" w:hAnsi="Bookman Old Style" w:cs="Arial"/>
          <w:bCs/>
          <w:spacing w:val="1"/>
          <w:lang w:val="es-ES"/>
        </w:rPr>
        <w:t>Exención del pago de derechos de matrícula y Matrícula de Honor. Las otorgará el Consejo Académico.</w:t>
      </w:r>
    </w:p>
    <w:p w14:paraId="5B45A40F" w14:textId="4160C814" w:rsidR="005D6778" w:rsidRPr="00987D94" w:rsidRDefault="00146C4B" w:rsidP="005F6A60">
      <w:pPr>
        <w:widowControl w:val="0"/>
        <w:autoSpaceDE w:val="0"/>
        <w:autoSpaceDN w:val="0"/>
        <w:adjustRightInd w:val="0"/>
        <w:spacing w:before="120" w:after="120" w:line="240" w:lineRule="auto"/>
        <w:ind w:left="142"/>
        <w:jc w:val="both"/>
        <w:rPr>
          <w:rFonts w:ascii="Bookman Old Style" w:hAnsi="Bookman Old Style" w:cs="Arial"/>
          <w:bCs/>
          <w:spacing w:val="1"/>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DA1D4E" w:rsidRPr="00987D94">
        <w:rPr>
          <w:rFonts w:ascii="Bookman Old Style" w:hAnsi="Bookman Old Style" w:cs="Arial"/>
          <w:bCs/>
          <w:spacing w:val="1"/>
          <w:lang w:val="es-ES"/>
        </w:rPr>
        <w:t>El Grado de Honor se adjudicará por cada una de las ceremonias de grado al mejor estudiante de cada programa que hubiere obtenido el más alt</w:t>
      </w:r>
      <w:r w:rsidR="00696472" w:rsidRPr="00987D94">
        <w:rPr>
          <w:rFonts w:ascii="Bookman Old Style" w:hAnsi="Bookman Old Style" w:cs="Arial"/>
          <w:bCs/>
          <w:spacing w:val="1"/>
          <w:lang w:val="es-ES"/>
        </w:rPr>
        <w:t>o promedio por encima de cuatro punto</w:t>
      </w:r>
      <w:r w:rsidR="00DA1D4E" w:rsidRPr="00987D94">
        <w:rPr>
          <w:rFonts w:ascii="Bookman Old Style" w:hAnsi="Bookman Old Style" w:cs="Arial"/>
          <w:bCs/>
          <w:spacing w:val="1"/>
          <w:lang w:val="es-ES"/>
        </w:rPr>
        <w:t xml:space="preserve"> cinco (4,5) y te</w:t>
      </w:r>
      <w:r w:rsidR="005D6778" w:rsidRPr="00987D94">
        <w:rPr>
          <w:rFonts w:ascii="Bookman Old Style" w:hAnsi="Bookman Old Style" w:cs="Arial"/>
          <w:bCs/>
          <w:spacing w:val="1"/>
          <w:lang w:val="es-ES"/>
        </w:rPr>
        <w:t>rminado el programa de estudio satisfactoriamente</w:t>
      </w:r>
      <w:r w:rsidR="00DA1D4E" w:rsidRPr="00987D94">
        <w:rPr>
          <w:rFonts w:ascii="Bookman Old Style" w:hAnsi="Bookman Old Style" w:cs="Arial"/>
          <w:bCs/>
          <w:spacing w:val="1"/>
          <w:lang w:val="es-ES"/>
        </w:rPr>
        <w:t xml:space="preserve"> en INFOTEP –</w:t>
      </w:r>
      <w:r w:rsidR="000F3926" w:rsidRPr="00987D94">
        <w:rPr>
          <w:rFonts w:ascii="Bookman Old Style" w:hAnsi="Bookman Old Style" w:cs="Arial"/>
          <w:bCs/>
          <w:spacing w:val="1"/>
          <w:lang w:val="es-ES"/>
        </w:rPr>
        <w:t>San Andrés Isl</w:t>
      </w:r>
      <w:r w:rsidR="00A42248">
        <w:rPr>
          <w:rFonts w:ascii="Bookman Old Style" w:hAnsi="Bookman Old Style" w:cs="Arial"/>
          <w:bCs/>
          <w:spacing w:val="1"/>
          <w:lang w:val="es-ES"/>
        </w:rPr>
        <w:t xml:space="preserve">a, </w:t>
      </w:r>
      <w:r w:rsidR="000F3926" w:rsidRPr="00987D94">
        <w:rPr>
          <w:rFonts w:ascii="Bookman Old Style" w:hAnsi="Bookman Old Style" w:cs="Arial"/>
          <w:bCs/>
          <w:spacing w:val="1"/>
          <w:lang w:val="es-ES"/>
        </w:rPr>
        <w:t xml:space="preserve"> </w:t>
      </w:r>
      <w:r w:rsidR="00696472" w:rsidRPr="00987D94">
        <w:rPr>
          <w:rFonts w:ascii="Bookman Old Style" w:hAnsi="Bookman Old Style" w:cs="Arial"/>
          <w:bCs/>
          <w:spacing w:val="1"/>
          <w:lang w:val="es-ES"/>
        </w:rPr>
        <w:t>sin haber repetido</w:t>
      </w:r>
      <w:r w:rsidR="00DA1D4E" w:rsidRPr="00987D94">
        <w:rPr>
          <w:rFonts w:ascii="Bookman Old Style" w:hAnsi="Bookman Old Style" w:cs="Arial"/>
          <w:bCs/>
          <w:spacing w:val="1"/>
          <w:lang w:val="es-ES"/>
        </w:rPr>
        <w:t xml:space="preserve"> ninguna asignatura. En caso d</w:t>
      </w:r>
      <w:r w:rsidR="005D6778" w:rsidRPr="00987D94">
        <w:rPr>
          <w:rFonts w:ascii="Bookman Old Style" w:hAnsi="Bookman Old Style" w:cs="Arial"/>
          <w:bCs/>
          <w:spacing w:val="1"/>
          <w:lang w:val="es-ES"/>
        </w:rPr>
        <w:t>e empate, el</w:t>
      </w:r>
      <w:r w:rsidR="00FC2185" w:rsidRPr="00987D94">
        <w:rPr>
          <w:rFonts w:ascii="Bookman Old Style" w:hAnsi="Bookman Old Style" w:cs="Arial"/>
          <w:bCs/>
          <w:spacing w:val="1"/>
          <w:lang w:val="es-ES"/>
        </w:rPr>
        <w:t xml:space="preserve"> Consejo</w:t>
      </w:r>
      <w:r w:rsidR="005D6778" w:rsidRPr="00987D94">
        <w:rPr>
          <w:rFonts w:ascii="Bookman Old Style" w:hAnsi="Bookman Old Style" w:cs="Arial"/>
          <w:bCs/>
          <w:spacing w:val="1"/>
          <w:lang w:val="es-ES"/>
        </w:rPr>
        <w:t xml:space="preserve"> </w:t>
      </w:r>
      <w:r w:rsidR="00CF2550" w:rsidRPr="00987D94">
        <w:rPr>
          <w:rFonts w:ascii="Bookman Old Style" w:hAnsi="Bookman Old Style" w:cs="Arial"/>
          <w:bCs/>
          <w:spacing w:val="1"/>
          <w:lang w:val="es-ES"/>
        </w:rPr>
        <w:t>A</w:t>
      </w:r>
      <w:r w:rsidR="005D6778" w:rsidRPr="00987D94">
        <w:rPr>
          <w:rFonts w:ascii="Bookman Old Style" w:hAnsi="Bookman Old Style" w:cs="Arial"/>
          <w:bCs/>
          <w:spacing w:val="1"/>
          <w:lang w:val="es-ES"/>
        </w:rPr>
        <w:t>cadémico</w:t>
      </w:r>
      <w:r w:rsidR="00FC2185" w:rsidRPr="00987D94">
        <w:rPr>
          <w:rFonts w:ascii="Bookman Old Style" w:hAnsi="Bookman Old Style" w:cs="Arial"/>
          <w:bCs/>
          <w:spacing w:val="1"/>
          <w:lang w:val="es-ES"/>
        </w:rPr>
        <w:t xml:space="preserve"> seleccionará</w:t>
      </w:r>
      <w:r w:rsidR="00DA1D4E" w:rsidRPr="00987D94">
        <w:rPr>
          <w:rFonts w:ascii="Bookman Old Style" w:hAnsi="Bookman Old Style" w:cs="Arial"/>
          <w:bCs/>
          <w:spacing w:val="1"/>
          <w:lang w:val="es-ES"/>
        </w:rPr>
        <w:t xml:space="preserve"> al estudiante que</w:t>
      </w:r>
      <w:r w:rsidR="00CF2550" w:rsidRPr="00987D94">
        <w:rPr>
          <w:rFonts w:ascii="Bookman Old Style" w:hAnsi="Bookman Old Style" w:cs="Arial"/>
          <w:bCs/>
          <w:spacing w:val="1"/>
          <w:lang w:val="es-ES"/>
        </w:rPr>
        <w:t>,</w:t>
      </w:r>
      <w:r w:rsidR="00DA1D4E" w:rsidRPr="00987D94">
        <w:rPr>
          <w:rFonts w:ascii="Bookman Old Style" w:hAnsi="Bookman Old Style" w:cs="Arial"/>
          <w:bCs/>
          <w:spacing w:val="1"/>
          <w:lang w:val="es-ES"/>
        </w:rPr>
        <w:t xml:space="preserve"> a partir de criterios académicos, tales como número de matrículas de honor, reconocimientos académicos, sea considerado el mejor.</w:t>
      </w:r>
      <w:r w:rsidR="005D6778" w:rsidRPr="00987D94">
        <w:rPr>
          <w:rFonts w:ascii="Bookman Old Style" w:hAnsi="Bookman Old Style" w:cs="Arial"/>
          <w:bCs/>
          <w:spacing w:val="1"/>
          <w:lang w:val="es-ES"/>
        </w:rPr>
        <w:t xml:space="preserve"> </w:t>
      </w:r>
    </w:p>
    <w:p w14:paraId="11C36723" w14:textId="0AA3A535" w:rsidR="00FC2185" w:rsidRPr="00987D94" w:rsidRDefault="005D6778" w:rsidP="005F6A60">
      <w:pPr>
        <w:widowControl w:val="0"/>
        <w:autoSpaceDE w:val="0"/>
        <w:autoSpaceDN w:val="0"/>
        <w:adjustRightInd w:val="0"/>
        <w:spacing w:before="120" w:after="120" w:line="240" w:lineRule="auto"/>
        <w:ind w:left="142"/>
        <w:jc w:val="both"/>
        <w:rPr>
          <w:rFonts w:ascii="Bookman Old Style" w:hAnsi="Bookman Old Style" w:cs="Arial"/>
          <w:bCs/>
          <w:spacing w:val="1"/>
          <w:lang w:val="es-ES"/>
        </w:rPr>
      </w:pPr>
      <w:r w:rsidRPr="00987D94">
        <w:rPr>
          <w:rFonts w:ascii="Bookman Old Style" w:hAnsi="Bookman Old Style" w:cs="Arial"/>
          <w:bCs/>
          <w:spacing w:val="1"/>
          <w:lang w:val="es-ES"/>
        </w:rPr>
        <w:t xml:space="preserve">Al estudiante distinguido se le deberá otorgar mención de honor en la que conste </w:t>
      </w:r>
      <w:r w:rsidR="00FC2185" w:rsidRPr="00987D94">
        <w:rPr>
          <w:rFonts w:ascii="Bookman Old Style" w:hAnsi="Bookman Old Style" w:cs="Arial"/>
          <w:bCs/>
          <w:spacing w:val="1"/>
          <w:lang w:val="es-ES"/>
        </w:rPr>
        <w:t>tal exaltación.</w:t>
      </w:r>
    </w:p>
    <w:p w14:paraId="74EDA0FB" w14:textId="683698A3" w:rsidR="005D6778" w:rsidRPr="00987D94" w:rsidRDefault="003018A5" w:rsidP="005F6A60">
      <w:pPr>
        <w:widowControl w:val="0"/>
        <w:autoSpaceDE w:val="0"/>
        <w:autoSpaceDN w:val="0"/>
        <w:adjustRightInd w:val="0"/>
        <w:spacing w:before="120" w:after="120" w:line="240" w:lineRule="auto"/>
        <w:ind w:left="142"/>
        <w:jc w:val="both"/>
        <w:rPr>
          <w:rFonts w:ascii="Bookman Old Style" w:hAnsi="Bookman Old Style" w:cs="Arial"/>
          <w:bCs/>
          <w:spacing w:val="1"/>
          <w:lang w:val="es-ES"/>
        </w:rPr>
      </w:pPr>
      <w:r w:rsidRPr="00987D94">
        <w:rPr>
          <w:rFonts w:ascii="Bookman Old Style" w:hAnsi="Bookman Old Style" w:cs="Arial"/>
          <w:b/>
          <w:bCs/>
          <w:spacing w:val="1"/>
          <w:lang w:val="es-ES"/>
        </w:rPr>
        <w:t>PARÁGRAFO</w:t>
      </w:r>
      <w:r w:rsidR="005833F4" w:rsidRPr="00987D94">
        <w:rPr>
          <w:rFonts w:ascii="Bookman Old Style" w:hAnsi="Bookman Old Style" w:cs="Arial"/>
          <w:b/>
          <w:bCs/>
          <w:spacing w:val="1"/>
          <w:lang w:val="es-ES"/>
        </w:rPr>
        <w:t xml:space="preserve"> 1</w:t>
      </w:r>
      <w:r w:rsidR="00FC2185" w:rsidRPr="00987D94">
        <w:rPr>
          <w:rFonts w:ascii="Bookman Old Style" w:hAnsi="Bookman Old Style" w:cs="Arial"/>
          <w:b/>
          <w:bCs/>
          <w:spacing w:val="1"/>
          <w:lang w:val="es-ES"/>
        </w:rPr>
        <w:t>.</w:t>
      </w:r>
      <w:r w:rsidR="00FC2185" w:rsidRPr="00987D94">
        <w:rPr>
          <w:rFonts w:ascii="Bookman Old Style" w:hAnsi="Bookman Old Style" w:cs="Arial"/>
          <w:bCs/>
          <w:spacing w:val="1"/>
          <w:lang w:val="es-ES"/>
        </w:rPr>
        <w:t xml:space="preserve"> </w:t>
      </w:r>
      <w:r w:rsidR="005D6778" w:rsidRPr="00987D94">
        <w:rPr>
          <w:rFonts w:ascii="Bookman Old Style" w:hAnsi="Bookman Old Style" w:cs="Arial"/>
          <w:bCs/>
          <w:spacing w:val="1"/>
          <w:lang w:val="es-ES"/>
        </w:rPr>
        <w:t>En caso que se presente un empate entre graduandos en las notas obtenidas se decidirá por el estudiante que haya logrado mayor puntaje, teniéndose en cuenta la diferencia en centésimas con respecto a sus notas.</w:t>
      </w:r>
    </w:p>
    <w:p w14:paraId="295D9137" w14:textId="47C81BD9" w:rsidR="00C121CB" w:rsidRPr="00987D94" w:rsidRDefault="00C121CB" w:rsidP="005F6A60">
      <w:pPr>
        <w:widowControl w:val="0"/>
        <w:autoSpaceDE w:val="0"/>
        <w:autoSpaceDN w:val="0"/>
        <w:adjustRightInd w:val="0"/>
        <w:spacing w:before="120" w:after="120" w:line="240" w:lineRule="auto"/>
        <w:ind w:left="142"/>
        <w:jc w:val="both"/>
        <w:rPr>
          <w:rFonts w:ascii="Bookman Old Style" w:hAnsi="Bookman Old Style" w:cs="Arial"/>
          <w:bCs/>
          <w:spacing w:val="1"/>
          <w:lang w:val="es-ES"/>
        </w:rPr>
      </w:pPr>
      <w:r w:rsidRPr="00987D94">
        <w:rPr>
          <w:rFonts w:ascii="Bookman Old Style" w:hAnsi="Bookman Old Style" w:cs="Arial"/>
          <w:b/>
          <w:bCs/>
          <w:spacing w:val="1"/>
          <w:lang w:val="es-ES"/>
        </w:rPr>
        <w:t xml:space="preserve">PARÁGRAFO </w:t>
      </w:r>
      <w:r w:rsidR="00A42248">
        <w:rPr>
          <w:rFonts w:ascii="Bookman Old Style" w:hAnsi="Bookman Old Style" w:cs="Arial"/>
          <w:b/>
          <w:bCs/>
          <w:spacing w:val="1"/>
          <w:lang w:val="es-ES"/>
        </w:rPr>
        <w:t>2</w:t>
      </w:r>
      <w:r w:rsidRPr="00987D94">
        <w:rPr>
          <w:rFonts w:ascii="Bookman Old Style" w:hAnsi="Bookman Old Style" w:cs="Arial"/>
          <w:b/>
          <w:bCs/>
          <w:spacing w:val="1"/>
          <w:lang w:val="es-ES"/>
        </w:rPr>
        <w:t xml:space="preserve">. </w:t>
      </w:r>
      <w:r w:rsidR="00CA3EE4" w:rsidRPr="00987D94">
        <w:rPr>
          <w:rFonts w:ascii="Bookman Old Style" w:hAnsi="Bookman Old Style" w:cs="Arial"/>
          <w:b/>
          <w:bCs/>
          <w:spacing w:val="1"/>
          <w:lang w:val="es-ES"/>
        </w:rPr>
        <w:t xml:space="preserve"> </w:t>
      </w:r>
      <w:r w:rsidR="00CA3EE4" w:rsidRPr="00987D94">
        <w:rPr>
          <w:rFonts w:ascii="Bookman Old Style" w:hAnsi="Bookman Old Style" w:cs="Arial"/>
          <w:bCs/>
          <w:spacing w:val="-5"/>
          <w:lang w:val="es-ES"/>
        </w:rPr>
        <w:t>No podrá otorgarse este reconocimiento a estudiantes que hayan estado bajo sanción académica o disciplinaria.</w:t>
      </w:r>
    </w:p>
    <w:p w14:paraId="009AD69D" w14:textId="5793FA52" w:rsidR="00DA1D4E" w:rsidRPr="00987D94" w:rsidRDefault="00146C4B" w:rsidP="005F6A60">
      <w:pPr>
        <w:widowControl w:val="0"/>
        <w:autoSpaceDE w:val="0"/>
        <w:autoSpaceDN w:val="0"/>
        <w:adjustRightInd w:val="0"/>
        <w:spacing w:before="120" w:after="120" w:line="240" w:lineRule="auto"/>
        <w:ind w:left="142"/>
        <w:jc w:val="both"/>
        <w:rPr>
          <w:rFonts w:ascii="Bookman Old Style" w:hAnsi="Bookman Old Style" w:cs="Arial"/>
          <w:bCs/>
          <w:spacing w:val="1"/>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DA1D4E" w:rsidRPr="00987D94">
        <w:rPr>
          <w:rFonts w:ascii="Bookman Old Style" w:hAnsi="Bookman Old Style" w:cs="Arial"/>
          <w:bCs/>
          <w:spacing w:val="1"/>
          <w:lang w:val="es-ES"/>
        </w:rPr>
        <w:t>Se le concederá exención del pago de derechos de matrícula   (beca) para el período académico siguiente, al estudiante  que haya  obtenido en su Programa Académico, el promedio mayor de calificaciones, sin aproximaciones</w:t>
      </w:r>
      <w:r w:rsidR="00696472" w:rsidRPr="00987D94">
        <w:rPr>
          <w:rFonts w:ascii="Bookman Old Style" w:hAnsi="Bookman Old Style" w:cs="Arial"/>
          <w:bCs/>
          <w:spacing w:val="1"/>
          <w:lang w:val="es-ES"/>
        </w:rPr>
        <w:t>, igual o superior a cuatro punto cinco</w:t>
      </w:r>
      <w:r w:rsidR="00DA1D4E" w:rsidRPr="00987D94">
        <w:rPr>
          <w:rFonts w:ascii="Bookman Old Style" w:hAnsi="Bookman Old Style" w:cs="Arial"/>
          <w:bCs/>
          <w:spacing w:val="1"/>
          <w:lang w:val="es-ES"/>
        </w:rPr>
        <w:t xml:space="preserve"> (4.5). No se considerará, para efectuar el promedio, a quienes hubieran </w:t>
      </w:r>
      <w:r w:rsidR="00696472" w:rsidRPr="00987D94">
        <w:rPr>
          <w:rFonts w:ascii="Bookman Old Style" w:hAnsi="Bookman Old Style" w:cs="Arial"/>
          <w:bCs/>
          <w:spacing w:val="1"/>
          <w:lang w:val="es-ES"/>
        </w:rPr>
        <w:t>repetido asignaturas</w:t>
      </w:r>
      <w:r w:rsidR="00DA1D4E" w:rsidRPr="00987D94">
        <w:rPr>
          <w:rFonts w:ascii="Bookman Old Style" w:hAnsi="Bookman Old Style" w:cs="Arial"/>
          <w:bCs/>
          <w:spacing w:val="1"/>
          <w:lang w:val="es-ES"/>
        </w:rPr>
        <w:t>, excepto de suficiencia, durante el transcurso de la carrera.</w:t>
      </w:r>
    </w:p>
    <w:p w14:paraId="1C39A21E" w14:textId="2CDE858B" w:rsidR="00DA1D4E" w:rsidRPr="00987D94" w:rsidRDefault="00146C4B" w:rsidP="005F6A60">
      <w:pPr>
        <w:spacing w:before="120" w:after="120" w:line="240" w:lineRule="auto"/>
        <w:ind w:left="142"/>
        <w:jc w:val="both"/>
        <w:rPr>
          <w:rFonts w:ascii="Bookman Old Style" w:hAnsi="Bookman Old Style" w:cs="Arial"/>
          <w:bCs/>
          <w:spacing w:val="1"/>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DA1D4E" w:rsidRPr="00987D94">
        <w:rPr>
          <w:rFonts w:ascii="Bookman Old Style" w:hAnsi="Bookman Old Style" w:cs="Arial"/>
          <w:bCs/>
          <w:spacing w:val="1"/>
          <w:lang w:val="es-ES"/>
        </w:rPr>
        <w:t xml:space="preserve"> </w:t>
      </w:r>
      <w:r w:rsidR="00DA1D4E" w:rsidRPr="00987D94">
        <w:rPr>
          <w:rFonts w:ascii="Bookman Old Style" w:hAnsi="Bookman Old Style" w:cs="Arial"/>
          <w:b/>
          <w:bCs/>
          <w:spacing w:val="1"/>
          <w:lang w:val="es-ES"/>
        </w:rPr>
        <w:t>MEDALLA  A LA EXCELENCIA ACADÉM</w:t>
      </w:r>
      <w:r w:rsidR="00696472" w:rsidRPr="00987D94">
        <w:rPr>
          <w:rFonts w:ascii="Bookman Old Style" w:hAnsi="Bookman Old Style" w:cs="Arial"/>
          <w:b/>
          <w:bCs/>
          <w:spacing w:val="1"/>
          <w:lang w:val="es-ES"/>
        </w:rPr>
        <w:t>ICA Y  AL  MÉRITO  INFOTEP</w:t>
      </w:r>
      <w:r w:rsidR="00DA1D4E" w:rsidRPr="00987D94">
        <w:rPr>
          <w:rFonts w:ascii="Bookman Old Style" w:hAnsi="Bookman Old Style" w:cs="Arial"/>
          <w:bCs/>
          <w:spacing w:val="1"/>
          <w:lang w:val="es-ES"/>
        </w:rPr>
        <w:t>.</w:t>
      </w:r>
      <w:r w:rsidR="00DA1D4E" w:rsidRPr="00987D94">
        <w:rPr>
          <w:rFonts w:ascii="Bookman Old Style" w:hAnsi="Bookman Old Style" w:cs="Arial"/>
          <w:bCs/>
          <w:spacing w:val="1"/>
          <w:lang w:val="es-ES"/>
        </w:rPr>
        <w:tab/>
        <w:t>Es  el reconocimiento que se h</w:t>
      </w:r>
      <w:r w:rsidR="00696472" w:rsidRPr="00987D94">
        <w:rPr>
          <w:rFonts w:ascii="Bookman Old Style" w:hAnsi="Bookman Old Style" w:cs="Arial"/>
          <w:bCs/>
          <w:spacing w:val="1"/>
          <w:lang w:val="es-ES"/>
        </w:rPr>
        <w:t xml:space="preserve">ace al graduando, </w:t>
      </w:r>
      <w:r w:rsidR="00DA1D4E" w:rsidRPr="00987D94">
        <w:rPr>
          <w:rFonts w:ascii="Bookman Old Style" w:hAnsi="Bookman Old Style" w:cs="Arial"/>
          <w:bCs/>
          <w:spacing w:val="1"/>
          <w:lang w:val="es-ES"/>
        </w:rPr>
        <w:t xml:space="preserve">con excelentes calidades académicas que haya demostrado, durante su permanencia en </w:t>
      </w:r>
      <w:r w:rsidR="00A42248" w:rsidRPr="00BA167A">
        <w:rPr>
          <w:rFonts w:ascii="Bookman Old Style" w:hAnsi="Bookman Old Style" w:cs="Arial"/>
          <w:bCs/>
          <w:spacing w:val="1"/>
          <w:lang w:val="es-ES"/>
        </w:rPr>
        <w:t>INFOTEP-San Andr</w:t>
      </w:r>
      <w:r w:rsidR="00A42248">
        <w:rPr>
          <w:rFonts w:ascii="Bookman Old Style" w:hAnsi="Bookman Old Style" w:cs="Arial"/>
          <w:bCs/>
          <w:spacing w:val="1"/>
          <w:lang w:val="es-ES"/>
        </w:rPr>
        <w:t>é</w:t>
      </w:r>
      <w:r w:rsidR="00A42248" w:rsidRPr="00BA167A">
        <w:rPr>
          <w:rFonts w:ascii="Bookman Old Style" w:hAnsi="Bookman Old Style" w:cs="Arial"/>
          <w:bCs/>
          <w:spacing w:val="1"/>
          <w:lang w:val="es-ES"/>
        </w:rPr>
        <w:t>s Isla</w:t>
      </w:r>
      <w:r w:rsidR="00DA1D4E" w:rsidRPr="00987D94">
        <w:rPr>
          <w:rFonts w:ascii="Bookman Old Style" w:hAnsi="Bookman Old Style" w:cs="Arial"/>
          <w:bCs/>
          <w:spacing w:val="1"/>
          <w:lang w:val="es-ES"/>
        </w:rPr>
        <w:t>, un gran sentido de pertenencia y sea auténtico exponente del es</w:t>
      </w:r>
      <w:r w:rsidR="00696472" w:rsidRPr="00987D94">
        <w:rPr>
          <w:rFonts w:ascii="Bookman Old Style" w:hAnsi="Bookman Old Style" w:cs="Arial"/>
          <w:bCs/>
          <w:spacing w:val="1"/>
          <w:lang w:val="es-ES"/>
        </w:rPr>
        <w:t>píritu INFOTEP</w:t>
      </w:r>
      <w:r w:rsidR="00DA1D4E" w:rsidRPr="00987D94">
        <w:rPr>
          <w:rFonts w:ascii="Bookman Old Style" w:hAnsi="Bookman Old Style" w:cs="Arial"/>
          <w:bCs/>
          <w:spacing w:val="1"/>
          <w:lang w:val="es-ES"/>
        </w:rPr>
        <w:t xml:space="preserve">. La medalla a la excelencia será entregada, en ceremonia de grado, por la primera autoridad académica de la </w:t>
      </w:r>
      <w:r w:rsidR="00FD506D" w:rsidRPr="00987D94">
        <w:rPr>
          <w:rFonts w:ascii="Bookman Old Style" w:hAnsi="Bookman Old Style" w:cs="Arial"/>
          <w:bCs/>
          <w:spacing w:val="1"/>
          <w:lang w:val="es-ES"/>
        </w:rPr>
        <w:t>institución</w:t>
      </w:r>
      <w:r w:rsidR="00DA1D4E" w:rsidRPr="00987D94">
        <w:rPr>
          <w:rFonts w:ascii="Bookman Old Style" w:hAnsi="Bookman Old Style" w:cs="Arial"/>
          <w:bCs/>
          <w:spacing w:val="1"/>
          <w:lang w:val="es-ES"/>
        </w:rPr>
        <w:t>.</w:t>
      </w:r>
    </w:p>
    <w:p w14:paraId="12CE62F9" w14:textId="6DD43D59" w:rsidR="00DA1D4E" w:rsidRPr="00987D94" w:rsidRDefault="00146C4B" w:rsidP="005F6A60">
      <w:pPr>
        <w:spacing w:before="120" w:after="120" w:line="240" w:lineRule="auto"/>
        <w:ind w:left="142"/>
        <w:jc w:val="both"/>
        <w:rPr>
          <w:rFonts w:ascii="Bookman Old Style" w:hAnsi="Bookman Old Style" w:cs="Arial"/>
          <w:bCs/>
          <w:spacing w:val="1"/>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DA1D4E" w:rsidRPr="00987D94">
        <w:rPr>
          <w:rFonts w:ascii="Bookman Old Style" w:hAnsi="Bookman Old Style" w:cs="Arial"/>
          <w:bCs/>
          <w:spacing w:val="1"/>
          <w:lang w:val="es-ES"/>
        </w:rPr>
        <w:t>E</w:t>
      </w:r>
      <w:r w:rsidR="00DA713F" w:rsidRPr="00987D94">
        <w:rPr>
          <w:rFonts w:ascii="Bookman Old Style" w:hAnsi="Bookman Old Style" w:cs="Arial"/>
          <w:bCs/>
          <w:spacing w:val="1"/>
          <w:lang w:val="es-ES"/>
        </w:rPr>
        <w:t xml:space="preserve">l </w:t>
      </w:r>
      <w:r w:rsidR="00DA1D4E" w:rsidRPr="00987D94">
        <w:rPr>
          <w:rFonts w:ascii="Bookman Old Style" w:hAnsi="Bookman Old Style" w:cs="Arial"/>
          <w:bCs/>
          <w:spacing w:val="1"/>
          <w:lang w:val="es-ES"/>
        </w:rPr>
        <w:t xml:space="preserve"> INFOTEP-</w:t>
      </w:r>
      <w:r w:rsidR="00DA713F" w:rsidRPr="00987D94">
        <w:rPr>
          <w:rFonts w:ascii="Bookman Old Style" w:hAnsi="Bookman Old Style" w:cs="Arial"/>
          <w:bCs/>
          <w:spacing w:val="1"/>
          <w:lang w:val="es-ES"/>
        </w:rPr>
        <w:t>San Andrés Isla</w:t>
      </w:r>
      <w:r w:rsidR="00A42248">
        <w:rPr>
          <w:rFonts w:ascii="Bookman Old Style" w:hAnsi="Bookman Old Style" w:cs="Arial"/>
          <w:bCs/>
          <w:spacing w:val="1"/>
          <w:lang w:val="es-ES"/>
        </w:rPr>
        <w:t xml:space="preserve">, </w:t>
      </w:r>
      <w:r w:rsidR="00DA1D4E" w:rsidRPr="00987D94">
        <w:rPr>
          <w:rFonts w:ascii="Bookman Old Style" w:hAnsi="Bookman Old Style" w:cs="Arial"/>
          <w:bCs/>
          <w:spacing w:val="1"/>
          <w:lang w:val="es-ES"/>
        </w:rPr>
        <w:t>reconoce  la  distinción  Medalla  a  la Excelencia Aca</w:t>
      </w:r>
      <w:r w:rsidR="00696472" w:rsidRPr="00987D94">
        <w:rPr>
          <w:rFonts w:ascii="Bookman Old Style" w:hAnsi="Bookman Old Style" w:cs="Arial"/>
          <w:bCs/>
          <w:spacing w:val="1"/>
          <w:lang w:val="es-ES"/>
        </w:rPr>
        <w:t>démica y al Mérito INFOTEP al estudiante</w:t>
      </w:r>
      <w:r w:rsidR="00DA1D4E" w:rsidRPr="00987D94">
        <w:rPr>
          <w:rFonts w:ascii="Bookman Old Style" w:hAnsi="Bookman Old Style" w:cs="Arial"/>
          <w:bCs/>
          <w:spacing w:val="1"/>
          <w:lang w:val="es-ES"/>
        </w:rPr>
        <w:t xml:space="preserve"> que al momento de su grado cumpla con las siguientes exigencias:</w:t>
      </w:r>
    </w:p>
    <w:p w14:paraId="27865EC4" w14:textId="4AD32BB9" w:rsidR="00DA1D4E" w:rsidRPr="00987D94" w:rsidRDefault="00DA1D4E" w:rsidP="005B1FA6">
      <w:pPr>
        <w:widowControl w:val="0"/>
        <w:numPr>
          <w:ilvl w:val="0"/>
          <w:numId w:val="42"/>
        </w:numPr>
        <w:autoSpaceDE w:val="0"/>
        <w:autoSpaceDN w:val="0"/>
        <w:adjustRightInd w:val="0"/>
        <w:spacing w:before="120" w:after="120" w:line="240" w:lineRule="auto"/>
        <w:jc w:val="both"/>
        <w:rPr>
          <w:rFonts w:ascii="Bookman Old Style" w:hAnsi="Bookman Old Style" w:cs="Arial"/>
          <w:bCs/>
          <w:spacing w:val="1"/>
          <w:lang w:val="es-ES"/>
        </w:rPr>
      </w:pPr>
      <w:r w:rsidRPr="00987D94">
        <w:rPr>
          <w:rFonts w:ascii="Bookman Old Style" w:hAnsi="Bookman Old Style" w:cs="Arial"/>
          <w:bCs/>
          <w:spacing w:val="1"/>
          <w:lang w:val="es-ES"/>
        </w:rPr>
        <w:t xml:space="preserve">Haber cursado en </w:t>
      </w:r>
      <w:r w:rsidR="00A42248" w:rsidRPr="00BA167A">
        <w:rPr>
          <w:rFonts w:ascii="Bookman Old Style" w:hAnsi="Bookman Old Style" w:cs="Arial"/>
          <w:bCs/>
          <w:spacing w:val="1"/>
          <w:lang w:val="es-ES"/>
        </w:rPr>
        <w:t>INFOTEP-San Andr</w:t>
      </w:r>
      <w:r w:rsidR="00A42248">
        <w:rPr>
          <w:rFonts w:ascii="Bookman Old Style" w:hAnsi="Bookman Old Style" w:cs="Arial"/>
          <w:bCs/>
          <w:spacing w:val="1"/>
          <w:lang w:val="es-ES"/>
        </w:rPr>
        <w:t>é</w:t>
      </w:r>
      <w:r w:rsidR="00A42248" w:rsidRPr="00BA167A">
        <w:rPr>
          <w:rFonts w:ascii="Bookman Old Style" w:hAnsi="Bookman Old Style" w:cs="Arial"/>
          <w:bCs/>
          <w:spacing w:val="1"/>
          <w:lang w:val="es-ES"/>
        </w:rPr>
        <w:t>s Isla</w:t>
      </w:r>
      <w:r w:rsidR="00A42248">
        <w:rPr>
          <w:rFonts w:ascii="Bookman Old Style" w:hAnsi="Bookman Old Style" w:cs="Arial"/>
          <w:bCs/>
          <w:spacing w:val="1"/>
          <w:lang w:val="es-ES"/>
        </w:rPr>
        <w:t xml:space="preserve">, </w:t>
      </w:r>
      <w:r w:rsidRPr="00987D94">
        <w:rPr>
          <w:rFonts w:ascii="Bookman Old Style" w:hAnsi="Bookman Old Style" w:cs="Arial"/>
          <w:bCs/>
          <w:spacing w:val="1"/>
          <w:lang w:val="es-ES"/>
        </w:rPr>
        <w:t>la totalidad de las asignaturas</w:t>
      </w:r>
      <w:r w:rsidR="00DA713F" w:rsidRPr="00987D94">
        <w:rPr>
          <w:rFonts w:ascii="Bookman Old Style" w:hAnsi="Bookman Old Style" w:cs="Arial"/>
          <w:bCs/>
          <w:spacing w:val="1"/>
          <w:lang w:val="es-ES"/>
        </w:rPr>
        <w:t xml:space="preserve"> </w:t>
      </w:r>
      <w:r w:rsidRPr="00987D94">
        <w:rPr>
          <w:rFonts w:ascii="Bookman Old Style" w:hAnsi="Bookman Old Style" w:cs="Arial"/>
          <w:bCs/>
          <w:spacing w:val="1"/>
          <w:lang w:val="es-ES"/>
        </w:rPr>
        <w:t xml:space="preserve">correspondientes a su programa de </w:t>
      </w:r>
      <w:commentRangeStart w:id="9"/>
      <w:r w:rsidRPr="00987D94">
        <w:rPr>
          <w:rFonts w:ascii="Bookman Old Style" w:hAnsi="Bookman Old Style" w:cs="Arial"/>
          <w:bCs/>
          <w:spacing w:val="1"/>
          <w:lang w:val="es-ES"/>
        </w:rPr>
        <w:t>formación</w:t>
      </w:r>
      <w:commentRangeEnd w:id="9"/>
      <w:r w:rsidR="00FD506D" w:rsidRPr="00987D94">
        <w:rPr>
          <w:rStyle w:val="Refdecomentario"/>
          <w:rFonts w:ascii="Bookman Old Style" w:hAnsi="Bookman Old Style"/>
          <w:sz w:val="22"/>
          <w:szCs w:val="22"/>
        </w:rPr>
        <w:commentReference w:id="9"/>
      </w:r>
      <w:r w:rsidRPr="00987D94">
        <w:rPr>
          <w:rFonts w:ascii="Bookman Old Style" w:hAnsi="Bookman Old Style" w:cs="Arial"/>
          <w:bCs/>
          <w:spacing w:val="1"/>
          <w:lang w:val="es-ES"/>
        </w:rPr>
        <w:t>.</w:t>
      </w:r>
    </w:p>
    <w:p w14:paraId="68EE5ED1" w14:textId="2FC9251B" w:rsidR="00DA1D4E" w:rsidRPr="00987D94" w:rsidRDefault="00DA1D4E" w:rsidP="005B1FA6">
      <w:pPr>
        <w:widowControl w:val="0"/>
        <w:numPr>
          <w:ilvl w:val="0"/>
          <w:numId w:val="42"/>
        </w:numPr>
        <w:autoSpaceDE w:val="0"/>
        <w:autoSpaceDN w:val="0"/>
        <w:adjustRightInd w:val="0"/>
        <w:spacing w:before="120" w:after="120" w:line="240" w:lineRule="auto"/>
        <w:jc w:val="both"/>
        <w:rPr>
          <w:rFonts w:ascii="Bookman Old Style" w:hAnsi="Bookman Old Style" w:cs="Arial"/>
          <w:bCs/>
          <w:spacing w:val="1"/>
          <w:lang w:val="es-ES"/>
        </w:rPr>
      </w:pPr>
      <w:r w:rsidRPr="00987D94">
        <w:rPr>
          <w:rFonts w:ascii="Bookman Old Style" w:hAnsi="Bookman Old Style" w:cs="Arial"/>
          <w:bCs/>
          <w:spacing w:val="1"/>
          <w:lang w:val="es-ES"/>
        </w:rPr>
        <w:t>No haber reprobado ninguna de las asignaturas  matriculad</w:t>
      </w:r>
      <w:r w:rsidR="00DA713F" w:rsidRPr="00987D94">
        <w:rPr>
          <w:rFonts w:ascii="Bookman Old Style" w:hAnsi="Bookman Old Style" w:cs="Arial"/>
          <w:bCs/>
          <w:spacing w:val="1"/>
          <w:lang w:val="es-ES"/>
        </w:rPr>
        <w:t>as</w:t>
      </w:r>
      <w:r w:rsidRPr="00987D94">
        <w:rPr>
          <w:rFonts w:ascii="Bookman Old Style" w:hAnsi="Bookman Old Style" w:cs="Arial"/>
          <w:bCs/>
          <w:spacing w:val="1"/>
          <w:lang w:val="es-ES"/>
        </w:rPr>
        <w:t>.</w:t>
      </w:r>
    </w:p>
    <w:p w14:paraId="1BB85B0F" w14:textId="77777777" w:rsidR="00DA1D4E" w:rsidRPr="00987D94" w:rsidRDefault="00DA1D4E" w:rsidP="005B1FA6">
      <w:pPr>
        <w:widowControl w:val="0"/>
        <w:numPr>
          <w:ilvl w:val="0"/>
          <w:numId w:val="42"/>
        </w:numPr>
        <w:autoSpaceDE w:val="0"/>
        <w:autoSpaceDN w:val="0"/>
        <w:adjustRightInd w:val="0"/>
        <w:spacing w:before="120" w:after="120" w:line="240" w:lineRule="auto"/>
        <w:jc w:val="both"/>
        <w:rPr>
          <w:rFonts w:ascii="Bookman Old Style" w:hAnsi="Bookman Old Style" w:cs="Arial"/>
          <w:bCs/>
          <w:spacing w:val="1"/>
          <w:lang w:val="es-ES"/>
        </w:rPr>
      </w:pPr>
      <w:r w:rsidRPr="00987D94">
        <w:rPr>
          <w:rFonts w:ascii="Bookman Old Style" w:hAnsi="Bookman Old Style" w:cs="Arial"/>
          <w:bCs/>
          <w:spacing w:val="1"/>
          <w:lang w:val="es-ES"/>
        </w:rPr>
        <w:t>Haber sido merecedor  de la matrícula de honor el 50% de las veces, durante la realización de su carrera en la Institución.</w:t>
      </w:r>
    </w:p>
    <w:p w14:paraId="0A8A0DD8" w14:textId="77777777" w:rsidR="00DA1D4E" w:rsidRPr="00987D94" w:rsidRDefault="00DA1D4E" w:rsidP="005B1FA6">
      <w:pPr>
        <w:widowControl w:val="0"/>
        <w:numPr>
          <w:ilvl w:val="0"/>
          <w:numId w:val="42"/>
        </w:numPr>
        <w:autoSpaceDE w:val="0"/>
        <w:autoSpaceDN w:val="0"/>
        <w:adjustRightInd w:val="0"/>
        <w:spacing w:before="120" w:after="120" w:line="240" w:lineRule="auto"/>
        <w:jc w:val="both"/>
        <w:rPr>
          <w:rFonts w:ascii="Bookman Old Style" w:hAnsi="Bookman Old Style" w:cs="Arial"/>
          <w:bCs/>
          <w:spacing w:val="1"/>
          <w:lang w:val="es-ES"/>
        </w:rPr>
      </w:pPr>
      <w:r w:rsidRPr="00987D94">
        <w:rPr>
          <w:rFonts w:ascii="Bookman Old Style" w:hAnsi="Bookman Old Style" w:cs="Arial"/>
          <w:bCs/>
          <w:spacing w:val="1"/>
          <w:lang w:val="es-ES"/>
        </w:rPr>
        <w:t xml:space="preserve">Haber sobresalido en uno de los campos científico, humanístico, deportivo, artístico o de servicio a la comunidad, en cumplimiento de actividades de proyección social e intervención </w:t>
      </w:r>
    </w:p>
    <w:p w14:paraId="6D41BE34" w14:textId="77777777" w:rsidR="00DA1D4E" w:rsidRPr="00987D94" w:rsidRDefault="00DA1D4E" w:rsidP="005B1FA6">
      <w:pPr>
        <w:widowControl w:val="0"/>
        <w:numPr>
          <w:ilvl w:val="0"/>
          <w:numId w:val="42"/>
        </w:numPr>
        <w:autoSpaceDE w:val="0"/>
        <w:autoSpaceDN w:val="0"/>
        <w:adjustRightInd w:val="0"/>
        <w:spacing w:before="120" w:after="120" w:line="240" w:lineRule="auto"/>
        <w:jc w:val="both"/>
        <w:rPr>
          <w:rFonts w:ascii="Bookman Old Style" w:hAnsi="Bookman Old Style" w:cs="Arial"/>
          <w:bCs/>
          <w:spacing w:val="1"/>
          <w:lang w:val="es-ES"/>
        </w:rPr>
      </w:pPr>
      <w:r w:rsidRPr="00987D94">
        <w:rPr>
          <w:rFonts w:ascii="Bookman Old Style" w:hAnsi="Bookman Old Style" w:cs="Arial"/>
          <w:bCs/>
          <w:spacing w:val="1"/>
          <w:lang w:val="es-ES"/>
        </w:rPr>
        <w:t>Haber demostrado buenas relaciones interpersonales y actitud respetuosa con los docentes, funcionarios y compañeros.</w:t>
      </w:r>
    </w:p>
    <w:p w14:paraId="0E2ACD93" w14:textId="1E5C4DEC" w:rsidR="00DA1D4E" w:rsidRPr="00987D94" w:rsidRDefault="00DA1D4E" w:rsidP="005B1FA6">
      <w:pPr>
        <w:widowControl w:val="0"/>
        <w:numPr>
          <w:ilvl w:val="0"/>
          <w:numId w:val="42"/>
        </w:numPr>
        <w:tabs>
          <w:tab w:val="left" w:pos="460"/>
        </w:tabs>
        <w:autoSpaceDE w:val="0"/>
        <w:autoSpaceDN w:val="0"/>
        <w:adjustRightInd w:val="0"/>
        <w:spacing w:before="120" w:after="120" w:line="240" w:lineRule="auto"/>
        <w:jc w:val="both"/>
        <w:rPr>
          <w:rFonts w:ascii="Bookman Old Style" w:hAnsi="Bookman Old Style" w:cs="Arial"/>
          <w:bCs/>
          <w:spacing w:val="1"/>
          <w:lang w:val="es-ES"/>
        </w:rPr>
      </w:pPr>
      <w:r w:rsidRPr="00987D94">
        <w:rPr>
          <w:rFonts w:ascii="Bookman Old Style" w:hAnsi="Bookman Old Style" w:cs="Arial"/>
          <w:bCs/>
          <w:spacing w:val="1"/>
          <w:lang w:val="es-ES"/>
        </w:rPr>
        <w:t>Ser pres</w:t>
      </w:r>
      <w:r w:rsidR="00696472" w:rsidRPr="00987D94">
        <w:rPr>
          <w:rFonts w:ascii="Bookman Old Style" w:hAnsi="Bookman Old Style" w:cs="Arial"/>
          <w:bCs/>
          <w:spacing w:val="1"/>
          <w:lang w:val="es-ES"/>
        </w:rPr>
        <w:t xml:space="preserve">entado por la coordinación académica y/o </w:t>
      </w:r>
      <w:r w:rsidRPr="00987D94">
        <w:rPr>
          <w:rFonts w:ascii="Bookman Old Style" w:hAnsi="Bookman Old Style" w:cs="Arial"/>
          <w:bCs/>
          <w:spacing w:val="1"/>
          <w:lang w:val="es-ES"/>
        </w:rPr>
        <w:t>Bienestar Universitario ante Consejo Académico y ser aprobada su distinción por votación unánime.</w:t>
      </w:r>
    </w:p>
    <w:p w14:paraId="0BEB026E" w14:textId="4E301B04" w:rsidR="00CA3EE4" w:rsidRPr="00987D94" w:rsidRDefault="00CA3EE4" w:rsidP="005B1FA6">
      <w:pPr>
        <w:widowControl w:val="0"/>
        <w:numPr>
          <w:ilvl w:val="0"/>
          <w:numId w:val="42"/>
        </w:numPr>
        <w:tabs>
          <w:tab w:val="left" w:pos="460"/>
        </w:tabs>
        <w:autoSpaceDE w:val="0"/>
        <w:autoSpaceDN w:val="0"/>
        <w:adjustRightInd w:val="0"/>
        <w:spacing w:before="120" w:after="120" w:line="240" w:lineRule="auto"/>
        <w:jc w:val="both"/>
        <w:rPr>
          <w:rFonts w:ascii="Bookman Old Style" w:hAnsi="Bookman Old Style" w:cs="Arial"/>
          <w:bCs/>
          <w:spacing w:val="1"/>
          <w:lang w:val="es-ES"/>
        </w:rPr>
      </w:pPr>
      <w:r w:rsidRPr="00987D94">
        <w:rPr>
          <w:rFonts w:ascii="Bookman Old Style" w:hAnsi="Bookman Old Style" w:cs="Arial"/>
          <w:bCs/>
          <w:spacing w:val="1"/>
          <w:lang w:val="es-ES"/>
        </w:rPr>
        <w:t>No podrá otorgarse este reconocimiento a estudiantes que hayan estado bajo sanción académica o disciplinaria</w:t>
      </w:r>
    </w:p>
    <w:p w14:paraId="7C274C55" w14:textId="45C1640D" w:rsidR="00DA1D4E" w:rsidRPr="00987D94" w:rsidRDefault="00CB579E" w:rsidP="005F6A60">
      <w:pPr>
        <w:spacing w:before="120" w:after="120" w:line="240" w:lineRule="auto"/>
        <w:ind w:left="142"/>
        <w:jc w:val="both"/>
        <w:rPr>
          <w:rFonts w:ascii="Bookman Old Style" w:hAnsi="Bookman Old Style" w:cs="Arial"/>
          <w:bCs/>
          <w:spacing w:val="1"/>
          <w:lang w:val="es-ES"/>
        </w:rPr>
      </w:pPr>
      <w:r w:rsidRPr="00987D94">
        <w:rPr>
          <w:rFonts w:ascii="Bookman Old Style" w:hAnsi="Bookman Old Style" w:cs="Arial"/>
          <w:b/>
          <w:bCs/>
          <w:spacing w:val="1"/>
          <w:lang w:val="es-ES"/>
        </w:rPr>
        <w:t>PARÁGRAFO</w:t>
      </w:r>
      <w:r w:rsidR="00696472" w:rsidRPr="00987D94">
        <w:rPr>
          <w:rFonts w:ascii="Bookman Old Style" w:hAnsi="Bookman Old Style" w:cs="Arial"/>
          <w:bCs/>
          <w:spacing w:val="1"/>
          <w:lang w:val="es-ES"/>
        </w:rPr>
        <w:t>.</w:t>
      </w:r>
      <w:r w:rsidR="00F3363C" w:rsidRPr="00987D94">
        <w:rPr>
          <w:rFonts w:ascii="Bookman Old Style" w:hAnsi="Bookman Old Style" w:cs="Arial"/>
          <w:bCs/>
          <w:spacing w:val="1"/>
          <w:lang w:val="es-ES"/>
        </w:rPr>
        <w:t xml:space="preserve"> </w:t>
      </w:r>
      <w:r w:rsidR="00696472" w:rsidRPr="00987D94">
        <w:rPr>
          <w:rFonts w:ascii="Bookman Old Style" w:hAnsi="Bookman Old Style" w:cs="Arial"/>
          <w:bCs/>
          <w:spacing w:val="1"/>
          <w:lang w:val="es-ES"/>
        </w:rPr>
        <w:t>La Institución</w:t>
      </w:r>
      <w:r w:rsidR="00DA1D4E" w:rsidRPr="00987D94">
        <w:rPr>
          <w:rFonts w:ascii="Bookman Old Style" w:hAnsi="Bookman Old Style" w:cs="Arial"/>
          <w:bCs/>
          <w:spacing w:val="1"/>
          <w:lang w:val="es-ES"/>
        </w:rPr>
        <w:t xml:space="preserve"> deberá dejar constancia de tal reconocimiento en la hoja de vida del </w:t>
      </w:r>
      <w:r w:rsidR="00696472" w:rsidRPr="00987D94">
        <w:rPr>
          <w:rFonts w:ascii="Bookman Old Style" w:hAnsi="Bookman Old Style" w:cs="Arial"/>
          <w:bCs/>
          <w:spacing w:val="1"/>
          <w:lang w:val="es-ES"/>
        </w:rPr>
        <w:t xml:space="preserve">estudiante distinguido </w:t>
      </w:r>
      <w:r w:rsidR="00DA1D4E" w:rsidRPr="00987D94">
        <w:rPr>
          <w:rFonts w:ascii="Bookman Old Style" w:hAnsi="Bookman Old Style" w:cs="Arial"/>
          <w:bCs/>
          <w:spacing w:val="1"/>
          <w:lang w:val="es-ES"/>
        </w:rPr>
        <w:t xml:space="preserve">e incluir lo pertinente en las certificaciones </w:t>
      </w:r>
      <w:r w:rsidR="007F2DDF" w:rsidRPr="00987D94">
        <w:rPr>
          <w:rFonts w:ascii="Bookman Old Style" w:hAnsi="Bookman Old Style" w:cs="Arial"/>
          <w:bCs/>
          <w:spacing w:val="1"/>
          <w:lang w:val="es-ES"/>
        </w:rPr>
        <w:t>q</w:t>
      </w:r>
      <w:r w:rsidR="00DA1D4E" w:rsidRPr="00987D94">
        <w:rPr>
          <w:rFonts w:ascii="Bookman Old Style" w:hAnsi="Bookman Old Style" w:cs="Arial"/>
          <w:bCs/>
          <w:spacing w:val="1"/>
          <w:lang w:val="es-ES"/>
        </w:rPr>
        <w:t>ue sean expedidas.</w:t>
      </w:r>
    </w:p>
    <w:p w14:paraId="27282A14" w14:textId="2969013C" w:rsidR="007F2DDF" w:rsidRPr="00987D94" w:rsidRDefault="007F2DDF" w:rsidP="005F6A60">
      <w:pPr>
        <w:spacing w:before="120" w:after="120" w:line="240" w:lineRule="auto"/>
        <w:ind w:left="142"/>
        <w:jc w:val="center"/>
        <w:rPr>
          <w:rFonts w:ascii="Bookman Old Style" w:hAnsi="Bookman Old Style" w:cs="Arial"/>
          <w:b/>
          <w:bCs/>
          <w:color w:val="FF0000"/>
          <w:spacing w:val="1"/>
          <w:lang w:val="es-ES"/>
        </w:rPr>
      </w:pPr>
      <w:r w:rsidRPr="00987D94">
        <w:rPr>
          <w:rFonts w:ascii="Bookman Old Style" w:hAnsi="Bookman Old Style" w:cs="Arial"/>
          <w:b/>
          <w:bCs/>
          <w:color w:val="FF0000"/>
          <w:spacing w:val="1"/>
          <w:lang w:val="es-ES"/>
        </w:rPr>
        <w:t>CAPITULO</w:t>
      </w:r>
      <w:r w:rsidR="00A42248">
        <w:rPr>
          <w:rFonts w:ascii="Bookman Old Style" w:hAnsi="Bookman Old Style" w:cs="Arial"/>
          <w:b/>
          <w:bCs/>
          <w:color w:val="FF0000"/>
          <w:spacing w:val="1"/>
          <w:lang w:val="es-ES"/>
        </w:rPr>
        <w:t xml:space="preserve"> II</w:t>
      </w:r>
    </w:p>
    <w:p w14:paraId="5B07CA6D" w14:textId="77777777" w:rsidR="007F2DDF" w:rsidRPr="00987D94" w:rsidRDefault="007F2DDF" w:rsidP="005F6A60">
      <w:pPr>
        <w:spacing w:before="120" w:after="120" w:line="240" w:lineRule="auto"/>
        <w:ind w:left="142"/>
        <w:jc w:val="center"/>
        <w:rPr>
          <w:rFonts w:ascii="Bookman Old Style" w:hAnsi="Bookman Old Style" w:cs="Arial"/>
          <w:b/>
          <w:bCs/>
          <w:color w:val="FF0000"/>
          <w:spacing w:val="1"/>
          <w:lang w:val="es-ES"/>
        </w:rPr>
      </w:pPr>
      <w:r w:rsidRPr="00987D94">
        <w:rPr>
          <w:rFonts w:ascii="Bookman Old Style" w:hAnsi="Bookman Old Style" w:cs="Arial"/>
          <w:b/>
          <w:bCs/>
          <w:color w:val="FF0000"/>
          <w:spacing w:val="1"/>
          <w:lang w:val="es-ES"/>
        </w:rPr>
        <w:t>DE LA REPRESENTACIÓN ESTUDIANTIL</w:t>
      </w:r>
    </w:p>
    <w:p w14:paraId="54ED9EFF" w14:textId="21F724E6" w:rsidR="007F2DDF" w:rsidRPr="00987D94" w:rsidRDefault="00146C4B" w:rsidP="005F6A60">
      <w:pPr>
        <w:spacing w:before="120" w:after="120" w:line="240" w:lineRule="auto"/>
        <w:ind w:left="142"/>
        <w:jc w:val="both"/>
        <w:rPr>
          <w:rFonts w:ascii="Bookman Old Style" w:hAnsi="Bookman Old Style" w:cs="Arial"/>
          <w:bCs/>
          <w:color w:val="FF0000"/>
          <w:spacing w:val="1"/>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7F2DDF" w:rsidRPr="00987D94">
        <w:rPr>
          <w:rFonts w:ascii="Bookman Old Style" w:hAnsi="Bookman Old Style" w:cs="Arial"/>
          <w:bCs/>
          <w:color w:val="FF0000"/>
          <w:spacing w:val="1"/>
          <w:lang w:val="es-ES"/>
        </w:rPr>
        <w:t>En la institución existe la garantía de la representación estudiantil, cuya función es velar por los derechos de los estudiantes y promover el cumplimiento de sus deberes, propendiendo por la concordia, el respeto y la razón al interior de sus integrantes, de los estamentos, de la Institución y la comunidad.</w:t>
      </w:r>
    </w:p>
    <w:p w14:paraId="3AF98FF4" w14:textId="71737BF0" w:rsidR="007F2DDF" w:rsidRPr="00987D94" w:rsidRDefault="007F2DDF" w:rsidP="005F6A60">
      <w:pPr>
        <w:spacing w:before="120" w:after="120" w:line="240" w:lineRule="auto"/>
        <w:ind w:left="142"/>
        <w:jc w:val="both"/>
        <w:rPr>
          <w:rFonts w:ascii="Bookman Old Style" w:hAnsi="Bookman Old Style" w:cs="Arial"/>
          <w:bCs/>
          <w:color w:val="FF0000"/>
          <w:spacing w:val="1"/>
          <w:lang w:val="es-ES"/>
        </w:rPr>
      </w:pPr>
      <w:r w:rsidRPr="00987D94">
        <w:rPr>
          <w:rFonts w:ascii="Bookman Old Style" w:hAnsi="Bookman Old Style" w:cs="Arial"/>
          <w:b/>
          <w:bCs/>
          <w:color w:val="FF0000"/>
          <w:spacing w:val="1"/>
          <w:lang w:val="es-ES"/>
        </w:rPr>
        <w:t>PARÁGRAFO</w:t>
      </w:r>
      <w:r w:rsidRPr="00987D94">
        <w:rPr>
          <w:rFonts w:ascii="Bookman Old Style" w:hAnsi="Bookman Old Style" w:cs="Arial"/>
          <w:bCs/>
          <w:color w:val="FF0000"/>
          <w:spacing w:val="1"/>
          <w:lang w:val="es-ES"/>
        </w:rPr>
        <w:t>.</w:t>
      </w:r>
      <w:r w:rsidR="00BF28C0" w:rsidRPr="00987D94">
        <w:rPr>
          <w:rFonts w:ascii="Bookman Old Style" w:hAnsi="Bookman Old Style" w:cs="Arial"/>
          <w:bCs/>
          <w:color w:val="FF0000"/>
          <w:spacing w:val="1"/>
          <w:lang w:val="es-ES"/>
        </w:rPr>
        <w:t xml:space="preserve"> </w:t>
      </w:r>
      <w:r w:rsidRPr="00987D94">
        <w:rPr>
          <w:rFonts w:ascii="Bookman Old Style" w:hAnsi="Bookman Old Style" w:cs="Arial"/>
          <w:bCs/>
          <w:color w:val="FF0000"/>
          <w:spacing w:val="1"/>
          <w:lang w:val="es-ES"/>
        </w:rPr>
        <w:t>La</w:t>
      </w:r>
      <w:r w:rsidR="00BF28C0" w:rsidRPr="00987D94">
        <w:rPr>
          <w:rFonts w:ascii="Bookman Old Style" w:hAnsi="Bookman Old Style" w:cs="Arial"/>
          <w:bCs/>
          <w:color w:val="FF0000"/>
          <w:spacing w:val="1"/>
          <w:lang w:val="es-ES"/>
        </w:rPr>
        <w:t xml:space="preserve">s generalidades y formas de como se ejerce la representación estudiantil, al interior de la Institución están previstas en </w:t>
      </w:r>
      <w:r w:rsidRPr="00987D94">
        <w:rPr>
          <w:rFonts w:ascii="Bookman Old Style" w:hAnsi="Bookman Old Style" w:cs="Arial"/>
          <w:bCs/>
          <w:color w:val="FF0000"/>
          <w:spacing w:val="1"/>
          <w:lang w:val="es-ES"/>
        </w:rPr>
        <w:t xml:space="preserve">el Estatuto General y aquellas disposiciones que lo desarrollen, adiciones, y/o modifiquen. </w:t>
      </w:r>
    </w:p>
    <w:p w14:paraId="0CB5477E" w14:textId="79039058" w:rsidR="007F2DDF" w:rsidRPr="00987D94" w:rsidRDefault="007F2DDF" w:rsidP="005F6A60">
      <w:pPr>
        <w:spacing w:before="120" w:after="120" w:line="240" w:lineRule="auto"/>
        <w:ind w:left="142"/>
        <w:jc w:val="center"/>
        <w:rPr>
          <w:rFonts w:ascii="Bookman Old Style" w:hAnsi="Bookman Old Style" w:cs="Arial"/>
          <w:b/>
          <w:bCs/>
          <w:color w:val="FF0000"/>
          <w:spacing w:val="1"/>
          <w:lang w:val="es-ES"/>
        </w:rPr>
      </w:pPr>
      <w:r w:rsidRPr="00987D94">
        <w:rPr>
          <w:rFonts w:ascii="Bookman Old Style" w:hAnsi="Bookman Old Style" w:cs="Arial"/>
          <w:b/>
          <w:bCs/>
          <w:color w:val="FF0000"/>
          <w:spacing w:val="1"/>
          <w:lang w:val="es-ES"/>
        </w:rPr>
        <w:t xml:space="preserve">CAPÍTULO </w:t>
      </w:r>
      <w:r w:rsidR="00A42248">
        <w:rPr>
          <w:rFonts w:ascii="Bookman Old Style" w:hAnsi="Bookman Old Style" w:cs="Arial"/>
          <w:b/>
          <w:bCs/>
          <w:color w:val="FF0000"/>
          <w:spacing w:val="1"/>
          <w:lang w:val="es-ES"/>
        </w:rPr>
        <w:t>III</w:t>
      </w:r>
    </w:p>
    <w:p w14:paraId="218460ED" w14:textId="2E10A967" w:rsidR="007F2DDF" w:rsidRPr="00987D94" w:rsidRDefault="00BF28C0" w:rsidP="005F6A60">
      <w:pPr>
        <w:spacing w:before="120" w:after="120" w:line="240" w:lineRule="auto"/>
        <w:ind w:left="142"/>
        <w:jc w:val="center"/>
        <w:rPr>
          <w:rFonts w:ascii="Bookman Old Style" w:hAnsi="Bookman Old Style" w:cs="Arial"/>
          <w:b/>
          <w:bCs/>
          <w:color w:val="FF0000"/>
          <w:spacing w:val="1"/>
          <w:lang w:val="es-ES"/>
        </w:rPr>
      </w:pPr>
      <w:r w:rsidRPr="00987D94">
        <w:rPr>
          <w:rFonts w:ascii="Bookman Old Style" w:hAnsi="Bookman Old Style" w:cs="Arial"/>
          <w:b/>
          <w:bCs/>
          <w:color w:val="FF0000"/>
          <w:spacing w:val="1"/>
          <w:lang w:val="es-ES"/>
        </w:rPr>
        <w:t>B</w:t>
      </w:r>
      <w:r w:rsidR="007F2DDF" w:rsidRPr="00987D94">
        <w:rPr>
          <w:rFonts w:ascii="Bookman Old Style" w:hAnsi="Bookman Old Style" w:cs="Arial"/>
          <w:b/>
          <w:bCs/>
          <w:color w:val="FF0000"/>
          <w:spacing w:val="1"/>
          <w:lang w:val="es-ES"/>
        </w:rPr>
        <w:t>IENESTAR INSTITUCIONAL</w:t>
      </w:r>
    </w:p>
    <w:p w14:paraId="6E8727C1" w14:textId="7D82D899" w:rsidR="007F2DDF" w:rsidRPr="00987D94" w:rsidRDefault="00146C4B" w:rsidP="005F6A60">
      <w:pPr>
        <w:spacing w:before="120" w:after="120" w:line="240" w:lineRule="auto"/>
        <w:ind w:left="142"/>
        <w:jc w:val="both"/>
        <w:rPr>
          <w:rFonts w:ascii="Bookman Old Style" w:hAnsi="Bookman Old Style" w:cs="Arial"/>
          <w:bCs/>
          <w:color w:val="FF0000"/>
          <w:spacing w:val="1"/>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sidRPr="00146C4B">
        <w:rPr>
          <w:rFonts w:ascii="Bookman Old Style" w:eastAsia="Calibri,Times New Roman" w:hAnsi="Bookman Old Style" w:cs="Calibri"/>
          <w:b/>
          <w:color w:val="000000"/>
          <w:lang w:val="es-ES"/>
        </w:rPr>
        <w:t xml:space="preserve"> </w:t>
      </w:r>
      <w:r w:rsidR="00A42248" w:rsidRPr="00A42248">
        <w:rPr>
          <w:rFonts w:ascii="Bookman Old Style" w:hAnsi="Bookman Old Style" w:cs="Arial"/>
          <w:b/>
          <w:bCs/>
          <w:color w:val="FF0000"/>
          <w:spacing w:val="1"/>
          <w:lang w:val="es-ES"/>
        </w:rPr>
        <w:t>BIENESTAR INSTITUCIONAL.</w:t>
      </w:r>
      <w:r w:rsidR="00A42248" w:rsidRPr="00987D94">
        <w:rPr>
          <w:rFonts w:ascii="Bookman Old Style" w:hAnsi="Bookman Old Style" w:cs="Arial"/>
          <w:bCs/>
          <w:color w:val="FF0000"/>
          <w:spacing w:val="1"/>
          <w:lang w:val="es-ES"/>
        </w:rPr>
        <w:t xml:space="preserve"> </w:t>
      </w:r>
      <w:r w:rsidR="00BF28C0" w:rsidRPr="00987D94">
        <w:rPr>
          <w:rFonts w:ascii="Bookman Old Style" w:hAnsi="Bookman Old Style" w:cs="Arial"/>
          <w:bCs/>
          <w:color w:val="FF0000"/>
          <w:spacing w:val="1"/>
          <w:lang w:val="es-ES"/>
        </w:rPr>
        <w:t xml:space="preserve">Los Estudiantes son beneficiarios, destinatarios de los derechos, prerrogativas y servicios consagrados en el modelo de Bienestar Institucional. La Institución en las inducciones y en las interacciones con los estudiantes, propenderá por la socialización y conocimiento por parte de los estudiantes de todas las prerrogativas en el contenidas.  </w:t>
      </w:r>
    </w:p>
    <w:p w14:paraId="24772665" w14:textId="0A734903" w:rsidR="00A42248" w:rsidRDefault="00A42248" w:rsidP="005F6A60">
      <w:pPr>
        <w:spacing w:before="120" w:after="120" w:line="240" w:lineRule="auto"/>
        <w:ind w:left="142"/>
        <w:jc w:val="center"/>
        <w:rPr>
          <w:rFonts w:ascii="Bookman Old Style" w:hAnsi="Bookman Old Style" w:cs="Arial"/>
          <w:b/>
          <w:bCs/>
          <w:color w:val="FF0000"/>
          <w:spacing w:val="1"/>
          <w:lang w:val="es-ES"/>
        </w:rPr>
      </w:pPr>
      <w:r>
        <w:rPr>
          <w:rFonts w:ascii="Bookman Old Style" w:hAnsi="Bookman Old Style" w:cs="Arial"/>
          <w:b/>
          <w:bCs/>
          <w:color w:val="FF0000"/>
          <w:spacing w:val="1"/>
          <w:lang w:val="es-ES"/>
        </w:rPr>
        <w:t>TITULO V</w:t>
      </w:r>
    </w:p>
    <w:p w14:paraId="520D1824" w14:textId="6E43C729" w:rsidR="007F2DDF" w:rsidRPr="00AF69D6" w:rsidRDefault="007F2DDF" w:rsidP="005F6A60">
      <w:pPr>
        <w:spacing w:before="120" w:after="120" w:line="240" w:lineRule="auto"/>
        <w:ind w:left="142"/>
        <w:jc w:val="center"/>
        <w:rPr>
          <w:rFonts w:ascii="Bookman Old Style" w:hAnsi="Bookman Old Style" w:cs="Arial"/>
          <w:b/>
          <w:bCs/>
          <w:color w:val="FF0000"/>
          <w:spacing w:val="1"/>
          <w:lang w:val="es-ES"/>
        </w:rPr>
      </w:pPr>
      <w:r w:rsidRPr="00AF69D6">
        <w:rPr>
          <w:rFonts w:ascii="Bookman Old Style" w:hAnsi="Bookman Old Style" w:cs="Arial"/>
          <w:b/>
          <w:bCs/>
          <w:color w:val="FF0000"/>
          <w:spacing w:val="1"/>
          <w:lang w:val="es-ES"/>
        </w:rPr>
        <w:t>DISPOSICIONES VARIAS</w:t>
      </w:r>
    </w:p>
    <w:p w14:paraId="5B63EED3" w14:textId="4363AE49" w:rsidR="007F2DDF" w:rsidRPr="00987D94" w:rsidRDefault="00146C4B" w:rsidP="005F6A60">
      <w:pPr>
        <w:spacing w:before="120" w:after="120" w:line="240" w:lineRule="auto"/>
        <w:ind w:left="142"/>
        <w:jc w:val="both"/>
        <w:rPr>
          <w:rFonts w:ascii="Bookman Old Style" w:hAnsi="Bookman Old Style" w:cs="Arial"/>
          <w:bCs/>
          <w:spacing w:val="1"/>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7F2DDF" w:rsidRPr="00A42248">
        <w:rPr>
          <w:rFonts w:ascii="Bookman Old Style" w:hAnsi="Bookman Old Style" w:cs="Arial"/>
          <w:b/>
          <w:bCs/>
          <w:spacing w:val="1"/>
          <w:lang w:val="es-ES"/>
        </w:rPr>
        <w:t>VIGENCIA</w:t>
      </w:r>
      <w:r w:rsidR="007F2DDF" w:rsidRPr="00987D94">
        <w:rPr>
          <w:rFonts w:ascii="Bookman Old Style" w:hAnsi="Bookman Old Style" w:cs="Arial"/>
          <w:bCs/>
          <w:spacing w:val="1"/>
          <w:lang w:val="es-ES"/>
        </w:rPr>
        <w:t>.</w:t>
      </w:r>
      <w:r w:rsidR="00BF28C0" w:rsidRPr="00987D94">
        <w:rPr>
          <w:rFonts w:ascii="Bookman Old Style" w:hAnsi="Bookman Old Style" w:cs="Arial"/>
          <w:bCs/>
          <w:spacing w:val="1"/>
          <w:lang w:val="es-ES"/>
        </w:rPr>
        <w:t xml:space="preserve"> El presente Acuerdo rige a partir de su expedición y deroga todas las normas que le sean contrarias, en especial el acuerdo de Consejo Directivo No. 005 de octubre 19 de 2001.</w:t>
      </w:r>
    </w:p>
    <w:p w14:paraId="044E95B5" w14:textId="4704DD19" w:rsidR="007F2DDF" w:rsidRPr="00987D94" w:rsidRDefault="00146C4B" w:rsidP="005F6A60">
      <w:pPr>
        <w:spacing w:before="120" w:after="120" w:line="240" w:lineRule="auto"/>
        <w:ind w:left="142"/>
        <w:jc w:val="both"/>
        <w:rPr>
          <w:rFonts w:ascii="Bookman Old Style" w:hAnsi="Bookman Old Style" w:cs="Arial"/>
          <w:bCs/>
          <w:color w:val="FF0000"/>
          <w:spacing w:val="1"/>
          <w:lang w:val="es-ES"/>
        </w:rPr>
      </w:pPr>
      <w:r w:rsidRPr="00A47C06">
        <w:rPr>
          <w:rFonts w:ascii="Bookman Old Style" w:eastAsia="Calibri,Times New Roman" w:hAnsi="Bookman Old Style" w:cs="Calibri"/>
          <w:b/>
          <w:color w:val="000000"/>
          <w:lang w:val="es-ES"/>
        </w:rPr>
        <w:t>ARTÍCULO</w:t>
      </w:r>
      <w:r w:rsidRPr="00A47C06">
        <w:rPr>
          <w:rFonts w:ascii="Bookman Old Style" w:hAnsi="Bookman Old Style" w:cs="Calibri"/>
          <w:b/>
          <w:color w:val="000000"/>
          <w:lang w:val="es-ES"/>
        </w:rPr>
        <w:t xml:space="preserve"> </w:t>
      </w:r>
      <w:r>
        <w:rPr>
          <w:rFonts w:ascii="Bookman Old Style" w:hAnsi="Bookman Old Style" w:cs="Calibri"/>
          <w:b/>
          <w:color w:val="000000"/>
          <w:lang w:val="es-ES"/>
        </w:rPr>
        <w:fldChar w:fldCharType="begin"/>
      </w:r>
      <w:r w:rsidRPr="005675F6">
        <w:rPr>
          <w:rFonts w:ascii="Bookman Old Style" w:hAnsi="Bookman Old Style" w:cs="Calibri"/>
          <w:b/>
          <w:color w:val="000000"/>
          <w:lang w:val="es-ES"/>
        </w:rPr>
        <w:instrText xml:space="preserve"> AUTONUM </w:instrText>
      </w:r>
      <w:r>
        <w:rPr>
          <w:rFonts w:ascii="Bookman Old Style" w:hAnsi="Bookman Old Style" w:cs="Calibri"/>
          <w:b/>
          <w:color w:val="000000"/>
          <w:lang w:val="es-ES"/>
        </w:rPr>
        <w:fldChar w:fldCharType="end"/>
      </w:r>
      <w:r>
        <w:rPr>
          <w:rFonts w:ascii="Bookman Old Style" w:hAnsi="Bookman Old Style" w:cs="Calibri"/>
          <w:b/>
          <w:color w:val="000000"/>
          <w:lang w:val="es-ES"/>
        </w:rPr>
        <w:t xml:space="preserve"> </w:t>
      </w:r>
      <w:r w:rsidR="00B26BD5" w:rsidRPr="00987D94">
        <w:rPr>
          <w:rFonts w:ascii="Bookman Old Style" w:hAnsi="Bookman Old Style" w:cs="Arial"/>
          <w:bCs/>
          <w:color w:val="FF0000"/>
          <w:spacing w:val="1"/>
          <w:lang w:val="es-ES"/>
        </w:rPr>
        <w:t xml:space="preserve">Ordénese enviar copia al despacho del </w:t>
      </w:r>
      <w:r w:rsidR="007F2DDF" w:rsidRPr="00987D94">
        <w:rPr>
          <w:rFonts w:ascii="Bookman Old Style" w:hAnsi="Bookman Old Style" w:cs="Arial"/>
          <w:bCs/>
          <w:color w:val="FF0000"/>
          <w:spacing w:val="1"/>
          <w:lang w:val="es-ES"/>
        </w:rPr>
        <w:t xml:space="preserve"> Ministerio de Educación para efectos de inspección y vigilancia.</w:t>
      </w:r>
    </w:p>
    <w:p w14:paraId="55D1E6AB" w14:textId="77777777" w:rsidR="007F2DDF" w:rsidRPr="00987D94" w:rsidRDefault="007F2DDF" w:rsidP="005F6A60">
      <w:pPr>
        <w:spacing w:before="120" w:after="120" w:line="240" w:lineRule="auto"/>
        <w:ind w:left="142"/>
        <w:jc w:val="both"/>
        <w:rPr>
          <w:rFonts w:ascii="Bookman Old Style" w:hAnsi="Bookman Old Style" w:cs="Arial"/>
          <w:bCs/>
          <w:spacing w:val="1"/>
          <w:lang w:val="es-ES"/>
        </w:rPr>
      </w:pPr>
    </w:p>
    <w:p w14:paraId="34E0F03B" w14:textId="06D3697B" w:rsidR="00DA1D4E" w:rsidRPr="00987D94" w:rsidRDefault="00483287" w:rsidP="005F6A60">
      <w:pPr>
        <w:spacing w:before="120" w:after="120" w:line="240" w:lineRule="auto"/>
        <w:ind w:left="142"/>
        <w:jc w:val="center"/>
        <w:rPr>
          <w:rFonts w:ascii="Bookman Old Style" w:hAnsi="Bookman Old Style"/>
          <w:b/>
        </w:rPr>
      </w:pPr>
      <w:r w:rsidRPr="00987D94">
        <w:rPr>
          <w:rFonts w:ascii="Bookman Old Style" w:hAnsi="Bookman Old Style"/>
          <w:b/>
        </w:rPr>
        <w:t>PUBLÍQUESE Y CÚMPLASE</w:t>
      </w:r>
    </w:p>
    <w:p w14:paraId="346CCCF8" w14:textId="77777777" w:rsidR="00DA1D4E" w:rsidRPr="00987D94" w:rsidRDefault="00DA1D4E" w:rsidP="005F6A60">
      <w:pPr>
        <w:spacing w:before="120" w:after="120" w:line="240" w:lineRule="auto"/>
        <w:ind w:left="142" w:hanging="2130"/>
        <w:jc w:val="both"/>
        <w:rPr>
          <w:rFonts w:ascii="Bookman Old Style" w:hAnsi="Bookman Old Style"/>
          <w:b/>
        </w:rPr>
      </w:pPr>
    </w:p>
    <w:p w14:paraId="4D000F26" w14:textId="72F8CAA5" w:rsidR="00DA1D4E" w:rsidRPr="00987D94" w:rsidRDefault="00DA1D4E" w:rsidP="005F6A60">
      <w:pPr>
        <w:pStyle w:val="Textoindependiente3"/>
        <w:spacing w:before="120" w:line="240" w:lineRule="auto"/>
        <w:ind w:left="142"/>
        <w:rPr>
          <w:rFonts w:ascii="Bookman Old Style" w:hAnsi="Bookman Old Style"/>
          <w:sz w:val="22"/>
          <w:szCs w:val="22"/>
        </w:rPr>
      </w:pPr>
      <w:r w:rsidRPr="00987D94">
        <w:rPr>
          <w:rFonts w:ascii="Bookman Old Style" w:hAnsi="Bookman Old Style"/>
          <w:sz w:val="22"/>
          <w:szCs w:val="22"/>
        </w:rPr>
        <w:t>Dado en Sa</w:t>
      </w:r>
      <w:r w:rsidR="00D53C1F" w:rsidRPr="00987D94">
        <w:rPr>
          <w:rFonts w:ascii="Bookman Old Style" w:hAnsi="Bookman Old Style"/>
          <w:sz w:val="22"/>
          <w:szCs w:val="22"/>
        </w:rPr>
        <w:t xml:space="preserve">n Andrés Isla, a los  () días del mes de  </w:t>
      </w:r>
      <w:r w:rsidR="00BF28C0" w:rsidRPr="00987D94">
        <w:rPr>
          <w:rFonts w:ascii="Bookman Old Style" w:hAnsi="Bookman Old Style"/>
          <w:sz w:val="22"/>
          <w:szCs w:val="22"/>
        </w:rPr>
        <w:t xml:space="preserve">2021. </w:t>
      </w:r>
      <w:r w:rsidR="00D53C1F" w:rsidRPr="00987D94">
        <w:rPr>
          <w:rFonts w:ascii="Bookman Old Style" w:hAnsi="Bookman Old Style"/>
          <w:sz w:val="22"/>
          <w:szCs w:val="22"/>
        </w:rPr>
        <w:t xml:space="preserve"> </w:t>
      </w:r>
    </w:p>
    <w:p w14:paraId="6F66440E" w14:textId="77777777" w:rsidR="00483287" w:rsidRPr="00987D94" w:rsidRDefault="00483287" w:rsidP="005F6A60">
      <w:pPr>
        <w:pStyle w:val="Textoindependiente3"/>
        <w:spacing w:before="120" w:line="240" w:lineRule="auto"/>
        <w:ind w:left="142"/>
        <w:rPr>
          <w:rFonts w:ascii="Bookman Old Style" w:hAnsi="Bookman Old Style"/>
          <w:sz w:val="22"/>
          <w:szCs w:val="22"/>
        </w:rPr>
      </w:pPr>
    </w:p>
    <w:p w14:paraId="414DC80B" w14:textId="77777777" w:rsidR="00483287" w:rsidRPr="00987D94" w:rsidRDefault="00483287" w:rsidP="005F6A60">
      <w:pPr>
        <w:pStyle w:val="Textoindependiente3"/>
        <w:spacing w:before="120" w:line="240" w:lineRule="auto"/>
        <w:ind w:left="142"/>
        <w:rPr>
          <w:rFonts w:ascii="Bookman Old Style" w:hAnsi="Bookman Old Style"/>
          <w:sz w:val="22"/>
          <w:szCs w:val="22"/>
        </w:rPr>
      </w:pPr>
    </w:p>
    <w:p w14:paraId="60002AAE" w14:textId="4F24DB8D" w:rsidR="00483287" w:rsidRPr="00987D94" w:rsidRDefault="00483287" w:rsidP="005F6A60">
      <w:pPr>
        <w:pStyle w:val="Textoindependiente3"/>
        <w:spacing w:before="120" w:line="240" w:lineRule="auto"/>
        <w:ind w:left="142"/>
        <w:rPr>
          <w:rFonts w:ascii="Bookman Old Style" w:hAnsi="Bookman Old Style"/>
          <w:b/>
          <w:sz w:val="22"/>
          <w:szCs w:val="22"/>
        </w:rPr>
      </w:pPr>
      <w:r w:rsidRPr="00987D94">
        <w:rPr>
          <w:rFonts w:ascii="Bookman Old Style" w:hAnsi="Bookman Old Style"/>
          <w:b/>
          <w:sz w:val="22"/>
          <w:szCs w:val="22"/>
        </w:rPr>
        <w:t>EDNA DEL PILAR PAEZ GARCIA</w:t>
      </w:r>
      <w:r w:rsidRPr="00987D94">
        <w:rPr>
          <w:rFonts w:ascii="Bookman Old Style" w:hAnsi="Bookman Old Style"/>
          <w:b/>
          <w:sz w:val="22"/>
          <w:szCs w:val="22"/>
        </w:rPr>
        <w:tab/>
      </w:r>
      <w:r w:rsidRPr="00987D94">
        <w:rPr>
          <w:rFonts w:ascii="Bookman Old Style" w:hAnsi="Bookman Old Style"/>
          <w:b/>
          <w:sz w:val="22"/>
          <w:szCs w:val="22"/>
        </w:rPr>
        <w:tab/>
      </w:r>
      <w:r w:rsidRPr="00987D94">
        <w:rPr>
          <w:rFonts w:ascii="Bookman Old Style" w:hAnsi="Bookman Old Style"/>
          <w:b/>
          <w:sz w:val="22"/>
          <w:szCs w:val="22"/>
        </w:rPr>
        <w:tab/>
        <w:t>MARIA CLAUDIA BRACHO</w:t>
      </w:r>
    </w:p>
    <w:p w14:paraId="7EBCB02E" w14:textId="147AC96D" w:rsidR="00ED7E93" w:rsidRPr="00987D94" w:rsidRDefault="00483287" w:rsidP="005F6A60">
      <w:pPr>
        <w:pStyle w:val="Textoindependiente3"/>
        <w:spacing w:before="120" w:line="240" w:lineRule="auto"/>
        <w:ind w:left="142"/>
        <w:jc w:val="center"/>
        <w:rPr>
          <w:rFonts w:ascii="Bookman Old Style" w:hAnsi="Bookman Old Style" w:cs="Arial"/>
          <w:sz w:val="22"/>
          <w:szCs w:val="22"/>
          <w:lang w:val="es-ES"/>
        </w:rPr>
      </w:pPr>
      <w:r w:rsidRPr="00987D94">
        <w:rPr>
          <w:rFonts w:ascii="Bookman Old Style" w:hAnsi="Bookman Old Style"/>
          <w:sz w:val="22"/>
          <w:szCs w:val="22"/>
        </w:rPr>
        <w:t>Presidenta</w:t>
      </w:r>
      <w:r w:rsidRPr="00987D94">
        <w:rPr>
          <w:rFonts w:ascii="Bookman Old Style" w:hAnsi="Bookman Old Style"/>
          <w:sz w:val="22"/>
          <w:szCs w:val="22"/>
        </w:rPr>
        <w:tab/>
      </w:r>
      <w:r w:rsidRPr="00987D94">
        <w:rPr>
          <w:rFonts w:ascii="Bookman Old Style" w:hAnsi="Bookman Old Style"/>
          <w:sz w:val="22"/>
          <w:szCs w:val="22"/>
        </w:rPr>
        <w:tab/>
      </w:r>
      <w:r w:rsidRPr="00987D94">
        <w:rPr>
          <w:rFonts w:ascii="Bookman Old Style" w:hAnsi="Bookman Old Style"/>
          <w:sz w:val="22"/>
          <w:szCs w:val="22"/>
        </w:rPr>
        <w:tab/>
      </w:r>
      <w:r w:rsidRPr="00987D94">
        <w:rPr>
          <w:rFonts w:ascii="Bookman Old Style" w:hAnsi="Bookman Old Style"/>
          <w:sz w:val="22"/>
          <w:szCs w:val="22"/>
        </w:rPr>
        <w:tab/>
      </w:r>
      <w:r w:rsidRPr="00987D94">
        <w:rPr>
          <w:rFonts w:ascii="Bookman Old Style" w:hAnsi="Bookman Old Style"/>
          <w:sz w:val="22"/>
          <w:szCs w:val="22"/>
        </w:rPr>
        <w:tab/>
      </w:r>
      <w:r w:rsidRPr="00987D94">
        <w:rPr>
          <w:rFonts w:ascii="Bookman Old Style" w:hAnsi="Bookman Old Style"/>
          <w:sz w:val="22"/>
          <w:szCs w:val="22"/>
        </w:rPr>
        <w:tab/>
        <w:t>Secretaria</w:t>
      </w:r>
    </w:p>
    <w:p w14:paraId="44C366C2" w14:textId="77777777" w:rsidR="005F6A60" w:rsidRPr="00987D94" w:rsidRDefault="005F6A60">
      <w:pPr>
        <w:pStyle w:val="Textoindependiente3"/>
        <w:spacing w:before="120" w:line="240" w:lineRule="auto"/>
        <w:ind w:left="142"/>
        <w:jc w:val="center"/>
        <w:rPr>
          <w:rFonts w:ascii="Bookman Old Style" w:hAnsi="Bookman Old Style" w:cs="Arial"/>
          <w:sz w:val="22"/>
          <w:szCs w:val="22"/>
          <w:lang w:val="es-ES"/>
        </w:rPr>
      </w:pPr>
    </w:p>
    <w:sectPr w:rsidR="005F6A60" w:rsidRPr="00987D94" w:rsidSect="00FA0A57">
      <w:pgSz w:w="12240" w:h="15840" w:code="1"/>
      <w:pgMar w:top="1701"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driana Rosa Andrade Saavedra" w:date="2021-03-01T11:41:00Z" w:initials="ARAS">
    <w:p w14:paraId="74CBF649" w14:textId="77777777" w:rsidR="001809F5" w:rsidRDefault="001809F5">
      <w:pPr>
        <w:pStyle w:val="Textocomentario"/>
      </w:pPr>
      <w:r>
        <w:rPr>
          <w:rStyle w:val="Refdecomentario"/>
        </w:rPr>
        <w:annotationRef/>
      </w:r>
      <w:r>
        <w:t xml:space="preserve">Se modificó a tres años, un año es muy poco.  </w:t>
      </w:r>
    </w:p>
  </w:comment>
  <w:comment w:id="2" w:author="Adriana Rosa Andrade Saavedra" w:date="2021-03-01T12:10:00Z" w:initials="ARAS">
    <w:p w14:paraId="333104B1" w14:textId="77777777" w:rsidR="001809F5" w:rsidRDefault="001809F5">
      <w:pPr>
        <w:pStyle w:val="Textocomentario"/>
      </w:pPr>
      <w:r>
        <w:rPr>
          <w:rStyle w:val="Refdecomentario"/>
        </w:rPr>
        <w:annotationRef/>
      </w:r>
      <w:r>
        <w:t xml:space="preserve">Ampliado, debe contener criterios claros, con arreglo a lo dispuesto por el decreto 1330 de 2019 y la resolución 0115224 de 2020, </w:t>
      </w:r>
      <w:r w:rsidRPr="005E390C">
        <w:t>Políticas, criterios, requisitos y procesos de inscripción, admisión, ingreso, reingreso, transferencias, matrícula y evaluación</w:t>
      </w:r>
    </w:p>
  </w:comment>
  <w:comment w:id="3" w:author="Adriana Rosa Andrade Saavedra" w:date="2021-03-02T11:40:00Z" w:initials="ARAS">
    <w:p w14:paraId="6587CB17" w14:textId="77777777" w:rsidR="001809F5" w:rsidRDefault="001809F5">
      <w:pPr>
        <w:pStyle w:val="Textocomentario"/>
      </w:pPr>
      <w:r>
        <w:rPr>
          <w:rStyle w:val="Refdecomentario"/>
        </w:rPr>
        <w:annotationRef/>
      </w:r>
      <w:r>
        <w:t>El Reglamento contiene criterios de admisión y fueron complementados.</w:t>
      </w:r>
    </w:p>
    <w:p w14:paraId="25872FC3" w14:textId="77777777" w:rsidR="001809F5" w:rsidRDefault="001809F5">
      <w:pPr>
        <w:pStyle w:val="Textocomentario"/>
      </w:pPr>
      <w:r>
        <w:t xml:space="preserve">De acuerdo al Decreto 1330 y la Resolución 0115224 de 2020.   </w:t>
      </w:r>
    </w:p>
  </w:comment>
  <w:comment w:id="4" w:author="Adriana Rosa Andrade Saavedra" w:date="2021-03-02T11:45:00Z" w:initials="ARAS">
    <w:p w14:paraId="4E400FB9" w14:textId="77777777" w:rsidR="001809F5" w:rsidRDefault="001809F5">
      <w:pPr>
        <w:pStyle w:val="Textocomentario"/>
      </w:pPr>
      <w:r>
        <w:rPr>
          <w:rStyle w:val="Refdecomentario"/>
        </w:rPr>
        <w:annotationRef/>
      </w:r>
      <w:r>
        <w:t xml:space="preserve">Ampliado y completando </w:t>
      </w:r>
    </w:p>
  </w:comment>
  <w:comment w:id="5" w:author="Adriana Rosa Andrade Saavedra" w:date="2021-03-02T17:24:00Z" w:initials="ARAS">
    <w:p w14:paraId="4F91E113" w14:textId="77777777" w:rsidR="001809F5" w:rsidRDefault="001809F5">
      <w:pPr>
        <w:pStyle w:val="Textocomentario"/>
      </w:pPr>
      <w:r>
        <w:rPr>
          <w:rStyle w:val="Refdecomentario"/>
        </w:rPr>
        <w:annotationRef/>
      </w:r>
      <w:r>
        <w:t xml:space="preserve">Reajustado y complementado en atención a disposiciones 1330 y Resolución 0115224 de 2020. </w:t>
      </w:r>
    </w:p>
  </w:comment>
  <w:comment w:id="6" w:author="Adriana Rosa Andrade Saavedra" w:date="2021-03-04T16:13:00Z" w:initials="ARAS">
    <w:p w14:paraId="06C0E6A5" w14:textId="77777777" w:rsidR="001809F5" w:rsidRDefault="001809F5">
      <w:pPr>
        <w:pStyle w:val="Textocomentario"/>
      </w:pPr>
      <w:r>
        <w:rPr>
          <w:rStyle w:val="Refdecomentario"/>
        </w:rPr>
        <w:annotationRef/>
      </w:r>
      <w:r>
        <w:t>Capítulo aplicado, reorganiza y formulado en atención a las disposiciones del Decreto 1330 de 2019 y a la Resolución 0115224 de agosto de 2020, “</w:t>
      </w:r>
      <w:r w:rsidRPr="005C5223">
        <w:t>Políticas, criterios, requisitos y procesos de inscripción, admisión, ingreso, reingreso, transferencias, matrícula y evaluación</w:t>
      </w:r>
      <w:r>
        <w:t>”</w:t>
      </w:r>
    </w:p>
  </w:comment>
  <w:comment w:id="7" w:author="Shirley Maria Urdaneta Cuesta" w:date="2021-03-13T18:14:00Z" w:initials="SMUC">
    <w:p w14:paraId="5CA68967" w14:textId="196B0A07" w:rsidR="001809F5" w:rsidRDefault="001809F5">
      <w:pPr>
        <w:pStyle w:val="Textocomentario"/>
      </w:pPr>
      <w:r>
        <w:rPr>
          <w:rStyle w:val="Refdecomentario"/>
        </w:rPr>
        <w:annotationRef/>
      </w:r>
      <w:r>
        <w:t>Verificar lo del promedio de 3.2.</w:t>
      </w:r>
    </w:p>
  </w:comment>
  <w:comment w:id="8" w:author="Shirley Maria Urdaneta Cuesta" w:date="2021-03-13T18:23:00Z" w:initials="SMUC">
    <w:p w14:paraId="4579EF38" w14:textId="29876763" w:rsidR="001809F5" w:rsidRDefault="001809F5">
      <w:pPr>
        <w:pStyle w:val="Textocomentario"/>
      </w:pPr>
      <w:r>
        <w:rPr>
          <w:rStyle w:val="Refdecomentario"/>
        </w:rPr>
        <w:annotationRef/>
      </w:r>
      <w:r>
        <w:t>Revisar si la calificación minima es 3.0 o 3.2?</w:t>
      </w:r>
    </w:p>
  </w:comment>
  <w:comment w:id="9" w:author="Nancy Judith Botia Hernandez" w:date="2019-04-24T15:40:00Z" w:initials="NJBH">
    <w:p w14:paraId="26894A3D" w14:textId="77777777" w:rsidR="001809F5" w:rsidRDefault="001809F5">
      <w:pPr>
        <w:pStyle w:val="Textocomentario"/>
      </w:pPr>
      <w:r>
        <w:rPr>
          <w:rStyle w:val="Refdecomentario"/>
        </w:rPr>
        <w:annotationRef/>
      </w:r>
      <w:r>
        <w:t>Se sugiere incluir la ausencia de sanciones disciplinarias.</w:t>
      </w:r>
    </w:p>
    <w:p w14:paraId="058BA7EB" w14:textId="77777777" w:rsidR="001809F5" w:rsidRDefault="001809F5">
      <w:pPr>
        <w:pStyle w:val="Textocomentario"/>
      </w:pPr>
      <w:r>
        <w:t>Se incluye el literal g)</w:t>
      </w:r>
    </w:p>
    <w:p w14:paraId="70BCC028" w14:textId="59B58669" w:rsidR="001809F5" w:rsidRDefault="001809F5">
      <w:pPr>
        <w:pStyle w:val="Textocomentario"/>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CBF649" w15:done="0"/>
  <w15:commentEx w15:paraId="333104B1" w15:done="0"/>
  <w15:commentEx w15:paraId="25872FC3" w15:done="0"/>
  <w15:commentEx w15:paraId="4E400FB9" w15:done="0"/>
  <w15:commentEx w15:paraId="4F91E113" w15:done="0"/>
  <w15:commentEx w15:paraId="06C0E6A5" w15:done="0"/>
  <w15:commentEx w15:paraId="5CA68967" w15:done="0"/>
  <w15:commentEx w15:paraId="4579EF38" w15:done="0"/>
  <w15:commentEx w15:paraId="70BCC0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CBF649" w16cid:durableId="23F563E4"/>
  <w16cid:commentId w16cid:paraId="333104B1" w16cid:durableId="23F563E5"/>
  <w16cid:commentId w16cid:paraId="25872FC3" w16cid:durableId="23F563E6"/>
  <w16cid:commentId w16cid:paraId="4E400FB9" w16cid:durableId="23F563E7"/>
  <w16cid:commentId w16cid:paraId="4F91E113" w16cid:durableId="23F563E9"/>
  <w16cid:commentId w16cid:paraId="06C0E6A5" w16cid:durableId="23F563EC"/>
  <w16cid:commentId w16cid:paraId="5CA68967" w16cid:durableId="23F77F6F"/>
  <w16cid:commentId w16cid:paraId="4579EF38" w16cid:durableId="23F781A6"/>
  <w16cid:commentId w16cid:paraId="70BCC028" w16cid:durableId="23F563F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6B478" w14:textId="77777777" w:rsidR="007B0006" w:rsidRDefault="007B0006" w:rsidP="00413F1D">
      <w:pPr>
        <w:spacing w:after="0" w:line="240" w:lineRule="auto"/>
      </w:pPr>
      <w:r>
        <w:separator/>
      </w:r>
    </w:p>
  </w:endnote>
  <w:endnote w:type="continuationSeparator" w:id="0">
    <w:p w14:paraId="61E378E3" w14:textId="77777777" w:rsidR="007B0006" w:rsidRDefault="007B0006" w:rsidP="00413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Times New Roman">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F08C5" w14:textId="77777777" w:rsidR="007B0006" w:rsidRDefault="007B0006" w:rsidP="00413F1D">
      <w:pPr>
        <w:spacing w:after="0" w:line="240" w:lineRule="auto"/>
      </w:pPr>
      <w:r>
        <w:separator/>
      </w:r>
    </w:p>
  </w:footnote>
  <w:footnote w:type="continuationSeparator" w:id="0">
    <w:p w14:paraId="5F350D3E" w14:textId="77777777" w:rsidR="007B0006" w:rsidRDefault="007B0006" w:rsidP="00413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9DF"/>
    <w:multiLevelType w:val="hybridMultilevel"/>
    <w:tmpl w:val="B944E43A"/>
    <w:lvl w:ilvl="0" w:tplc="18249066">
      <w:start w:val="1"/>
      <w:numFmt w:val="lowerLetter"/>
      <w:lvlText w:val="%1."/>
      <w:lvlJc w:val="left"/>
      <w:pPr>
        <w:ind w:left="862" w:hanging="360"/>
      </w:pPr>
      <w:rPr>
        <w:rFonts w:ascii="Bookman Old Style" w:hAnsi="Bookman Old Style" w:hint="default"/>
        <w:b w:val="0"/>
        <w:i w:val="0"/>
        <w:color w:val="000000" w:themeColor="text1"/>
        <w:w w:val="100"/>
        <w:sz w:val="20"/>
        <w:szCs w:val="18"/>
      </w:rPr>
    </w:lvl>
    <w:lvl w:ilvl="1" w:tplc="040A0019" w:tentative="1">
      <w:start w:val="1"/>
      <w:numFmt w:val="lowerLetter"/>
      <w:lvlText w:val="%2."/>
      <w:lvlJc w:val="left"/>
      <w:pPr>
        <w:ind w:left="1582" w:hanging="360"/>
      </w:pPr>
    </w:lvl>
    <w:lvl w:ilvl="2" w:tplc="040A001B" w:tentative="1">
      <w:start w:val="1"/>
      <w:numFmt w:val="lowerRoman"/>
      <w:lvlText w:val="%3."/>
      <w:lvlJc w:val="right"/>
      <w:pPr>
        <w:ind w:left="2302" w:hanging="180"/>
      </w:pPr>
    </w:lvl>
    <w:lvl w:ilvl="3" w:tplc="040A000F" w:tentative="1">
      <w:start w:val="1"/>
      <w:numFmt w:val="decimal"/>
      <w:lvlText w:val="%4."/>
      <w:lvlJc w:val="left"/>
      <w:pPr>
        <w:ind w:left="3022" w:hanging="360"/>
      </w:pPr>
    </w:lvl>
    <w:lvl w:ilvl="4" w:tplc="040A0019" w:tentative="1">
      <w:start w:val="1"/>
      <w:numFmt w:val="lowerLetter"/>
      <w:lvlText w:val="%5."/>
      <w:lvlJc w:val="left"/>
      <w:pPr>
        <w:ind w:left="3742" w:hanging="360"/>
      </w:pPr>
    </w:lvl>
    <w:lvl w:ilvl="5" w:tplc="040A001B" w:tentative="1">
      <w:start w:val="1"/>
      <w:numFmt w:val="lowerRoman"/>
      <w:lvlText w:val="%6."/>
      <w:lvlJc w:val="right"/>
      <w:pPr>
        <w:ind w:left="4462" w:hanging="180"/>
      </w:pPr>
    </w:lvl>
    <w:lvl w:ilvl="6" w:tplc="040A000F" w:tentative="1">
      <w:start w:val="1"/>
      <w:numFmt w:val="decimal"/>
      <w:lvlText w:val="%7."/>
      <w:lvlJc w:val="left"/>
      <w:pPr>
        <w:ind w:left="5182" w:hanging="360"/>
      </w:pPr>
    </w:lvl>
    <w:lvl w:ilvl="7" w:tplc="040A0019" w:tentative="1">
      <w:start w:val="1"/>
      <w:numFmt w:val="lowerLetter"/>
      <w:lvlText w:val="%8."/>
      <w:lvlJc w:val="left"/>
      <w:pPr>
        <w:ind w:left="5902" w:hanging="360"/>
      </w:pPr>
    </w:lvl>
    <w:lvl w:ilvl="8" w:tplc="040A001B" w:tentative="1">
      <w:start w:val="1"/>
      <w:numFmt w:val="lowerRoman"/>
      <w:lvlText w:val="%9."/>
      <w:lvlJc w:val="right"/>
      <w:pPr>
        <w:ind w:left="6622" w:hanging="180"/>
      </w:pPr>
    </w:lvl>
  </w:abstractNum>
  <w:abstractNum w:abstractNumId="1" w15:restartNumberingAfterBreak="0">
    <w:nsid w:val="02F17B91"/>
    <w:multiLevelType w:val="hybridMultilevel"/>
    <w:tmpl w:val="6916F7D0"/>
    <w:lvl w:ilvl="0" w:tplc="18249066">
      <w:start w:val="1"/>
      <w:numFmt w:val="lowerLetter"/>
      <w:lvlText w:val="%1."/>
      <w:lvlJc w:val="left"/>
      <w:pPr>
        <w:ind w:left="862" w:hanging="360"/>
      </w:pPr>
      <w:rPr>
        <w:rFonts w:ascii="Bookman Old Style" w:hAnsi="Bookman Old Style" w:hint="default"/>
        <w:b w:val="0"/>
        <w:i w:val="0"/>
        <w:color w:val="000000" w:themeColor="text1"/>
        <w:w w:val="100"/>
        <w:sz w:val="20"/>
        <w:szCs w:val="18"/>
      </w:rPr>
    </w:lvl>
    <w:lvl w:ilvl="1" w:tplc="040A0019" w:tentative="1">
      <w:start w:val="1"/>
      <w:numFmt w:val="lowerLetter"/>
      <w:lvlText w:val="%2."/>
      <w:lvlJc w:val="left"/>
      <w:pPr>
        <w:ind w:left="1582" w:hanging="360"/>
      </w:pPr>
    </w:lvl>
    <w:lvl w:ilvl="2" w:tplc="040A001B" w:tentative="1">
      <w:start w:val="1"/>
      <w:numFmt w:val="lowerRoman"/>
      <w:lvlText w:val="%3."/>
      <w:lvlJc w:val="right"/>
      <w:pPr>
        <w:ind w:left="2302" w:hanging="180"/>
      </w:pPr>
    </w:lvl>
    <w:lvl w:ilvl="3" w:tplc="040A000F" w:tentative="1">
      <w:start w:val="1"/>
      <w:numFmt w:val="decimal"/>
      <w:lvlText w:val="%4."/>
      <w:lvlJc w:val="left"/>
      <w:pPr>
        <w:ind w:left="3022" w:hanging="360"/>
      </w:pPr>
    </w:lvl>
    <w:lvl w:ilvl="4" w:tplc="040A0019" w:tentative="1">
      <w:start w:val="1"/>
      <w:numFmt w:val="lowerLetter"/>
      <w:lvlText w:val="%5."/>
      <w:lvlJc w:val="left"/>
      <w:pPr>
        <w:ind w:left="3742" w:hanging="360"/>
      </w:pPr>
    </w:lvl>
    <w:lvl w:ilvl="5" w:tplc="040A001B" w:tentative="1">
      <w:start w:val="1"/>
      <w:numFmt w:val="lowerRoman"/>
      <w:lvlText w:val="%6."/>
      <w:lvlJc w:val="right"/>
      <w:pPr>
        <w:ind w:left="4462" w:hanging="180"/>
      </w:pPr>
    </w:lvl>
    <w:lvl w:ilvl="6" w:tplc="040A000F" w:tentative="1">
      <w:start w:val="1"/>
      <w:numFmt w:val="decimal"/>
      <w:lvlText w:val="%7."/>
      <w:lvlJc w:val="left"/>
      <w:pPr>
        <w:ind w:left="5182" w:hanging="360"/>
      </w:pPr>
    </w:lvl>
    <w:lvl w:ilvl="7" w:tplc="040A0019" w:tentative="1">
      <w:start w:val="1"/>
      <w:numFmt w:val="lowerLetter"/>
      <w:lvlText w:val="%8."/>
      <w:lvlJc w:val="left"/>
      <w:pPr>
        <w:ind w:left="5902" w:hanging="360"/>
      </w:pPr>
    </w:lvl>
    <w:lvl w:ilvl="8" w:tplc="040A001B" w:tentative="1">
      <w:start w:val="1"/>
      <w:numFmt w:val="lowerRoman"/>
      <w:lvlText w:val="%9."/>
      <w:lvlJc w:val="right"/>
      <w:pPr>
        <w:ind w:left="6622" w:hanging="180"/>
      </w:pPr>
    </w:lvl>
  </w:abstractNum>
  <w:abstractNum w:abstractNumId="2" w15:restartNumberingAfterBreak="0">
    <w:nsid w:val="087B0ABB"/>
    <w:multiLevelType w:val="hybridMultilevel"/>
    <w:tmpl w:val="C78E3B40"/>
    <w:lvl w:ilvl="0" w:tplc="18249066">
      <w:start w:val="1"/>
      <w:numFmt w:val="lowerLetter"/>
      <w:lvlText w:val="%1."/>
      <w:lvlJc w:val="left"/>
      <w:pPr>
        <w:ind w:left="862" w:hanging="360"/>
      </w:pPr>
      <w:rPr>
        <w:rFonts w:ascii="Bookman Old Style" w:hAnsi="Bookman Old Style" w:hint="default"/>
        <w:b w:val="0"/>
        <w:i w:val="0"/>
        <w:color w:val="000000" w:themeColor="text1"/>
        <w:w w:val="100"/>
        <w:sz w:val="20"/>
        <w:szCs w:val="18"/>
      </w:rPr>
    </w:lvl>
    <w:lvl w:ilvl="1" w:tplc="0C0A0019">
      <w:start w:val="1"/>
      <w:numFmt w:val="lowerLetter"/>
      <w:lvlText w:val="%2."/>
      <w:lvlJc w:val="left"/>
      <w:pPr>
        <w:tabs>
          <w:tab w:val="num" w:pos="3960"/>
        </w:tabs>
        <w:ind w:left="3960" w:hanging="360"/>
      </w:pPr>
    </w:lvl>
    <w:lvl w:ilvl="2" w:tplc="0C0A001B">
      <w:start w:val="1"/>
      <w:numFmt w:val="lowerRoman"/>
      <w:lvlText w:val="%3."/>
      <w:lvlJc w:val="right"/>
      <w:pPr>
        <w:tabs>
          <w:tab w:val="num" w:pos="4680"/>
        </w:tabs>
        <w:ind w:left="4680" w:hanging="180"/>
      </w:pPr>
    </w:lvl>
    <w:lvl w:ilvl="3" w:tplc="0C0A000F">
      <w:start w:val="1"/>
      <w:numFmt w:val="decimal"/>
      <w:lvlText w:val="%4."/>
      <w:lvlJc w:val="left"/>
      <w:pPr>
        <w:tabs>
          <w:tab w:val="num" w:pos="5400"/>
        </w:tabs>
        <w:ind w:left="5400" w:hanging="360"/>
      </w:pPr>
    </w:lvl>
    <w:lvl w:ilvl="4" w:tplc="0C0A0019">
      <w:start w:val="1"/>
      <w:numFmt w:val="lowerLetter"/>
      <w:lvlText w:val="%5."/>
      <w:lvlJc w:val="left"/>
      <w:pPr>
        <w:tabs>
          <w:tab w:val="num" w:pos="6120"/>
        </w:tabs>
        <w:ind w:left="6120" w:hanging="360"/>
      </w:pPr>
    </w:lvl>
    <w:lvl w:ilvl="5" w:tplc="0C0A001B">
      <w:start w:val="1"/>
      <w:numFmt w:val="lowerRoman"/>
      <w:lvlText w:val="%6."/>
      <w:lvlJc w:val="right"/>
      <w:pPr>
        <w:tabs>
          <w:tab w:val="num" w:pos="6840"/>
        </w:tabs>
        <w:ind w:left="6840" w:hanging="180"/>
      </w:pPr>
    </w:lvl>
    <w:lvl w:ilvl="6" w:tplc="0C0A000F">
      <w:start w:val="1"/>
      <w:numFmt w:val="decimal"/>
      <w:lvlText w:val="%7."/>
      <w:lvlJc w:val="left"/>
      <w:pPr>
        <w:tabs>
          <w:tab w:val="num" w:pos="7560"/>
        </w:tabs>
        <w:ind w:left="7560" w:hanging="360"/>
      </w:pPr>
    </w:lvl>
    <w:lvl w:ilvl="7" w:tplc="0C0A0019">
      <w:start w:val="1"/>
      <w:numFmt w:val="lowerLetter"/>
      <w:lvlText w:val="%8."/>
      <w:lvlJc w:val="left"/>
      <w:pPr>
        <w:tabs>
          <w:tab w:val="num" w:pos="8280"/>
        </w:tabs>
        <w:ind w:left="8280" w:hanging="360"/>
      </w:pPr>
    </w:lvl>
    <w:lvl w:ilvl="8" w:tplc="0C0A001B">
      <w:start w:val="1"/>
      <w:numFmt w:val="lowerRoman"/>
      <w:lvlText w:val="%9."/>
      <w:lvlJc w:val="right"/>
      <w:pPr>
        <w:tabs>
          <w:tab w:val="num" w:pos="9000"/>
        </w:tabs>
        <w:ind w:left="9000" w:hanging="180"/>
      </w:pPr>
    </w:lvl>
  </w:abstractNum>
  <w:abstractNum w:abstractNumId="3" w15:restartNumberingAfterBreak="0">
    <w:nsid w:val="0B2A784C"/>
    <w:multiLevelType w:val="hybridMultilevel"/>
    <w:tmpl w:val="B27822FE"/>
    <w:lvl w:ilvl="0" w:tplc="18249066">
      <w:start w:val="1"/>
      <w:numFmt w:val="lowerLetter"/>
      <w:lvlText w:val="%1."/>
      <w:lvlJc w:val="left"/>
      <w:pPr>
        <w:ind w:left="862" w:hanging="360"/>
      </w:pPr>
      <w:rPr>
        <w:rFonts w:ascii="Bookman Old Style" w:hAnsi="Bookman Old Style" w:hint="default"/>
        <w:b w:val="0"/>
        <w:i w:val="0"/>
        <w:color w:val="000000" w:themeColor="text1"/>
        <w:w w:val="100"/>
        <w:sz w:val="20"/>
        <w:szCs w:val="18"/>
      </w:rPr>
    </w:lvl>
    <w:lvl w:ilvl="1" w:tplc="040A0019" w:tentative="1">
      <w:start w:val="1"/>
      <w:numFmt w:val="lowerLetter"/>
      <w:lvlText w:val="%2."/>
      <w:lvlJc w:val="left"/>
      <w:pPr>
        <w:ind w:left="1582" w:hanging="360"/>
      </w:pPr>
    </w:lvl>
    <w:lvl w:ilvl="2" w:tplc="040A001B" w:tentative="1">
      <w:start w:val="1"/>
      <w:numFmt w:val="lowerRoman"/>
      <w:lvlText w:val="%3."/>
      <w:lvlJc w:val="right"/>
      <w:pPr>
        <w:ind w:left="2302" w:hanging="180"/>
      </w:pPr>
    </w:lvl>
    <w:lvl w:ilvl="3" w:tplc="040A000F" w:tentative="1">
      <w:start w:val="1"/>
      <w:numFmt w:val="decimal"/>
      <w:lvlText w:val="%4."/>
      <w:lvlJc w:val="left"/>
      <w:pPr>
        <w:ind w:left="3022" w:hanging="360"/>
      </w:pPr>
    </w:lvl>
    <w:lvl w:ilvl="4" w:tplc="040A0019" w:tentative="1">
      <w:start w:val="1"/>
      <w:numFmt w:val="lowerLetter"/>
      <w:lvlText w:val="%5."/>
      <w:lvlJc w:val="left"/>
      <w:pPr>
        <w:ind w:left="3742" w:hanging="360"/>
      </w:pPr>
    </w:lvl>
    <w:lvl w:ilvl="5" w:tplc="040A001B" w:tentative="1">
      <w:start w:val="1"/>
      <w:numFmt w:val="lowerRoman"/>
      <w:lvlText w:val="%6."/>
      <w:lvlJc w:val="right"/>
      <w:pPr>
        <w:ind w:left="4462" w:hanging="180"/>
      </w:pPr>
    </w:lvl>
    <w:lvl w:ilvl="6" w:tplc="040A000F" w:tentative="1">
      <w:start w:val="1"/>
      <w:numFmt w:val="decimal"/>
      <w:lvlText w:val="%7."/>
      <w:lvlJc w:val="left"/>
      <w:pPr>
        <w:ind w:left="5182" w:hanging="360"/>
      </w:pPr>
    </w:lvl>
    <w:lvl w:ilvl="7" w:tplc="040A0019" w:tentative="1">
      <w:start w:val="1"/>
      <w:numFmt w:val="lowerLetter"/>
      <w:lvlText w:val="%8."/>
      <w:lvlJc w:val="left"/>
      <w:pPr>
        <w:ind w:left="5902" w:hanging="360"/>
      </w:pPr>
    </w:lvl>
    <w:lvl w:ilvl="8" w:tplc="040A001B" w:tentative="1">
      <w:start w:val="1"/>
      <w:numFmt w:val="lowerRoman"/>
      <w:lvlText w:val="%9."/>
      <w:lvlJc w:val="right"/>
      <w:pPr>
        <w:ind w:left="6622" w:hanging="180"/>
      </w:pPr>
    </w:lvl>
  </w:abstractNum>
  <w:abstractNum w:abstractNumId="4" w15:restartNumberingAfterBreak="0">
    <w:nsid w:val="0B601D8E"/>
    <w:multiLevelType w:val="hybridMultilevel"/>
    <w:tmpl w:val="ECA4F08E"/>
    <w:lvl w:ilvl="0" w:tplc="04090019">
      <w:start w:val="1"/>
      <w:numFmt w:val="lowerLetter"/>
      <w:lvlText w:val="%1."/>
      <w:lvlJc w:val="left"/>
      <w:pPr>
        <w:ind w:left="502" w:hanging="360"/>
      </w:pPr>
      <w:rPr>
        <w:rFonts w:hint="default"/>
        <w:b w:val="0"/>
        <w:i w:val="0"/>
        <w:color w:val="000000" w:themeColor="text1"/>
        <w:w w:val="100"/>
        <w:sz w:val="20"/>
        <w:szCs w:val="18"/>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5" w15:restartNumberingAfterBreak="0">
    <w:nsid w:val="0D3D1196"/>
    <w:multiLevelType w:val="hybridMultilevel"/>
    <w:tmpl w:val="BD9EF7F0"/>
    <w:lvl w:ilvl="0" w:tplc="18249066">
      <w:start w:val="1"/>
      <w:numFmt w:val="lowerLetter"/>
      <w:lvlText w:val="%1."/>
      <w:lvlJc w:val="left"/>
      <w:pPr>
        <w:ind w:left="862" w:hanging="360"/>
      </w:pPr>
      <w:rPr>
        <w:rFonts w:ascii="Bookman Old Style" w:hAnsi="Bookman Old Style" w:hint="default"/>
        <w:b w:val="0"/>
        <w:i w:val="0"/>
        <w:color w:val="000000" w:themeColor="text1"/>
        <w:w w:val="100"/>
        <w:sz w:val="20"/>
        <w:szCs w:val="18"/>
      </w:rPr>
    </w:lvl>
    <w:lvl w:ilvl="1" w:tplc="040A0019" w:tentative="1">
      <w:start w:val="1"/>
      <w:numFmt w:val="lowerLetter"/>
      <w:lvlText w:val="%2."/>
      <w:lvlJc w:val="left"/>
      <w:pPr>
        <w:ind w:left="1582" w:hanging="360"/>
      </w:pPr>
    </w:lvl>
    <w:lvl w:ilvl="2" w:tplc="040A001B" w:tentative="1">
      <w:start w:val="1"/>
      <w:numFmt w:val="lowerRoman"/>
      <w:lvlText w:val="%3."/>
      <w:lvlJc w:val="right"/>
      <w:pPr>
        <w:ind w:left="2302" w:hanging="180"/>
      </w:pPr>
    </w:lvl>
    <w:lvl w:ilvl="3" w:tplc="040A000F" w:tentative="1">
      <w:start w:val="1"/>
      <w:numFmt w:val="decimal"/>
      <w:lvlText w:val="%4."/>
      <w:lvlJc w:val="left"/>
      <w:pPr>
        <w:ind w:left="3022" w:hanging="360"/>
      </w:pPr>
    </w:lvl>
    <w:lvl w:ilvl="4" w:tplc="040A0019" w:tentative="1">
      <w:start w:val="1"/>
      <w:numFmt w:val="lowerLetter"/>
      <w:lvlText w:val="%5."/>
      <w:lvlJc w:val="left"/>
      <w:pPr>
        <w:ind w:left="3742" w:hanging="360"/>
      </w:pPr>
    </w:lvl>
    <w:lvl w:ilvl="5" w:tplc="040A001B" w:tentative="1">
      <w:start w:val="1"/>
      <w:numFmt w:val="lowerRoman"/>
      <w:lvlText w:val="%6."/>
      <w:lvlJc w:val="right"/>
      <w:pPr>
        <w:ind w:left="4462" w:hanging="180"/>
      </w:pPr>
    </w:lvl>
    <w:lvl w:ilvl="6" w:tplc="040A000F" w:tentative="1">
      <w:start w:val="1"/>
      <w:numFmt w:val="decimal"/>
      <w:lvlText w:val="%7."/>
      <w:lvlJc w:val="left"/>
      <w:pPr>
        <w:ind w:left="5182" w:hanging="360"/>
      </w:pPr>
    </w:lvl>
    <w:lvl w:ilvl="7" w:tplc="040A0019" w:tentative="1">
      <w:start w:val="1"/>
      <w:numFmt w:val="lowerLetter"/>
      <w:lvlText w:val="%8."/>
      <w:lvlJc w:val="left"/>
      <w:pPr>
        <w:ind w:left="5902" w:hanging="360"/>
      </w:pPr>
    </w:lvl>
    <w:lvl w:ilvl="8" w:tplc="040A001B" w:tentative="1">
      <w:start w:val="1"/>
      <w:numFmt w:val="lowerRoman"/>
      <w:lvlText w:val="%9."/>
      <w:lvlJc w:val="right"/>
      <w:pPr>
        <w:ind w:left="6622" w:hanging="180"/>
      </w:pPr>
    </w:lvl>
  </w:abstractNum>
  <w:abstractNum w:abstractNumId="6" w15:restartNumberingAfterBreak="0">
    <w:nsid w:val="0D5D5F6B"/>
    <w:multiLevelType w:val="hybridMultilevel"/>
    <w:tmpl w:val="A82642A4"/>
    <w:lvl w:ilvl="0" w:tplc="18249066">
      <w:start w:val="1"/>
      <w:numFmt w:val="lowerLetter"/>
      <w:lvlText w:val="%1."/>
      <w:lvlJc w:val="left"/>
      <w:pPr>
        <w:ind w:left="862" w:hanging="360"/>
      </w:pPr>
      <w:rPr>
        <w:rFonts w:ascii="Bookman Old Style" w:hAnsi="Bookman Old Style" w:hint="default"/>
        <w:b w:val="0"/>
        <w:i w:val="0"/>
        <w:color w:val="000000" w:themeColor="text1"/>
        <w:w w:val="100"/>
        <w:sz w:val="20"/>
        <w:szCs w:val="18"/>
      </w:rPr>
    </w:lvl>
    <w:lvl w:ilvl="1" w:tplc="040A0019" w:tentative="1">
      <w:start w:val="1"/>
      <w:numFmt w:val="lowerLetter"/>
      <w:lvlText w:val="%2."/>
      <w:lvlJc w:val="left"/>
      <w:pPr>
        <w:ind w:left="1582" w:hanging="360"/>
      </w:pPr>
    </w:lvl>
    <w:lvl w:ilvl="2" w:tplc="040A001B" w:tentative="1">
      <w:start w:val="1"/>
      <w:numFmt w:val="lowerRoman"/>
      <w:lvlText w:val="%3."/>
      <w:lvlJc w:val="right"/>
      <w:pPr>
        <w:ind w:left="2302" w:hanging="180"/>
      </w:pPr>
    </w:lvl>
    <w:lvl w:ilvl="3" w:tplc="040A000F" w:tentative="1">
      <w:start w:val="1"/>
      <w:numFmt w:val="decimal"/>
      <w:lvlText w:val="%4."/>
      <w:lvlJc w:val="left"/>
      <w:pPr>
        <w:ind w:left="3022" w:hanging="360"/>
      </w:pPr>
    </w:lvl>
    <w:lvl w:ilvl="4" w:tplc="040A0019" w:tentative="1">
      <w:start w:val="1"/>
      <w:numFmt w:val="lowerLetter"/>
      <w:lvlText w:val="%5."/>
      <w:lvlJc w:val="left"/>
      <w:pPr>
        <w:ind w:left="3742" w:hanging="360"/>
      </w:pPr>
    </w:lvl>
    <w:lvl w:ilvl="5" w:tplc="040A001B" w:tentative="1">
      <w:start w:val="1"/>
      <w:numFmt w:val="lowerRoman"/>
      <w:lvlText w:val="%6."/>
      <w:lvlJc w:val="right"/>
      <w:pPr>
        <w:ind w:left="4462" w:hanging="180"/>
      </w:pPr>
    </w:lvl>
    <w:lvl w:ilvl="6" w:tplc="040A000F" w:tentative="1">
      <w:start w:val="1"/>
      <w:numFmt w:val="decimal"/>
      <w:lvlText w:val="%7."/>
      <w:lvlJc w:val="left"/>
      <w:pPr>
        <w:ind w:left="5182" w:hanging="360"/>
      </w:pPr>
    </w:lvl>
    <w:lvl w:ilvl="7" w:tplc="040A0019" w:tentative="1">
      <w:start w:val="1"/>
      <w:numFmt w:val="lowerLetter"/>
      <w:lvlText w:val="%8."/>
      <w:lvlJc w:val="left"/>
      <w:pPr>
        <w:ind w:left="5902" w:hanging="360"/>
      </w:pPr>
    </w:lvl>
    <w:lvl w:ilvl="8" w:tplc="040A001B" w:tentative="1">
      <w:start w:val="1"/>
      <w:numFmt w:val="lowerRoman"/>
      <w:lvlText w:val="%9."/>
      <w:lvlJc w:val="right"/>
      <w:pPr>
        <w:ind w:left="6622" w:hanging="180"/>
      </w:pPr>
    </w:lvl>
  </w:abstractNum>
  <w:abstractNum w:abstractNumId="7" w15:restartNumberingAfterBreak="0">
    <w:nsid w:val="12351ED8"/>
    <w:multiLevelType w:val="hybridMultilevel"/>
    <w:tmpl w:val="1B5635E2"/>
    <w:lvl w:ilvl="0" w:tplc="18249066">
      <w:start w:val="1"/>
      <w:numFmt w:val="lowerLetter"/>
      <w:lvlText w:val="%1."/>
      <w:lvlJc w:val="left"/>
      <w:pPr>
        <w:ind w:left="862" w:hanging="360"/>
      </w:pPr>
      <w:rPr>
        <w:rFonts w:ascii="Bookman Old Style" w:hAnsi="Bookman Old Style" w:hint="default"/>
        <w:b w:val="0"/>
        <w:i w:val="0"/>
        <w:color w:val="000000" w:themeColor="text1"/>
        <w:w w:val="100"/>
        <w:sz w:val="20"/>
        <w:szCs w:val="18"/>
      </w:rPr>
    </w:lvl>
    <w:lvl w:ilvl="1" w:tplc="040A0019" w:tentative="1">
      <w:start w:val="1"/>
      <w:numFmt w:val="lowerLetter"/>
      <w:lvlText w:val="%2."/>
      <w:lvlJc w:val="left"/>
      <w:pPr>
        <w:ind w:left="1582" w:hanging="360"/>
      </w:pPr>
    </w:lvl>
    <w:lvl w:ilvl="2" w:tplc="040A001B" w:tentative="1">
      <w:start w:val="1"/>
      <w:numFmt w:val="lowerRoman"/>
      <w:lvlText w:val="%3."/>
      <w:lvlJc w:val="right"/>
      <w:pPr>
        <w:ind w:left="2302" w:hanging="180"/>
      </w:pPr>
    </w:lvl>
    <w:lvl w:ilvl="3" w:tplc="040A000F" w:tentative="1">
      <w:start w:val="1"/>
      <w:numFmt w:val="decimal"/>
      <w:lvlText w:val="%4."/>
      <w:lvlJc w:val="left"/>
      <w:pPr>
        <w:ind w:left="3022" w:hanging="360"/>
      </w:pPr>
    </w:lvl>
    <w:lvl w:ilvl="4" w:tplc="040A0019" w:tentative="1">
      <w:start w:val="1"/>
      <w:numFmt w:val="lowerLetter"/>
      <w:lvlText w:val="%5."/>
      <w:lvlJc w:val="left"/>
      <w:pPr>
        <w:ind w:left="3742" w:hanging="360"/>
      </w:pPr>
    </w:lvl>
    <w:lvl w:ilvl="5" w:tplc="040A001B" w:tentative="1">
      <w:start w:val="1"/>
      <w:numFmt w:val="lowerRoman"/>
      <w:lvlText w:val="%6."/>
      <w:lvlJc w:val="right"/>
      <w:pPr>
        <w:ind w:left="4462" w:hanging="180"/>
      </w:pPr>
    </w:lvl>
    <w:lvl w:ilvl="6" w:tplc="040A000F" w:tentative="1">
      <w:start w:val="1"/>
      <w:numFmt w:val="decimal"/>
      <w:lvlText w:val="%7."/>
      <w:lvlJc w:val="left"/>
      <w:pPr>
        <w:ind w:left="5182" w:hanging="360"/>
      </w:pPr>
    </w:lvl>
    <w:lvl w:ilvl="7" w:tplc="040A0019" w:tentative="1">
      <w:start w:val="1"/>
      <w:numFmt w:val="lowerLetter"/>
      <w:lvlText w:val="%8."/>
      <w:lvlJc w:val="left"/>
      <w:pPr>
        <w:ind w:left="5902" w:hanging="360"/>
      </w:pPr>
    </w:lvl>
    <w:lvl w:ilvl="8" w:tplc="040A001B" w:tentative="1">
      <w:start w:val="1"/>
      <w:numFmt w:val="lowerRoman"/>
      <w:lvlText w:val="%9."/>
      <w:lvlJc w:val="right"/>
      <w:pPr>
        <w:ind w:left="6622" w:hanging="180"/>
      </w:pPr>
    </w:lvl>
  </w:abstractNum>
  <w:abstractNum w:abstractNumId="8" w15:restartNumberingAfterBreak="0">
    <w:nsid w:val="1255683D"/>
    <w:multiLevelType w:val="hybridMultilevel"/>
    <w:tmpl w:val="7D4AE6CC"/>
    <w:lvl w:ilvl="0" w:tplc="18249066">
      <w:start w:val="1"/>
      <w:numFmt w:val="lowerLetter"/>
      <w:lvlText w:val="%1."/>
      <w:lvlJc w:val="left"/>
      <w:pPr>
        <w:ind w:left="720" w:hanging="360"/>
      </w:pPr>
      <w:rPr>
        <w:rFonts w:ascii="Bookman Old Style" w:hAnsi="Bookman Old Style" w:hint="default"/>
        <w:b w:val="0"/>
        <w:i w:val="0"/>
        <w:color w:val="000000" w:themeColor="text1"/>
        <w:w w:val="100"/>
        <w:sz w:val="20"/>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3497AF8"/>
    <w:multiLevelType w:val="hybridMultilevel"/>
    <w:tmpl w:val="90C6927E"/>
    <w:lvl w:ilvl="0" w:tplc="18249066">
      <w:start w:val="1"/>
      <w:numFmt w:val="lowerLetter"/>
      <w:lvlText w:val="%1."/>
      <w:lvlJc w:val="left"/>
      <w:pPr>
        <w:ind w:left="862" w:hanging="360"/>
      </w:pPr>
      <w:rPr>
        <w:rFonts w:ascii="Bookman Old Style" w:hAnsi="Bookman Old Style" w:hint="default"/>
        <w:b w:val="0"/>
        <w:i w:val="0"/>
        <w:color w:val="000000" w:themeColor="text1"/>
        <w:w w:val="100"/>
        <w:sz w:val="20"/>
        <w:szCs w:val="18"/>
      </w:rPr>
    </w:lvl>
    <w:lvl w:ilvl="1" w:tplc="040A0019">
      <w:start w:val="1"/>
      <w:numFmt w:val="lowerLetter"/>
      <w:lvlText w:val="%2."/>
      <w:lvlJc w:val="left"/>
      <w:pPr>
        <w:ind w:left="1582" w:hanging="360"/>
      </w:pPr>
    </w:lvl>
    <w:lvl w:ilvl="2" w:tplc="040A001B" w:tentative="1">
      <w:start w:val="1"/>
      <w:numFmt w:val="lowerRoman"/>
      <w:lvlText w:val="%3."/>
      <w:lvlJc w:val="right"/>
      <w:pPr>
        <w:ind w:left="2302" w:hanging="180"/>
      </w:pPr>
    </w:lvl>
    <w:lvl w:ilvl="3" w:tplc="040A000F" w:tentative="1">
      <w:start w:val="1"/>
      <w:numFmt w:val="decimal"/>
      <w:lvlText w:val="%4."/>
      <w:lvlJc w:val="left"/>
      <w:pPr>
        <w:ind w:left="3022" w:hanging="360"/>
      </w:pPr>
    </w:lvl>
    <w:lvl w:ilvl="4" w:tplc="040A0019" w:tentative="1">
      <w:start w:val="1"/>
      <w:numFmt w:val="lowerLetter"/>
      <w:lvlText w:val="%5."/>
      <w:lvlJc w:val="left"/>
      <w:pPr>
        <w:ind w:left="3742" w:hanging="360"/>
      </w:pPr>
    </w:lvl>
    <w:lvl w:ilvl="5" w:tplc="040A001B" w:tentative="1">
      <w:start w:val="1"/>
      <w:numFmt w:val="lowerRoman"/>
      <w:lvlText w:val="%6."/>
      <w:lvlJc w:val="right"/>
      <w:pPr>
        <w:ind w:left="4462" w:hanging="180"/>
      </w:pPr>
    </w:lvl>
    <w:lvl w:ilvl="6" w:tplc="040A000F" w:tentative="1">
      <w:start w:val="1"/>
      <w:numFmt w:val="decimal"/>
      <w:lvlText w:val="%7."/>
      <w:lvlJc w:val="left"/>
      <w:pPr>
        <w:ind w:left="5182" w:hanging="360"/>
      </w:pPr>
    </w:lvl>
    <w:lvl w:ilvl="7" w:tplc="040A0019" w:tentative="1">
      <w:start w:val="1"/>
      <w:numFmt w:val="lowerLetter"/>
      <w:lvlText w:val="%8."/>
      <w:lvlJc w:val="left"/>
      <w:pPr>
        <w:ind w:left="5902" w:hanging="360"/>
      </w:pPr>
    </w:lvl>
    <w:lvl w:ilvl="8" w:tplc="040A001B" w:tentative="1">
      <w:start w:val="1"/>
      <w:numFmt w:val="lowerRoman"/>
      <w:lvlText w:val="%9."/>
      <w:lvlJc w:val="right"/>
      <w:pPr>
        <w:ind w:left="6622" w:hanging="180"/>
      </w:pPr>
    </w:lvl>
  </w:abstractNum>
  <w:abstractNum w:abstractNumId="10" w15:restartNumberingAfterBreak="0">
    <w:nsid w:val="17B35337"/>
    <w:multiLevelType w:val="hybridMultilevel"/>
    <w:tmpl w:val="4AFE4C62"/>
    <w:lvl w:ilvl="0" w:tplc="18249066">
      <w:start w:val="1"/>
      <w:numFmt w:val="lowerLetter"/>
      <w:lvlText w:val="%1."/>
      <w:lvlJc w:val="left"/>
      <w:pPr>
        <w:ind w:left="862" w:hanging="360"/>
      </w:pPr>
      <w:rPr>
        <w:rFonts w:ascii="Bookman Old Style" w:hAnsi="Bookman Old Style" w:hint="default"/>
        <w:b w:val="0"/>
        <w:i w:val="0"/>
        <w:color w:val="000000" w:themeColor="text1"/>
        <w:w w:val="100"/>
        <w:sz w:val="20"/>
        <w:szCs w:val="18"/>
      </w:rPr>
    </w:lvl>
    <w:lvl w:ilvl="1" w:tplc="040A0019" w:tentative="1">
      <w:start w:val="1"/>
      <w:numFmt w:val="lowerLetter"/>
      <w:lvlText w:val="%2."/>
      <w:lvlJc w:val="left"/>
      <w:pPr>
        <w:ind w:left="1582" w:hanging="360"/>
      </w:pPr>
    </w:lvl>
    <w:lvl w:ilvl="2" w:tplc="040A001B" w:tentative="1">
      <w:start w:val="1"/>
      <w:numFmt w:val="lowerRoman"/>
      <w:lvlText w:val="%3."/>
      <w:lvlJc w:val="right"/>
      <w:pPr>
        <w:ind w:left="2302" w:hanging="180"/>
      </w:pPr>
    </w:lvl>
    <w:lvl w:ilvl="3" w:tplc="040A000F" w:tentative="1">
      <w:start w:val="1"/>
      <w:numFmt w:val="decimal"/>
      <w:lvlText w:val="%4."/>
      <w:lvlJc w:val="left"/>
      <w:pPr>
        <w:ind w:left="3022" w:hanging="360"/>
      </w:pPr>
    </w:lvl>
    <w:lvl w:ilvl="4" w:tplc="040A0019" w:tentative="1">
      <w:start w:val="1"/>
      <w:numFmt w:val="lowerLetter"/>
      <w:lvlText w:val="%5."/>
      <w:lvlJc w:val="left"/>
      <w:pPr>
        <w:ind w:left="3742" w:hanging="360"/>
      </w:pPr>
    </w:lvl>
    <w:lvl w:ilvl="5" w:tplc="040A001B" w:tentative="1">
      <w:start w:val="1"/>
      <w:numFmt w:val="lowerRoman"/>
      <w:lvlText w:val="%6."/>
      <w:lvlJc w:val="right"/>
      <w:pPr>
        <w:ind w:left="4462" w:hanging="180"/>
      </w:pPr>
    </w:lvl>
    <w:lvl w:ilvl="6" w:tplc="040A000F" w:tentative="1">
      <w:start w:val="1"/>
      <w:numFmt w:val="decimal"/>
      <w:lvlText w:val="%7."/>
      <w:lvlJc w:val="left"/>
      <w:pPr>
        <w:ind w:left="5182" w:hanging="360"/>
      </w:pPr>
    </w:lvl>
    <w:lvl w:ilvl="7" w:tplc="040A0019" w:tentative="1">
      <w:start w:val="1"/>
      <w:numFmt w:val="lowerLetter"/>
      <w:lvlText w:val="%8."/>
      <w:lvlJc w:val="left"/>
      <w:pPr>
        <w:ind w:left="5902" w:hanging="360"/>
      </w:pPr>
    </w:lvl>
    <w:lvl w:ilvl="8" w:tplc="040A001B" w:tentative="1">
      <w:start w:val="1"/>
      <w:numFmt w:val="lowerRoman"/>
      <w:lvlText w:val="%9."/>
      <w:lvlJc w:val="right"/>
      <w:pPr>
        <w:ind w:left="6622" w:hanging="180"/>
      </w:pPr>
    </w:lvl>
  </w:abstractNum>
  <w:abstractNum w:abstractNumId="11" w15:restartNumberingAfterBreak="0">
    <w:nsid w:val="17FE27D7"/>
    <w:multiLevelType w:val="hybridMultilevel"/>
    <w:tmpl w:val="157A3CB8"/>
    <w:lvl w:ilvl="0" w:tplc="18249066">
      <w:start w:val="1"/>
      <w:numFmt w:val="lowerLetter"/>
      <w:lvlText w:val="%1."/>
      <w:lvlJc w:val="left"/>
      <w:pPr>
        <w:ind w:left="862" w:hanging="360"/>
      </w:pPr>
      <w:rPr>
        <w:rFonts w:ascii="Bookman Old Style" w:hAnsi="Bookman Old Style" w:hint="default"/>
        <w:b w:val="0"/>
        <w:i w:val="0"/>
        <w:color w:val="000000" w:themeColor="text1"/>
        <w:w w:val="100"/>
        <w:sz w:val="20"/>
        <w:szCs w:val="18"/>
      </w:rPr>
    </w:lvl>
    <w:lvl w:ilvl="1" w:tplc="040A0019" w:tentative="1">
      <w:start w:val="1"/>
      <w:numFmt w:val="lowerLetter"/>
      <w:lvlText w:val="%2."/>
      <w:lvlJc w:val="left"/>
      <w:pPr>
        <w:ind w:left="1582" w:hanging="360"/>
      </w:pPr>
    </w:lvl>
    <w:lvl w:ilvl="2" w:tplc="040A001B" w:tentative="1">
      <w:start w:val="1"/>
      <w:numFmt w:val="lowerRoman"/>
      <w:lvlText w:val="%3."/>
      <w:lvlJc w:val="right"/>
      <w:pPr>
        <w:ind w:left="2302" w:hanging="180"/>
      </w:pPr>
    </w:lvl>
    <w:lvl w:ilvl="3" w:tplc="040A000F" w:tentative="1">
      <w:start w:val="1"/>
      <w:numFmt w:val="decimal"/>
      <w:lvlText w:val="%4."/>
      <w:lvlJc w:val="left"/>
      <w:pPr>
        <w:ind w:left="3022" w:hanging="360"/>
      </w:pPr>
    </w:lvl>
    <w:lvl w:ilvl="4" w:tplc="040A0019" w:tentative="1">
      <w:start w:val="1"/>
      <w:numFmt w:val="lowerLetter"/>
      <w:lvlText w:val="%5."/>
      <w:lvlJc w:val="left"/>
      <w:pPr>
        <w:ind w:left="3742" w:hanging="360"/>
      </w:pPr>
    </w:lvl>
    <w:lvl w:ilvl="5" w:tplc="040A001B" w:tentative="1">
      <w:start w:val="1"/>
      <w:numFmt w:val="lowerRoman"/>
      <w:lvlText w:val="%6."/>
      <w:lvlJc w:val="right"/>
      <w:pPr>
        <w:ind w:left="4462" w:hanging="180"/>
      </w:pPr>
    </w:lvl>
    <w:lvl w:ilvl="6" w:tplc="040A000F" w:tentative="1">
      <w:start w:val="1"/>
      <w:numFmt w:val="decimal"/>
      <w:lvlText w:val="%7."/>
      <w:lvlJc w:val="left"/>
      <w:pPr>
        <w:ind w:left="5182" w:hanging="360"/>
      </w:pPr>
    </w:lvl>
    <w:lvl w:ilvl="7" w:tplc="040A0019" w:tentative="1">
      <w:start w:val="1"/>
      <w:numFmt w:val="lowerLetter"/>
      <w:lvlText w:val="%8."/>
      <w:lvlJc w:val="left"/>
      <w:pPr>
        <w:ind w:left="5902" w:hanging="360"/>
      </w:pPr>
    </w:lvl>
    <w:lvl w:ilvl="8" w:tplc="040A001B" w:tentative="1">
      <w:start w:val="1"/>
      <w:numFmt w:val="lowerRoman"/>
      <w:lvlText w:val="%9."/>
      <w:lvlJc w:val="right"/>
      <w:pPr>
        <w:ind w:left="6622" w:hanging="180"/>
      </w:pPr>
    </w:lvl>
  </w:abstractNum>
  <w:abstractNum w:abstractNumId="12" w15:restartNumberingAfterBreak="0">
    <w:nsid w:val="199C1E77"/>
    <w:multiLevelType w:val="hybridMultilevel"/>
    <w:tmpl w:val="F3F49A26"/>
    <w:lvl w:ilvl="0" w:tplc="18249066">
      <w:start w:val="1"/>
      <w:numFmt w:val="lowerLetter"/>
      <w:lvlText w:val="%1."/>
      <w:lvlJc w:val="left"/>
      <w:pPr>
        <w:ind w:left="862" w:hanging="360"/>
      </w:pPr>
      <w:rPr>
        <w:rFonts w:ascii="Bookman Old Style" w:hAnsi="Bookman Old Style" w:hint="default"/>
        <w:b w:val="0"/>
        <w:i w:val="0"/>
        <w:color w:val="000000" w:themeColor="text1"/>
        <w:w w:val="100"/>
        <w:sz w:val="20"/>
        <w:szCs w:val="18"/>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A5740A4"/>
    <w:multiLevelType w:val="hybridMultilevel"/>
    <w:tmpl w:val="2F44C814"/>
    <w:lvl w:ilvl="0" w:tplc="18249066">
      <w:start w:val="1"/>
      <w:numFmt w:val="lowerLetter"/>
      <w:lvlText w:val="%1."/>
      <w:lvlJc w:val="left"/>
      <w:pPr>
        <w:ind w:left="502" w:hanging="360"/>
      </w:pPr>
      <w:rPr>
        <w:rFonts w:ascii="Bookman Old Style" w:hAnsi="Bookman Old Style" w:hint="default"/>
        <w:b w:val="0"/>
        <w:i w:val="0"/>
        <w:color w:val="000000" w:themeColor="text1"/>
        <w:w w:val="100"/>
        <w:sz w:val="20"/>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C5803A1"/>
    <w:multiLevelType w:val="hybridMultilevel"/>
    <w:tmpl w:val="AED0D1A6"/>
    <w:lvl w:ilvl="0" w:tplc="18249066">
      <w:start w:val="1"/>
      <w:numFmt w:val="lowerLetter"/>
      <w:lvlText w:val="%1."/>
      <w:lvlJc w:val="left"/>
      <w:pPr>
        <w:ind w:left="505" w:hanging="360"/>
      </w:pPr>
      <w:rPr>
        <w:rFonts w:ascii="Bookman Old Style" w:hAnsi="Bookman Old Style" w:hint="default"/>
        <w:b w:val="0"/>
        <w:i w:val="0"/>
        <w:color w:val="000000" w:themeColor="text1"/>
        <w:w w:val="100"/>
        <w:sz w:val="20"/>
        <w:szCs w:val="18"/>
      </w:rPr>
    </w:lvl>
    <w:lvl w:ilvl="1" w:tplc="040A0019" w:tentative="1">
      <w:start w:val="1"/>
      <w:numFmt w:val="lowerLetter"/>
      <w:lvlText w:val="%2."/>
      <w:lvlJc w:val="left"/>
      <w:pPr>
        <w:ind w:left="1225" w:hanging="360"/>
      </w:pPr>
    </w:lvl>
    <w:lvl w:ilvl="2" w:tplc="040A001B" w:tentative="1">
      <w:start w:val="1"/>
      <w:numFmt w:val="lowerRoman"/>
      <w:lvlText w:val="%3."/>
      <w:lvlJc w:val="right"/>
      <w:pPr>
        <w:ind w:left="1945" w:hanging="180"/>
      </w:pPr>
    </w:lvl>
    <w:lvl w:ilvl="3" w:tplc="040A000F" w:tentative="1">
      <w:start w:val="1"/>
      <w:numFmt w:val="decimal"/>
      <w:lvlText w:val="%4."/>
      <w:lvlJc w:val="left"/>
      <w:pPr>
        <w:ind w:left="2665" w:hanging="360"/>
      </w:pPr>
    </w:lvl>
    <w:lvl w:ilvl="4" w:tplc="040A0019" w:tentative="1">
      <w:start w:val="1"/>
      <w:numFmt w:val="lowerLetter"/>
      <w:lvlText w:val="%5."/>
      <w:lvlJc w:val="left"/>
      <w:pPr>
        <w:ind w:left="3385" w:hanging="360"/>
      </w:pPr>
    </w:lvl>
    <w:lvl w:ilvl="5" w:tplc="040A001B" w:tentative="1">
      <w:start w:val="1"/>
      <w:numFmt w:val="lowerRoman"/>
      <w:lvlText w:val="%6."/>
      <w:lvlJc w:val="right"/>
      <w:pPr>
        <w:ind w:left="4105" w:hanging="180"/>
      </w:pPr>
    </w:lvl>
    <w:lvl w:ilvl="6" w:tplc="040A000F" w:tentative="1">
      <w:start w:val="1"/>
      <w:numFmt w:val="decimal"/>
      <w:lvlText w:val="%7."/>
      <w:lvlJc w:val="left"/>
      <w:pPr>
        <w:ind w:left="4825" w:hanging="360"/>
      </w:pPr>
    </w:lvl>
    <w:lvl w:ilvl="7" w:tplc="040A0019" w:tentative="1">
      <w:start w:val="1"/>
      <w:numFmt w:val="lowerLetter"/>
      <w:lvlText w:val="%8."/>
      <w:lvlJc w:val="left"/>
      <w:pPr>
        <w:ind w:left="5545" w:hanging="360"/>
      </w:pPr>
    </w:lvl>
    <w:lvl w:ilvl="8" w:tplc="040A001B" w:tentative="1">
      <w:start w:val="1"/>
      <w:numFmt w:val="lowerRoman"/>
      <w:lvlText w:val="%9."/>
      <w:lvlJc w:val="right"/>
      <w:pPr>
        <w:ind w:left="6265" w:hanging="180"/>
      </w:pPr>
    </w:lvl>
  </w:abstractNum>
  <w:abstractNum w:abstractNumId="15" w15:restartNumberingAfterBreak="0">
    <w:nsid w:val="1F2B5EAF"/>
    <w:multiLevelType w:val="hybridMultilevel"/>
    <w:tmpl w:val="30242ADE"/>
    <w:lvl w:ilvl="0" w:tplc="18249066">
      <w:start w:val="1"/>
      <w:numFmt w:val="lowerLetter"/>
      <w:lvlText w:val="%1."/>
      <w:lvlJc w:val="left"/>
      <w:pPr>
        <w:ind w:left="862" w:hanging="360"/>
      </w:pPr>
      <w:rPr>
        <w:rFonts w:ascii="Bookman Old Style" w:hAnsi="Bookman Old Style" w:hint="default"/>
        <w:b w:val="0"/>
        <w:i w:val="0"/>
        <w:color w:val="000000" w:themeColor="text1"/>
        <w:w w:val="100"/>
        <w:sz w:val="20"/>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0633C96"/>
    <w:multiLevelType w:val="hybridMultilevel"/>
    <w:tmpl w:val="2796000E"/>
    <w:lvl w:ilvl="0" w:tplc="18249066">
      <w:start w:val="1"/>
      <w:numFmt w:val="lowerLetter"/>
      <w:lvlText w:val="%1."/>
      <w:lvlJc w:val="left"/>
      <w:pPr>
        <w:ind w:left="862" w:hanging="360"/>
      </w:pPr>
      <w:rPr>
        <w:rFonts w:ascii="Bookman Old Style" w:hAnsi="Bookman Old Style" w:hint="default"/>
        <w:b w:val="0"/>
        <w:i w:val="0"/>
        <w:color w:val="000000" w:themeColor="text1"/>
        <w:w w:val="100"/>
        <w:sz w:val="20"/>
        <w:szCs w:val="18"/>
      </w:rPr>
    </w:lvl>
    <w:lvl w:ilvl="1" w:tplc="040A0019" w:tentative="1">
      <w:start w:val="1"/>
      <w:numFmt w:val="lowerLetter"/>
      <w:lvlText w:val="%2."/>
      <w:lvlJc w:val="left"/>
      <w:pPr>
        <w:ind w:left="1582" w:hanging="360"/>
      </w:pPr>
    </w:lvl>
    <w:lvl w:ilvl="2" w:tplc="040A001B" w:tentative="1">
      <w:start w:val="1"/>
      <w:numFmt w:val="lowerRoman"/>
      <w:lvlText w:val="%3."/>
      <w:lvlJc w:val="right"/>
      <w:pPr>
        <w:ind w:left="2302" w:hanging="180"/>
      </w:pPr>
    </w:lvl>
    <w:lvl w:ilvl="3" w:tplc="040A000F" w:tentative="1">
      <w:start w:val="1"/>
      <w:numFmt w:val="decimal"/>
      <w:lvlText w:val="%4."/>
      <w:lvlJc w:val="left"/>
      <w:pPr>
        <w:ind w:left="3022" w:hanging="360"/>
      </w:pPr>
    </w:lvl>
    <w:lvl w:ilvl="4" w:tplc="040A0019" w:tentative="1">
      <w:start w:val="1"/>
      <w:numFmt w:val="lowerLetter"/>
      <w:lvlText w:val="%5."/>
      <w:lvlJc w:val="left"/>
      <w:pPr>
        <w:ind w:left="3742" w:hanging="360"/>
      </w:pPr>
    </w:lvl>
    <w:lvl w:ilvl="5" w:tplc="040A001B" w:tentative="1">
      <w:start w:val="1"/>
      <w:numFmt w:val="lowerRoman"/>
      <w:lvlText w:val="%6."/>
      <w:lvlJc w:val="right"/>
      <w:pPr>
        <w:ind w:left="4462" w:hanging="180"/>
      </w:pPr>
    </w:lvl>
    <w:lvl w:ilvl="6" w:tplc="040A000F" w:tentative="1">
      <w:start w:val="1"/>
      <w:numFmt w:val="decimal"/>
      <w:lvlText w:val="%7."/>
      <w:lvlJc w:val="left"/>
      <w:pPr>
        <w:ind w:left="5182" w:hanging="360"/>
      </w:pPr>
    </w:lvl>
    <w:lvl w:ilvl="7" w:tplc="040A0019" w:tentative="1">
      <w:start w:val="1"/>
      <w:numFmt w:val="lowerLetter"/>
      <w:lvlText w:val="%8."/>
      <w:lvlJc w:val="left"/>
      <w:pPr>
        <w:ind w:left="5902" w:hanging="360"/>
      </w:pPr>
    </w:lvl>
    <w:lvl w:ilvl="8" w:tplc="040A001B" w:tentative="1">
      <w:start w:val="1"/>
      <w:numFmt w:val="lowerRoman"/>
      <w:lvlText w:val="%9."/>
      <w:lvlJc w:val="right"/>
      <w:pPr>
        <w:ind w:left="6622" w:hanging="180"/>
      </w:pPr>
    </w:lvl>
  </w:abstractNum>
  <w:abstractNum w:abstractNumId="17" w15:restartNumberingAfterBreak="0">
    <w:nsid w:val="25BA7FEB"/>
    <w:multiLevelType w:val="hybridMultilevel"/>
    <w:tmpl w:val="59B048D6"/>
    <w:lvl w:ilvl="0" w:tplc="18249066">
      <w:start w:val="1"/>
      <w:numFmt w:val="lowerLetter"/>
      <w:lvlText w:val="%1."/>
      <w:lvlJc w:val="left"/>
      <w:pPr>
        <w:ind w:left="862" w:hanging="360"/>
      </w:pPr>
      <w:rPr>
        <w:rFonts w:ascii="Bookman Old Style" w:hAnsi="Bookman Old Style" w:hint="default"/>
        <w:b w:val="0"/>
        <w:i w:val="0"/>
        <w:color w:val="000000" w:themeColor="text1"/>
        <w:w w:val="100"/>
        <w:sz w:val="20"/>
        <w:szCs w:val="18"/>
      </w:rPr>
    </w:lvl>
    <w:lvl w:ilvl="1" w:tplc="040A0019" w:tentative="1">
      <w:start w:val="1"/>
      <w:numFmt w:val="lowerLetter"/>
      <w:lvlText w:val="%2."/>
      <w:lvlJc w:val="left"/>
      <w:pPr>
        <w:ind w:left="1582" w:hanging="360"/>
      </w:pPr>
    </w:lvl>
    <w:lvl w:ilvl="2" w:tplc="040A001B" w:tentative="1">
      <w:start w:val="1"/>
      <w:numFmt w:val="lowerRoman"/>
      <w:lvlText w:val="%3."/>
      <w:lvlJc w:val="right"/>
      <w:pPr>
        <w:ind w:left="2302" w:hanging="180"/>
      </w:pPr>
    </w:lvl>
    <w:lvl w:ilvl="3" w:tplc="040A000F" w:tentative="1">
      <w:start w:val="1"/>
      <w:numFmt w:val="decimal"/>
      <w:lvlText w:val="%4."/>
      <w:lvlJc w:val="left"/>
      <w:pPr>
        <w:ind w:left="3022" w:hanging="360"/>
      </w:pPr>
    </w:lvl>
    <w:lvl w:ilvl="4" w:tplc="040A0019" w:tentative="1">
      <w:start w:val="1"/>
      <w:numFmt w:val="lowerLetter"/>
      <w:lvlText w:val="%5."/>
      <w:lvlJc w:val="left"/>
      <w:pPr>
        <w:ind w:left="3742" w:hanging="360"/>
      </w:pPr>
    </w:lvl>
    <w:lvl w:ilvl="5" w:tplc="040A001B" w:tentative="1">
      <w:start w:val="1"/>
      <w:numFmt w:val="lowerRoman"/>
      <w:lvlText w:val="%6."/>
      <w:lvlJc w:val="right"/>
      <w:pPr>
        <w:ind w:left="4462" w:hanging="180"/>
      </w:pPr>
    </w:lvl>
    <w:lvl w:ilvl="6" w:tplc="040A000F" w:tentative="1">
      <w:start w:val="1"/>
      <w:numFmt w:val="decimal"/>
      <w:lvlText w:val="%7."/>
      <w:lvlJc w:val="left"/>
      <w:pPr>
        <w:ind w:left="5182" w:hanging="360"/>
      </w:pPr>
    </w:lvl>
    <w:lvl w:ilvl="7" w:tplc="040A0019" w:tentative="1">
      <w:start w:val="1"/>
      <w:numFmt w:val="lowerLetter"/>
      <w:lvlText w:val="%8."/>
      <w:lvlJc w:val="left"/>
      <w:pPr>
        <w:ind w:left="5902" w:hanging="360"/>
      </w:pPr>
    </w:lvl>
    <w:lvl w:ilvl="8" w:tplc="040A001B" w:tentative="1">
      <w:start w:val="1"/>
      <w:numFmt w:val="lowerRoman"/>
      <w:lvlText w:val="%9."/>
      <w:lvlJc w:val="right"/>
      <w:pPr>
        <w:ind w:left="6622" w:hanging="180"/>
      </w:pPr>
    </w:lvl>
  </w:abstractNum>
  <w:abstractNum w:abstractNumId="18" w15:restartNumberingAfterBreak="0">
    <w:nsid w:val="293F0A75"/>
    <w:multiLevelType w:val="hybridMultilevel"/>
    <w:tmpl w:val="D41E38F6"/>
    <w:lvl w:ilvl="0" w:tplc="18249066">
      <w:start w:val="1"/>
      <w:numFmt w:val="lowerLetter"/>
      <w:lvlText w:val="%1."/>
      <w:lvlJc w:val="left"/>
      <w:pPr>
        <w:ind w:left="720" w:hanging="360"/>
      </w:pPr>
      <w:rPr>
        <w:rFonts w:ascii="Bookman Old Style" w:hAnsi="Bookman Old Style" w:hint="default"/>
        <w:b w:val="0"/>
        <w:i w:val="0"/>
        <w:color w:val="000000" w:themeColor="text1"/>
        <w:w w:val="100"/>
        <w:sz w:val="20"/>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2E5406A9"/>
    <w:multiLevelType w:val="hybridMultilevel"/>
    <w:tmpl w:val="6A78DFCA"/>
    <w:lvl w:ilvl="0" w:tplc="18249066">
      <w:start w:val="1"/>
      <w:numFmt w:val="lowerLetter"/>
      <w:lvlText w:val="%1."/>
      <w:lvlJc w:val="left"/>
      <w:pPr>
        <w:ind w:left="720" w:hanging="360"/>
      </w:pPr>
      <w:rPr>
        <w:rFonts w:ascii="Bookman Old Style" w:hAnsi="Bookman Old Style" w:hint="default"/>
        <w:b w:val="0"/>
        <w:i w:val="0"/>
        <w:color w:val="000000" w:themeColor="text1"/>
        <w:w w:val="100"/>
        <w:sz w:val="20"/>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7B42323"/>
    <w:multiLevelType w:val="hybridMultilevel"/>
    <w:tmpl w:val="7834CE48"/>
    <w:lvl w:ilvl="0" w:tplc="18249066">
      <w:start w:val="1"/>
      <w:numFmt w:val="lowerLetter"/>
      <w:lvlText w:val="%1."/>
      <w:lvlJc w:val="left"/>
      <w:pPr>
        <w:ind w:left="862" w:hanging="360"/>
      </w:pPr>
      <w:rPr>
        <w:rFonts w:ascii="Bookman Old Style" w:hAnsi="Bookman Old Style" w:hint="default"/>
        <w:b w:val="0"/>
        <w:i w:val="0"/>
        <w:color w:val="000000" w:themeColor="text1"/>
        <w:w w:val="100"/>
        <w:sz w:val="20"/>
        <w:szCs w:val="18"/>
      </w:rPr>
    </w:lvl>
    <w:lvl w:ilvl="1" w:tplc="040A0019" w:tentative="1">
      <w:start w:val="1"/>
      <w:numFmt w:val="lowerLetter"/>
      <w:lvlText w:val="%2."/>
      <w:lvlJc w:val="left"/>
      <w:pPr>
        <w:ind w:left="1582" w:hanging="360"/>
      </w:pPr>
    </w:lvl>
    <w:lvl w:ilvl="2" w:tplc="040A001B" w:tentative="1">
      <w:start w:val="1"/>
      <w:numFmt w:val="lowerRoman"/>
      <w:lvlText w:val="%3."/>
      <w:lvlJc w:val="right"/>
      <w:pPr>
        <w:ind w:left="2302" w:hanging="180"/>
      </w:pPr>
    </w:lvl>
    <w:lvl w:ilvl="3" w:tplc="040A000F" w:tentative="1">
      <w:start w:val="1"/>
      <w:numFmt w:val="decimal"/>
      <w:lvlText w:val="%4."/>
      <w:lvlJc w:val="left"/>
      <w:pPr>
        <w:ind w:left="3022" w:hanging="360"/>
      </w:pPr>
    </w:lvl>
    <w:lvl w:ilvl="4" w:tplc="040A0019" w:tentative="1">
      <w:start w:val="1"/>
      <w:numFmt w:val="lowerLetter"/>
      <w:lvlText w:val="%5."/>
      <w:lvlJc w:val="left"/>
      <w:pPr>
        <w:ind w:left="3742" w:hanging="360"/>
      </w:pPr>
    </w:lvl>
    <w:lvl w:ilvl="5" w:tplc="040A001B" w:tentative="1">
      <w:start w:val="1"/>
      <w:numFmt w:val="lowerRoman"/>
      <w:lvlText w:val="%6."/>
      <w:lvlJc w:val="right"/>
      <w:pPr>
        <w:ind w:left="4462" w:hanging="180"/>
      </w:pPr>
    </w:lvl>
    <w:lvl w:ilvl="6" w:tplc="040A000F" w:tentative="1">
      <w:start w:val="1"/>
      <w:numFmt w:val="decimal"/>
      <w:lvlText w:val="%7."/>
      <w:lvlJc w:val="left"/>
      <w:pPr>
        <w:ind w:left="5182" w:hanging="360"/>
      </w:pPr>
    </w:lvl>
    <w:lvl w:ilvl="7" w:tplc="040A0019" w:tentative="1">
      <w:start w:val="1"/>
      <w:numFmt w:val="lowerLetter"/>
      <w:lvlText w:val="%8."/>
      <w:lvlJc w:val="left"/>
      <w:pPr>
        <w:ind w:left="5902" w:hanging="360"/>
      </w:pPr>
    </w:lvl>
    <w:lvl w:ilvl="8" w:tplc="040A001B" w:tentative="1">
      <w:start w:val="1"/>
      <w:numFmt w:val="lowerRoman"/>
      <w:lvlText w:val="%9."/>
      <w:lvlJc w:val="right"/>
      <w:pPr>
        <w:ind w:left="6622" w:hanging="180"/>
      </w:pPr>
    </w:lvl>
  </w:abstractNum>
  <w:abstractNum w:abstractNumId="21" w15:restartNumberingAfterBreak="0">
    <w:nsid w:val="3B7F4441"/>
    <w:multiLevelType w:val="hybridMultilevel"/>
    <w:tmpl w:val="61A8DBE0"/>
    <w:lvl w:ilvl="0" w:tplc="18249066">
      <w:start w:val="1"/>
      <w:numFmt w:val="lowerLetter"/>
      <w:lvlText w:val="%1."/>
      <w:lvlJc w:val="left"/>
      <w:pPr>
        <w:ind w:left="862" w:hanging="360"/>
      </w:pPr>
      <w:rPr>
        <w:rFonts w:ascii="Bookman Old Style" w:hAnsi="Bookman Old Style" w:hint="default"/>
        <w:b w:val="0"/>
        <w:i w:val="0"/>
        <w:color w:val="000000" w:themeColor="text1"/>
        <w:w w:val="100"/>
        <w:sz w:val="20"/>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1D95A22"/>
    <w:multiLevelType w:val="hybridMultilevel"/>
    <w:tmpl w:val="0E842DE2"/>
    <w:lvl w:ilvl="0" w:tplc="04090019">
      <w:start w:val="1"/>
      <w:numFmt w:val="lowerLetter"/>
      <w:lvlText w:val="%1."/>
      <w:lvlJc w:val="left"/>
      <w:pPr>
        <w:ind w:left="862" w:hanging="360"/>
      </w:pPr>
    </w:lvl>
    <w:lvl w:ilvl="1" w:tplc="040A0019">
      <w:start w:val="1"/>
      <w:numFmt w:val="lowerLetter"/>
      <w:lvlText w:val="%2."/>
      <w:lvlJc w:val="left"/>
      <w:pPr>
        <w:ind w:left="1582" w:hanging="360"/>
      </w:pPr>
    </w:lvl>
    <w:lvl w:ilvl="2" w:tplc="040A001B" w:tentative="1">
      <w:start w:val="1"/>
      <w:numFmt w:val="lowerRoman"/>
      <w:lvlText w:val="%3."/>
      <w:lvlJc w:val="right"/>
      <w:pPr>
        <w:ind w:left="2302" w:hanging="180"/>
      </w:pPr>
    </w:lvl>
    <w:lvl w:ilvl="3" w:tplc="040A000F" w:tentative="1">
      <w:start w:val="1"/>
      <w:numFmt w:val="decimal"/>
      <w:lvlText w:val="%4."/>
      <w:lvlJc w:val="left"/>
      <w:pPr>
        <w:ind w:left="3022" w:hanging="360"/>
      </w:pPr>
    </w:lvl>
    <w:lvl w:ilvl="4" w:tplc="040A0019" w:tentative="1">
      <w:start w:val="1"/>
      <w:numFmt w:val="lowerLetter"/>
      <w:lvlText w:val="%5."/>
      <w:lvlJc w:val="left"/>
      <w:pPr>
        <w:ind w:left="3742" w:hanging="360"/>
      </w:pPr>
    </w:lvl>
    <w:lvl w:ilvl="5" w:tplc="040A001B" w:tentative="1">
      <w:start w:val="1"/>
      <w:numFmt w:val="lowerRoman"/>
      <w:lvlText w:val="%6."/>
      <w:lvlJc w:val="right"/>
      <w:pPr>
        <w:ind w:left="4462" w:hanging="180"/>
      </w:pPr>
    </w:lvl>
    <w:lvl w:ilvl="6" w:tplc="040A000F" w:tentative="1">
      <w:start w:val="1"/>
      <w:numFmt w:val="decimal"/>
      <w:lvlText w:val="%7."/>
      <w:lvlJc w:val="left"/>
      <w:pPr>
        <w:ind w:left="5182" w:hanging="360"/>
      </w:pPr>
    </w:lvl>
    <w:lvl w:ilvl="7" w:tplc="040A0019" w:tentative="1">
      <w:start w:val="1"/>
      <w:numFmt w:val="lowerLetter"/>
      <w:lvlText w:val="%8."/>
      <w:lvlJc w:val="left"/>
      <w:pPr>
        <w:ind w:left="5902" w:hanging="360"/>
      </w:pPr>
    </w:lvl>
    <w:lvl w:ilvl="8" w:tplc="040A001B" w:tentative="1">
      <w:start w:val="1"/>
      <w:numFmt w:val="lowerRoman"/>
      <w:lvlText w:val="%9."/>
      <w:lvlJc w:val="right"/>
      <w:pPr>
        <w:ind w:left="6622" w:hanging="180"/>
      </w:pPr>
    </w:lvl>
  </w:abstractNum>
  <w:abstractNum w:abstractNumId="23" w15:restartNumberingAfterBreak="0">
    <w:nsid w:val="46130973"/>
    <w:multiLevelType w:val="hybridMultilevel"/>
    <w:tmpl w:val="454CC8CE"/>
    <w:lvl w:ilvl="0" w:tplc="18249066">
      <w:start w:val="1"/>
      <w:numFmt w:val="lowerLetter"/>
      <w:lvlText w:val="%1."/>
      <w:lvlJc w:val="left"/>
      <w:pPr>
        <w:ind w:left="862" w:hanging="360"/>
      </w:pPr>
      <w:rPr>
        <w:rFonts w:ascii="Bookman Old Style" w:hAnsi="Bookman Old Style" w:hint="default"/>
        <w:b w:val="0"/>
        <w:i w:val="0"/>
        <w:color w:val="000000" w:themeColor="text1"/>
        <w:w w:val="100"/>
        <w:sz w:val="20"/>
        <w:szCs w:val="18"/>
      </w:rPr>
    </w:lvl>
    <w:lvl w:ilvl="1" w:tplc="040A0019" w:tentative="1">
      <w:start w:val="1"/>
      <w:numFmt w:val="lowerLetter"/>
      <w:lvlText w:val="%2."/>
      <w:lvlJc w:val="left"/>
      <w:pPr>
        <w:ind w:left="1582" w:hanging="360"/>
      </w:pPr>
    </w:lvl>
    <w:lvl w:ilvl="2" w:tplc="040A001B" w:tentative="1">
      <w:start w:val="1"/>
      <w:numFmt w:val="lowerRoman"/>
      <w:lvlText w:val="%3."/>
      <w:lvlJc w:val="right"/>
      <w:pPr>
        <w:ind w:left="2302" w:hanging="180"/>
      </w:pPr>
    </w:lvl>
    <w:lvl w:ilvl="3" w:tplc="040A000F" w:tentative="1">
      <w:start w:val="1"/>
      <w:numFmt w:val="decimal"/>
      <w:lvlText w:val="%4."/>
      <w:lvlJc w:val="left"/>
      <w:pPr>
        <w:ind w:left="3022" w:hanging="360"/>
      </w:pPr>
    </w:lvl>
    <w:lvl w:ilvl="4" w:tplc="040A0019" w:tentative="1">
      <w:start w:val="1"/>
      <w:numFmt w:val="lowerLetter"/>
      <w:lvlText w:val="%5."/>
      <w:lvlJc w:val="left"/>
      <w:pPr>
        <w:ind w:left="3742" w:hanging="360"/>
      </w:pPr>
    </w:lvl>
    <w:lvl w:ilvl="5" w:tplc="040A001B" w:tentative="1">
      <w:start w:val="1"/>
      <w:numFmt w:val="lowerRoman"/>
      <w:lvlText w:val="%6."/>
      <w:lvlJc w:val="right"/>
      <w:pPr>
        <w:ind w:left="4462" w:hanging="180"/>
      </w:pPr>
    </w:lvl>
    <w:lvl w:ilvl="6" w:tplc="040A000F" w:tentative="1">
      <w:start w:val="1"/>
      <w:numFmt w:val="decimal"/>
      <w:lvlText w:val="%7."/>
      <w:lvlJc w:val="left"/>
      <w:pPr>
        <w:ind w:left="5182" w:hanging="360"/>
      </w:pPr>
    </w:lvl>
    <w:lvl w:ilvl="7" w:tplc="040A0019" w:tentative="1">
      <w:start w:val="1"/>
      <w:numFmt w:val="lowerLetter"/>
      <w:lvlText w:val="%8."/>
      <w:lvlJc w:val="left"/>
      <w:pPr>
        <w:ind w:left="5902" w:hanging="360"/>
      </w:pPr>
    </w:lvl>
    <w:lvl w:ilvl="8" w:tplc="040A001B" w:tentative="1">
      <w:start w:val="1"/>
      <w:numFmt w:val="lowerRoman"/>
      <w:lvlText w:val="%9."/>
      <w:lvlJc w:val="right"/>
      <w:pPr>
        <w:ind w:left="6622" w:hanging="180"/>
      </w:pPr>
    </w:lvl>
  </w:abstractNum>
  <w:abstractNum w:abstractNumId="24" w15:restartNumberingAfterBreak="0">
    <w:nsid w:val="49CD05C3"/>
    <w:multiLevelType w:val="hybridMultilevel"/>
    <w:tmpl w:val="6490888E"/>
    <w:lvl w:ilvl="0" w:tplc="18249066">
      <w:start w:val="1"/>
      <w:numFmt w:val="lowerLetter"/>
      <w:lvlText w:val="%1."/>
      <w:lvlJc w:val="left"/>
      <w:pPr>
        <w:ind w:left="720" w:hanging="360"/>
      </w:pPr>
      <w:rPr>
        <w:rFonts w:ascii="Bookman Old Style" w:hAnsi="Bookman Old Style" w:hint="default"/>
        <w:b w:val="0"/>
        <w:i w:val="0"/>
        <w:color w:val="000000" w:themeColor="text1"/>
        <w:w w:val="100"/>
        <w:sz w:val="20"/>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51C239ED"/>
    <w:multiLevelType w:val="hybridMultilevel"/>
    <w:tmpl w:val="EE26E378"/>
    <w:lvl w:ilvl="0" w:tplc="18249066">
      <w:start w:val="1"/>
      <w:numFmt w:val="lowerLetter"/>
      <w:lvlText w:val="%1."/>
      <w:lvlJc w:val="left"/>
      <w:pPr>
        <w:ind w:left="862" w:hanging="360"/>
      </w:pPr>
      <w:rPr>
        <w:rFonts w:ascii="Bookman Old Style" w:hAnsi="Bookman Old Style" w:hint="default"/>
        <w:b w:val="0"/>
        <w:i w:val="0"/>
        <w:color w:val="000000" w:themeColor="text1"/>
        <w:w w:val="100"/>
        <w:sz w:val="20"/>
        <w:szCs w:val="18"/>
      </w:rPr>
    </w:lvl>
    <w:lvl w:ilvl="1" w:tplc="0C0A0019">
      <w:start w:val="1"/>
      <w:numFmt w:val="lowerLetter"/>
      <w:lvlText w:val="%2."/>
      <w:lvlJc w:val="left"/>
      <w:pPr>
        <w:tabs>
          <w:tab w:val="num" w:pos="3960"/>
        </w:tabs>
        <w:ind w:left="3960" w:hanging="360"/>
      </w:pPr>
    </w:lvl>
    <w:lvl w:ilvl="2" w:tplc="0C0A001B">
      <w:start w:val="1"/>
      <w:numFmt w:val="lowerRoman"/>
      <w:lvlText w:val="%3."/>
      <w:lvlJc w:val="right"/>
      <w:pPr>
        <w:tabs>
          <w:tab w:val="num" w:pos="4680"/>
        </w:tabs>
        <w:ind w:left="4680" w:hanging="180"/>
      </w:pPr>
    </w:lvl>
    <w:lvl w:ilvl="3" w:tplc="0C0A000F">
      <w:start w:val="1"/>
      <w:numFmt w:val="decimal"/>
      <w:lvlText w:val="%4."/>
      <w:lvlJc w:val="left"/>
      <w:pPr>
        <w:tabs>
          <w:tab w:val="num" w:pos="5400"/>
        </w:tabs>
        <w:ind w:left="5400" w:hanging="360"/>
      </w:pPr>
    </w:lvl>
    <w:lvl w:ilvl="4" w:tplc="0C0A0019">
      <w:start w:val="1"/>
      <w:numFmt w:val="lowerLetter"/>
      <w:lvlText w:val="%5."/>
      <w:lvlJc w:val="left"/>
      <w:pPr>
        <w:tabs>
          <w:tab w:val="num" w:pos="6120"/>
        </w:tabs>
        <w:ind w:left="6120" w:hanging="360"/>
      </w:pPr>
    </w:lvl>
    <w:lvl w:ilvl="5" w:tplc="0C0A001B">
      <w:start w:val="1"/>
      <w:numFmt w:val="lowerRoman"/>
      <w:lvlText w:val="%6."/>
      <w:lvlJc w:val="right"/>
      <w:pPr>
        <w:tabs>
          <w:tab w:val="num" w:pos="6840"/>
        </w:tabs>
        <w:ind w:left="6840" w:hanging="180"/>
      </w:pPr>
    </w:lvl>
    <w:lvl w:ilvl="6" w:tplc="0C0A000F">
      <w:start w:val="1"/>
      <w:numFmt w:val="decimal"/>
      <w:lvlText w:val="%7."/>
      <w:lvlJc w:val="left"/>
      <w:pPr>
        <w:tabs>
          <w:tab w:val="num" w:pos="7560"/>
        </w:tabs>
        <w:ind w:left="7560" w:hanging="360"/>
      </w:pPr>
    </w:lvl>
    <w:lvl w:ilvl="7" w:tplc="0C0A0019">
      <w:start w:val="1"/>
      <w:numFmt w:val="lowerLetter"/>
      <w:lvlText w:val="%8."/>
      <w:lvlJc w:val="left"/>
      <w:pPr>
        <w:tabs>
          <w:tab w:val="num" w:pos="8280"/>
        </w:tabs>
        <w:ind w:left="8280" w:hanging="360"/>
      </w:pPr>
    </w:lvl>
    <w:lvl w:ilvl="8" w:tplc="0C0A001B">
      <w:start w:val="1"/>
      <w:numFmt w:val="lowerRoman"/>
      <w:lvlText w:val="%9."/>
      <w:lvlJc w:val="right"/>
      <w:pPr>
        <w:tabs>
          <w:tab w:val="num" w:pos="9000"/>
        </w:tabs>
        <w:ind w:left="9000" w:hanging="180"/>
      </w:pPr>
    </w:lvl>
  </w:abstractNum>
  <w:abstractNum w:abstractNumId="26" w15:restartNumberingAfterBreak="0">
    <w:nsid w:val="543F2D6C"/>
    <w:multiLevelType w:val="hybridMultilevel"/>
    <w:tmpl w:val="7234A9CA"/>
    <w:lvl w:ilvl="0" w:tplc="18249066">
      <w:start w:val="1"/>
      <w:numFmt w:val="lowerLetter"/>
      <w:lvlText w:val="%1."/>
      <w:lvlJc w:val="left"/>
      <w:pPr>
        <w:ind w:left="720" w:hanging="360"/>
      </w:pPr>
      <w:rPr>
        <w:rFonts w:ascii="Bookman Old Style" w:hAnsi="Bookman Old Style" w:hint="default"/>
        <w:b w:val="0"/>
        <w:i w:val="0"/>
        <w:color w:val="000000" w:themeColor="text1"/>
        <w:w w:val="100"/>
        <w:sz w:val="20"/>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55FE3A9D"/>
    <w:multiLevelType w:val="hybridMultilevel"/>
    <w:tmpl w:val="A3709E20"/>
    <w:lvl w:ilvl="0" w:tplc="18249066">
      <w:start w:val="1"/>
      <w:numFmt w:val="lowerLetter"/>
      <w:lvlText w:val="%1."/>
      <w:lvlJc w:val="left"/>
      <w:pPr>
        <w:ind w:left="720" w:hanging="360"/>
      </w:pPr>
      <w:rPr>
        <w:rFonts w:ascii="Bookman Old Style" w:hAnsi="Bookman Old Style" w:hint="default"/>
        <w:b w:val="0"/>
        <w:i w:val="0"/>
        <w:color w:val="000000" w:themeColor="text1"/>
        <w:w w:val="100"/>
        <w:sz w:val="20"/>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5C697362"/>
    <w:multiLevelType w:val="hybridMultilevel"/>
    <w:tmpl w:val="80EA1DB4"/>
    <w:lvl w:ilvl="0" w:tplc="18249066">
      <w:start w:val="1"/>
      <w:numFmt w:val="lowerLetter"/>
      <w:lvlText w:val="%1."/>
      <w:lvlJc w:val="left"/>
      <w:pPr>
        <w:ind w:left="862" w:hanging="360"/>
      </w:pPr>
      <w:rPr>
        <w:rFonts w:ascii="Bookman Old Style" w:hAnsi="Bookman Old Style" w:hint="default"/>
        <w:b w:val="0"/>
        <w:i w:val="0"/>
        <w:color w:val="000000" w:themeColor="text1"/>
        <w:w w:val="100"/>
        <w:sz w:val="20"/>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C7F44AB"/>
    <w:multiLevelType w:val="hybridMultilevel"/>
    <w:tmpl w:val="3398A83C"/>
    <w:lvl w:ilvl="0" w:tplc="18249066">
      <w:start w:val="1"/>
      <w:numFmt w:val="lowerLetter"/>
      <w:lvlText w:val="%1."/>
      <w:lvlJc w:val="left"/>
      <w:pPr>
        <w:ind w:left="862" w:hanging="360"/>
      </w:pPr>
      <w:rPr>
        <w:rFonts w:ascii="Bookman Old Style" w:hAnsi="Bookman Old Style" w:hint="default"/>
        <w:b w:val="0"/>
        <w:i w:val="0"/>
        <w:color w:val="000000" w:themeColor="text1"/>
        <w:w w:val="100"/>
        <w:sz w:val="20"/>
        <w:szCs w:val="18"/>
      </w:rPr>
    </w:lvl>
    <w:lvl w:ilvl="1" w:tplc="040A0019" w:tentative="1">
      <w:start w:val="1"/>
      <w:numFmt w:val="lowerLetter"/>
      <w:lvlText w:val="%2."/>
      <w:lvlJc w:val="left"/>
      <w:pPr>
        <w:ind w:left="1582" w:hanging="360"/>
      </w:pPr>
    </w:lvl>
    <w:lvl w:ilvl="2" w:tplc="040A001B" w:tentative="1">
      <w:start w:val="1"/>
      <w:numFmt w:val="lowerRoman"/>
      <w:lvlText w:val="%3."/>
      <w:lvlJc w:val="right"/>
      <w:pPr>
        <w:ind w:left="2302" w:hanging="180"/>
      </w:pPr>
    </w:lvl>
    <w:lvl w:ilvl="3" w:tplc="040A000F" w:tentative="1">
      <w:start w:val="1"/>
      <w:numFmt w:val="decimal"/>
      <w:lvlText w:val="%4."/>
      <w:lvlJc w:val="left"/>
      <w:pPr>
        <w:ind w:left="3022" w:hanging="360"/>
      </w:pPr>
    </w:lvl>
    <w:lvl w:ilvl="4" w:tplc="040A0019" w:tentative="1">
      <w:start w:val="1"/>
      <w:numFmt w:val="lowerLetter"/>
      <w:lvlText w:val="%5."/>
      <w:lvlJc w:val="left"/>
      <w:pPr>
        <w:ind w:left="3742" w:hanging="360"/>
      </w:pPr>
    </w:lvl>
    <w:lvl w:ilvl="5" w:tplc="040A001B" w:tentative="1">
      <w:start w:val="1"/>
      <w:numFmt w:val="lowerRoman"/>
      <w:lvlText w:val="%6."/>
      <w:lvlJc w:val="right"/>
      <w:pPr>
        <w:ind w:left="4462" w:hanging="180"/>
      </w:pPr>
    </w:lvl>
    <w:lvl w:ilvl="6" w:tplc="040A000F" w:tentative="1">
      <w:start w:val="1"/>
      <w:numFmt w:val="decimal"/>
      <w:lvlText w:val="%7."/>
      <w:lvlJc w:val="left"/>
      <w:pPr>
        <w:ind w:left="5182" w:hanging="360"/>
      </w:pPr>
    </w:lvl>
    <w:lvl w:ilvl="7" w:tplc="040A0019" w:tentative="1">
      <w:start w:val="1"/>
      <w:numFmt w:val="lowerLetter"/>
      <w:lvlText w:val="%8."/>
      <w:lvlJc w:val="left"/>
      <w:pPr>
        <w:ind w:left="5902" w:hanging="360"/>
      </w:pPr>
    </w:lvl>
    <w:lvl w:ilvl="8" w:tplc="040A001B" w:tentative="1">
      <w:start w:val="1"/>
      <w:numFmt w:val="lowerRoman"/>
      <w:lvlText w:val="%9."/>
      <w:lvlJc w:val="right"/>
      <w:pPr>
        <w:ind w:left="6622" w:hanging="180"/>
      </w:pPr>
    </w:lvl>
  </w:abstractNum>
  <w:abstractNum w:abstractNumId="30" w15:restartNumberingAfterBreak="0">
    <w:nsid w:val="5CCD75D8"/>
    <w:multiLevelType w:val="hybridMultilevel"/>
    <w:tmpl w:val="3FA4E5BC"/>
    <w:lvl w:ilvl="0" w:tplc="18249066">
      <w:start w:val="1"/>
      <w:numFmt w:val="lowerLetter"/>
      <w:lvlText w:val="%1."/>
      <w:lvlJc w:val="left"/>
      <w:pPr>
        <w:ind w:left="862" w:hanging="360"/>
      </w:pPr>
      <w:rPr>
        <w:rFonts w:ascii="Bookman Old Style" w:hAnsi="Bookman Old Style" w:hint="default"/>
        <w:b w:val="0"/>
        <w:i w:val="0"/>
        <w:color w:val="000000" w:themeColor="text1"/>
        <w:w w:val="100"/>
        <w:sz w:val="20"/>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F3F497C"/>
    <w:multiLevelType w:val="hybridMultilevel"/>
    <w:tmpl w:val="BC70AE20"/>
    <w:lvl w:ilvl="0" w:tplc="18249066">
      <w:start w:val="1"/>
      <w:numFmt w:val="lowerLetter"/>
      <w:lvlText w:val="%1."/>
      <w:lvlJc w:val="left"/>
      <w:pPr>
        <w:ind w:left="502" w:hanging="360"/>
      </w:pPr>
      <w:rPr>
        <w:rFonts w:ascii="Bookman Old Style" w:hAnsi="Bookman Old Style" w:hint="default"/>
        <w:b w:val="0"/>
        <w:i w:val="0"/>
        <w:color w:val="000000" w:themeColor="text1"/>
        <w:w w:val="100"/>
        <w:sz w:val="20"/>
        <w:szCs w:val="18"/>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32" w15:restartNumberingAfterBreak="0">
    <w:nsid w:val="63601CF3"/>
    <w:multiLevelType w:val="hybridMultilevel"/>
    <w:tmpl w:val="B8263DD8"/>
    <w:lvl w:ilvl="0" w:tplc="18249066">
      <w:start w:val="1"/>
      <w:numFmt w:val="lowerLetter"/>
      <w:lvlText w:val="%1."/>
      <w:lvlJc w:val="left"/>
      <w:pPr>
        <w:ind w:left="862" w:hanging="360"/>
      </w:pPr>
      <w:rPr>
        <w:rFonts w:ascii="Bookman Old Style" w:hAnsi="Bookman Old Style" w:hint="default"/>
        <w:b w:val="0"/>
        <w:i w:val="0"/>
        <w:color w:val="000000" w:themeColor="text1"/>
        <w:w w:val="100"/>
        <w:sz w:val="20"/>
        <w:szCs w:val="18"/>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33" w15:restartNumberingAfterBreak="0">
    <w:nsid w:val="639C215D"/>
    <w:multiLevelType w:val="hybridMultilevel"/>
    <w:tmpl w:val="6B52C202"/>
    <w:lvl w:ilvl="0" w:tplc="18249066">
      <w:start w:val="1"/>
      <w:numFmt w:val="lowerLetter"/>
      <w:lvlText w:val="%1."/>
      <w:lvlJc w:val="left"/>
      <w:pPr>
        <w:ind w:left="862" w:hanging="360"/>
      </w:pPr>
      <w:rPr>
        <w:rFonts w:ascii="Bookman Old Style" w:hAnsi="Bookman Old Style" w:hint="default"/>
        <w:b w:val="0"/>
        <w:i w:val="0"/>
        <w:color w:val="000000" w:themeColor="text1"/>
        <w:w w:val="100"/>
        <w:sz w:val="20"/>
        <w:szCs w:val="18"/>
      </w:rPr>
    </w:lvl>
    <w:lvl w:ilvl="1" w:tplc="040A0019">
      <w:start w:val="1"/>
      <w:numFmt w:val="lowerLetter"/>
      <w:lvlText w:val="%2."/>
      <w:lvlJc w:val="left"/>
      <w:pPr>
        <w:ind w:left="1582" w:hanging="360"/>
      </w:pPr>
    </w:lvl>
    <w:lvl w:ilvl="2" w:tplc="040A001B" w:tentative="1">
      <w:start w:val="1"/>
      <w:numFmt w:val="lowerRoman"/>
      <w:lvlText w:val="%3."/>
      <w:lvlJc w:val="right"/>
      <w:pPr>
        <w:ind w:left="2302" w:hanging="180"/>
      </w:pPr>
    </w:lvl>
    <w:lvl w:ilvl="3" w:tplc="040A000F" w:tentative="1">
      <w:start w:val="1"/>
      <w:numFmt w:val="decimal"/>
      <w:lvlText w:val="%4."/>
      <w:lvlJc w:val="left"/>
      <w:pPr>
        <w:ind w:left="3022" w:hanging="360"/>
      </w:pPr>
    </w:lvl>
    <w:lvl w:ilvl="4" w:tplc="040A0019" w:tentative="1">
      <w:start w:val="1"/>
      <w:numFmt w:val="lowerLetter"/>
      <w:lvlText w:val="%5."/>
      <w:lvlJc w:val="left"/>
      <w:pPr>
        <w:ind w:left="3742" w:hanging="360"/>
      </w:pPr>
    </w:lvl>
    <w:lvl w:ilvl="5" w:tplc="040A001B" w:tentative="1">
      <w:start w:val="1"/>
      <w:numFmt w:val="lowerRoman"/>
      <w:lvlText w:val="%6."/>
      <w:lvlJc w:val="right"/>
      <w:pPr>
        <w:ind w:left="4462" w:hanging="180"/>
      </w:pPr>
    </w:lvl>
    <w:lvl w:ilvl="6" w:tplc="040A000F" w:tentative="1">
      <w:start w:val="1"/>
      <w:numFmt w:val="decimal"/>
      <w:lvlText w:val="%7."/>
      <w:lvlJc w:val="left"/>
      <w:pPr>
        <w:ind w:left="5182" w:hanging="360"/>
      </w:pPr>
    </w:lvl>
    <w:lvl w:ilvl="7" w:tplc="040A0019" w:tentative="1">
      <w:start w:val="1"/>
      <w:numFmt w:val="lowerLetter"/>
      <w:lvlText w:val="%8."/>
      <w:lvlJc w:val="left"/>
      <w:pPr>
        <w:ind w:left="5902" w:hanging="360"/>
      </w:pPr>
    </w:lvl>
    <w:lvl w:ilvl="8" w:tplc="040A001B" w:tentative="1">
      <w:start w:val="1"/>
      <w:numFmt w:val="lowerRoman"/>
      <w:lvlText w:val="%9."/>
      <w:lvlJc w:val="right"/>
      <w:pPr>
        <w:ind w:left="6622" w:hanging="180"/>
      </w:pPr>
    </w:lvl>
  </w:abstractNum>
  <w:abstractNum w:abstractNumId="34" w15:restartNumberingAfterBreak="0">
    <w:nsid w:val="675449CB"/>
    <w:multiLevelType w:val="hybridMultilevel"/>
    <w:tmpl w:val="78F4C638"/>
    <w:lvl w:ilvl="0" w:tplc="18249066">
      <w:start w:val="1"/>
      <w:numFmt w:val="lowerLetter"/>
      <w:lvlText w:val="%1."/>
      <w:lvlJc w:val="left"/>
      <w:pPr>
        <w:ind w:left="502" w:hanging="360"/>
      </w:pPr>
      <w:rPr>
        <w:rFonts w:ascii="Bookman Old Style" w:hAnsi="Bookman Old Style" w:hint="default"/>
        <w:b w:val="0"/>
        <w:i w:val="0"/>
        <w:color w:val="000000" w:themeColor="text1"/>
        <w:w w:val="100"/>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5" w15:restartNumberingAfterBreak="0">
    <w:nsid w:val="69257F53"/>
    <w:multiLevelType w:val="hybridMultilevel"/>
    <w:tmpl w:val="C9041C7E"/>
    <w:lvl w:ilvl="0" w:tplc="18249066">
      <w:start w:val="1"/>
      <w:numFmt w:val="lowerLetter"/>
      <w:lvlText w:val="%1."/>
      <w:lvlJc w:val="left"/>
      <w:pPr>
        <w:ind w:left="862" w:hanging="360"/>
      </w:pPr>
      <w:rPr>
        <w:rFonts w:ascii="Bookman Old Style" w:hAnsi="Bookman Old Style" w:hint="default"/>
        <w:b w:val="0"/>
        <w:i w:val="0"/>
        <w:color w:val="000000" w:themeColor="text1"/>
        <w:w w:val="100"/>
        <w:sz w:val="20"/>
        <w:szCs w:val="18"/>
      </w:rPr>
    </w:lvl>
    <w:lvl w:ilvl="1" w:tplc="040A0019" w:tentative="1">
      <w:start w:val="1"/>
      <w:numFmt w:val="lowerLetter"/>
      <w:lvlText w:val="%2."/>
      <w:lvlJc w:val="left"/>
      <w:pPr>
        <w:ind w:left="1582" w:hanging="360"/>
      </w:pPr>
    </w:lvl>
    <w:lvl w:ilvl="2" w:tplc="040A001B" w:tentative="1">
      <w:start w:val="1"/>
      <w:numFmt w:val="lowerRoman"/>
      <w:lvlText w:val="%3."/>
      <w:lvlJc w:val="right"/>
      <w:pPr>
        <w:ind w:left="2302" w:hanging="180"/>
      </w:pPr>
    </w:lvl>
    <w:lvl w:ilvl="3" w:tplc="040A000F" w:tentative="1">
      <w:start w:val="1"/>
      <w:numFmt w:val="decimal"/>
      <w:lvlText w:val="%4."/>
      <w:lvlJc w:val="left"/>
      <w:pPr>
        <w:ind w:left="3022" w:hanging="360"/>
      </w:pPr>
    </w:lvl>
    <w:lvl w:ilvl="4" w:tplc="040A0019" w:tentative="1">
      <w:start w:val="1"/>
      <w:numFmt w:val="lowerLetter"/>
      <w:lvlText w:val="%5."/>
      <w:lvlJc w:val="left"/>
      <w:pPr>
        <w:ind w:left="3742" w:hanging="360"/>
      </w:pPr>
    </w:lvl>
    <w:lvl w:ilvl="5" w:tplc="040A001B" w:tentative="1">
      <w:start w:val="1"/>
      <w:numFmt w:val="lowerRoman"/>
      <w:lvlText w:val="%6."/>
      <w:lvlJc w:val="right"/>
      <w:pPr>
        <w:ind w:left="4462" w:hanging="180"/>
      </w:pPr>
    </w:lvl>
    <w:lvl w:ilvl="6" w:tplc="040A000F" w:tentative="1">
      <w:start w:val="1"/>
      <w:numFmt w:val="decimal"/>
      <w:lvlText w:val="%7."/>
      <w:lvlJc w:val="left"/>
      <w:pPr>
        <w:ind w:left="5182" w:hanging="360"/>
      </w:pPr>
    </w:lvl>
    <w:lvl w:ilvl="7" w:tplc="040A0019" w:tentative="1">
      <w:start w:val="1"/>
      <w:numFmt w:val="lowerLetter"/>
      <w:lvlText w:val="%8."/>
      <w:lvlJc w:val="left"/>
      <w:pPr>
        <w:ind w:left="5902" w:hanging="360"/>
      </w:pPr>
    </w:lvl>
    <w:lvl w:ilvl="8" w:tplc="040A001B" w:tentative="1">
      <w:start w:val="1"/>
      <w:numFmt w:val="lowerRoman"/>
      <w:lvlText w:val="%9."/>
      <w:lvlJc w:val="right"/>
      <w:pPr>
        <w:ind w:left="6622" w:hanging="180"/>
      </w:pPr>
    </w:lvl>
  </w:abstractNum>
  <w:abstractNum w:abstractNumId="36" w15:restartNumberingAfterBreak="0">
    <w:nsid w:val="6AA45717"/>
    <w:multiLevelType w:val="hybridMultilevel"/>
    <w:tmpl w:val="B2E444FA"/>
    <w:lvl w:ilvl="0" w:tplc="18249066">
      <w:start w:val="1"/>
      <w:numFmt w:val="lowerLetter"/>
      <w:lvlText w:val="%1."/>
      <w:lvlJc w:val="left"/>
      <w:pPr>
        <w:ind w:left="720" w:hanging="360"/>
      </w:pPr>
      <w:rPr>
        <w:rFonts w:ascii="Bookman Old Style" w:hAnsi="Bookman Old Style" w:hint="default"/>
        <w:b w:val="0"/>
        <w:i w:val="0"/>
        <w:color w:val="000000" w:themeColor="text1"/>
        <w:w w:val="100"/>
        <w:sz w:val="20"/>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6BC06F2B"/>
    <w:multiLevelType w:val="hybridMultilevel"/>
    <w:tmpl w:val="47C269E6"/>
    <w:lvl w:ilvl="0" w:tplc="18249066">
      <w:start w:val="1"/>
      <w:numFmt w:val="lowerLetter"/>
      <w:lvlText w:val="%1."/>
      <w:lvlJc w:val="left"/>
      <w:pPr>
        <w:ind w:left="862" w:hanging="360"/>
      </w:pPr>
      <w:rPr>
        <w:rFonts w:ascii="Bookman Old Style" w:hAnsi="Bookman Old Style" w:hint="default"/>
        <w:b w:val="0"/>
        <w:i w:val="0"/>
        <w:color w:val="000000" w:themeColor="text1"/>
        <w:w w:val="100"/>
        <w:sz w:val="20"/>
        <w:szCs w:val="18"/>
      </w:rPr>
    </w:lvl>
    <w:lvl w:ilvl="1" w:tplc="040A0019" w:tentative="1">
      <w:start w:val="1"/>
      <w:numFmt w:val="lowerLetter"/>
      <w:lvlText w:val="%2."/>
      <w:lvlJc w:val="left"/>
      <w:pPr>
        <w:ind w:left="1582" w:hanging="360"/>
      </w:pPr>
    </w:lvl>
    <w:lvl w:ilvl="2" w:tplc="040A001B" w:tentative="1">
      <w:start w:val="1"/>
      <w:numFmt w:val="lowerRoman"/>
      <w:lvlText w:val="%3."/>
      <w:lvlJc w:val="right"/>
      <w:pPr>
        <w:ind w:left="2302" w:hanging="180"/>
      </w:pPr>
    </w:lvl>
    <w:lvl w:ilvl="3" w:tplc="040A000F" w:tentative="1">
      <w:start w:val="1"/>
      <w:numFmt w:val="decimal"/>
      <w:lvlText w:val="%4."/>
      <w:lvlJc w:val="left"/>
      <w:pPr>
        <w:ind w:left="3022" w:hanging="360"/>
      </w:pPr>
    </w:lvl>
    <w:lvl w:ilvl="4" w:tplc="040A0019" w:tentative="1">
      <w:start w:val="1"/>
      <w:numFmt w:val="lowerLetter"/>
      <w:lvlText w:val="%5."/>
      <w:lvlJc w:val="left"/>
      <w:pPr>
        <w:ind w:left="3742" w:hanging="360"/>
      </w:pPr>
    </w:lvl>
    <w:lvl w:ilvl="5" w:tplc="040A001B" w:tentative="1">
      <w:start w:val="1"/>
      <w:numFmt w:val="lowerRoman"/>
      <w:lvlText w:val="%6."/>
      <w:lvlJc w:val="right"/>
      <w:pPr>
        <w:ind w:left="4462" w:hanging="180"/>
      </w:pPr>
    </w:lvl>
    <w:lvl w:ilvl="6" w:tplc="040A000F" w:tentative="1">
      <w:start w:val="1"/>
      <w:numFmt w:val="decimal"/>
      <w:lvlText w:val="%7."/>
      <w:lvlJc w:val="left"/>
      <w:pPr>
        <w:ind w:left="5182" w:hanging="360"/>
      </w:pPr>
    </w:lvl>
    <w:lvl w:ilvl="7" w:tplc="040A0019" w:tentative="1">
      <w:start w:val="1"/>
      <w:numFmt w:val="lowerLetter"/>
      <w:lvlText w:val="%8."/>
      <w:lvlJc w:val="left"/>
      <w:pPr>
        <w:ind w:left="5902" w:hanging="360"/>
      </w:pPr>
    </w:lvl>
    <w:lvl w:ilvl="8" w:tplc="040A001B" w:tentative="1">
      <w:start w:val="1"/>
      <w:numFmt w:val="lowerRoman"/>
      <w:lvlText w:val="%9."/>
      <w:lvlJc w:val="right"/>
      <w:pPr>
        <w:ind w:left="6622" w:hanging="180"/>
      </w:pPr>
    </w:lvl>
  </w:abstractNum>
  <w:abstractNum w:abstractNumId="38" w15:restartNumberingAfterBreak="0">
    <w:nsid w:val="6CBE7F52"/>
    <w:multiLevelType w:val="hybridMultilevel"/>
    <w:tmpl w:val="8B66447A"/>
    <w:lvl w:ilvl="0" w:tplc="18249066">
      <w:start w:val="1"/>
      <w:numFmt w:val="lowerLetter"/>
      <w:lvlText w:val="%1."/>
      <w:lvlJc w:val="left"/>
      <w:pPr>
        <w:ind w:left="502" w:hanging="360"/>
      </w:pPr>
      <w:rPr>
        <w:rFonts w:ascii="Bookman Old Style" w:hAnsi="Bookman Old Style" w:hint="default"/>
        <w:b w:val="0"/>
        <w:i w:val="0"/>
        <w:color w:val="000000" w:themeColor="text1"/>
        <w:w w:val="100"/>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9" w15:restartNumberingAfterBreak="0">
    <w:nsid w:val="6D297A34"/>
    <w:multiLevelType w:val="hybridMultilevel"/>
    <w:tmpl w:val="0512C3D6"/>
    <w:lvl w:ilvl="0" w:tplc="18249066">
      <w:start w:val="1"/>
      <w:numFmt w:val="lowerLetter"/>
      <w:lvlText w:val="%1."/>
      <w:lvlJc w:val="left"/>
      <w:pPr>
        <w:ind w:left="862" w:hanging="360"/>
      </w:pPr>
      <w:rPr>
        <w:rFonts w:ascii="Bookman Old Style" w:hAnsi="Bookman Old Style" w:hint="default"/>
        <w:b w:val="0"/>
        <w:i w:val="0"/>
        <w:color w:val="000000" w:themeColor="text1"/>
        <w:w w:val="100"/>
        <w:sz w:val="20"/>
        <w:szCs w:val="18"/>
      </w:rPr>
    </w:lvl>
    <w:lvl w:ilvl="1" w:tplc="040A0019" w:tentative="1">
      <w:start w:val="1"/>
      <w:numFmt w:val="lowerLetter"/>
      <w:lvlText w:val="%2."/>
      <w:lvlJc w:val="left"/>
      <w:pPr>
        <w:ind w:left="1582" w:hanging="360"/>
      </w:pPr>
    </w:lvl>
    <w:lvl w:ilvl="2" w:tplc="040A001B" w:tentative="1">
      <w:start w:val="1"/>
      <w:numFmt w:val="lowerRoman"/>
      <w:lvlText w:val="%3."/>
      <w:lvlJc w:val="right"/>
      <w:pPr>
        <w:ind w:left="2302" w:hanging="180"/>
      </w:pPr>
    </w:lvl>
    <w:lvl w:ilvl="3" w:tplc="040A000F" w:tentative="1">
      <w:start w:val="1"/>
      <w:numFmt w:val="decimal"/>
      <w:lvlText w:val="%4."/>
      <w:lvlJc w:val="left"/>
      <w:pPr>
        <w:ind w:left="3022" w:hanging="360"/>
      </w:pPr>
    </w:lvl>
    <w:lvl w:ilvl="4" w:tplc="040A0019" w:tentative="1">
      <w:start w:val="1"/>
      <w:numFmt w:val="lowerLetter"/>
      <w:lvlText w:val="%5."/>
      <w:lvlJc w:val="left"/>
      <w:pPr>
        <w:ind w:left="3742" w:hanging="360"/>
      </w:pPr>
    </w:lvl>
    <w:lvl w:ilvl="5" w:tplc="040A001B" w:tentative="1">
      <w:start w:val="1"/>
      <w:numFmt w:val="lowerRoman"/>
      <w:lvlText w:val="%6."/>
      <w:lvlJc w:val="right"/>
      <w:pPr>
        <w:ind w:left="4462" w:hanging="180"/>
      </w:pPr>
    </w:lvl>
    <w:lvl w:ilvl="6" w:tplc="040A000F" w:tentative="1">
      <w:start w:val="1"/>
      <w:numFmt w:val="decimal"/>
      <w:lvlText w:val="%7."/>
      <w:lvlJc w:val="left"/>
      <w:pPr>
        <w:ind w:left="5182" w:hanging="360"/>
      </w:pPr>
    </w:lvl>
    <w:lvl w:ilvl="7" w:tplc="040A0019" w:tentative="1">
      <w:start w:val="1"/>
      <w:numFmt w:val="lowerLetter"/>
      <w:lvlText w:val="%8."/>
      <w:lvlJc w:val="left"/>
      <w:pPr>
        <w:ind w:left="5902" w:hanging="360"/>
      </w:pPr>
    </w:lvl>
    <w:lvl w:ilvl="8" w:tplc="040A001B" w:tentative="1">
      <w:start w:val="1"/>
      <w:numFmt w:val="lowerRoman"/>
      <w:lvlText w:val="%9."/>
      <w:lvlJc w:val="right"/>
      <w:pPr>
        <w:ind w:left="6622" w:hanging="180"/>
      </w:pPr>
    </w:lvl>
  </w:abstractNum>
  <w:abstractNum w:abstractNumId="40" w15:restartNumberingAfterBreak="0">
    <w:nsid w:val="6E5F70DA"/>
    <w:multiLevelType w:val="hybridMultilevel"/>
    <w:tmpl w:val="4C22295A"/>
    <w:lvl w:ilvl="0" w:tplc="18249066">
      <w:start w:val="1"/>
      <w:numFmt w:val="lowerLetter"/>
      <w:lvlText w:val="%1."/>
      <w:lvlJc w:val="left"/>
      <w:pPr>
        <w:ind w:left="502" w:hanging="360"/>
      </w:pPr>
      <w:rPr>
        <w:rFonts w:ascii="Bookman Old Style" w:hAnsi="Bookman Old Style" w:hint="default"/>
        <w:b w:val="0"/>
        <w:i w:val="0"/>
        <w:color w:val="000000" w:themeColor="text1"/>
        <w:w w:val="100"/>
        <w:sz w:val="20"/>
        <w:szCs w:val="18"/>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41" w15:restartNumberingAfterBreak="0">
    <w:nsid w:val="70BE007A"/>
    <w:multiLevelType w:val="hybridMultilevel"/>
    <w:tmpl w:val="F3C46536"/>
    <w:lvl w:ilvl="0" w:tplc="18249066">
      <w:start w:val="1"/>
      <w:numFmt w:val="lowerLetter"/>
      <w:lvlText w:val="%1."/>
      <w:lvlJc w:val="left"/>
      <w:pPr>
        <w:ind w:left="862" w:hanging="360"/>
      </w:pPr>
      <w:rPr>
        <w:rFonts w:ascii="Bookman Old Style" w:hAnsi="Bookman Old Style" w:hint="default"/>
        <w:b w:val="0"/>
        <w:i w:val="0"/>
        <w:color w:val="000000" w:themeColor="text1"/>
        <w:w w:val="100"/>
        <w:sz w:val="20"/>
        <w:szCs w:val="18"/>
      </w:rPr>
    </w:lvl>
    <w:lvl w:ilvl="1" w:tplc="040A0019" w:tentative="1">
      <w:start w:val="1"/>
      <w:numFmt w:val="lowerLetter"/>
      <w:lvlText w:val="%2."/>
      <w:lvlJc w:val="left"/>
      <w:pPr>
        <w:ind w:left="1582" w:hanging="360"/>
      </w:pPr>
    </w:lvl>
    <w:lvl w:ilvl="2" w:tplc="040A001B" w:tentative="1">
      <w:start w:val="1"/>
      <w:numFmt w:val="lowerRoman"/>
      <w:lvlText w:val="%3."/>
      <w:lvlJc w:val="right"/>
      <w:pPr>
        <w:ind w:left="2302" w:hanging="180"/>
      </w:pPr>
    </w:lvl>
    <w:lvl w:ilvl="3" w:tplc="040A000F" w:tentative="1">
      <w:start w:val="1"/>
      <w:numFmt w:val="decimal"/>
      <w:lvlText w:val="%4."/>
      <w:lvlJc w:val="left"/>
      <w:pPr>
        <w:ind w:left="3022" w:hanging="360"/>
      </w:pPr>
    </w:lvl>
    <w:lvl w:ilvl="4" w:tplc="040A0019" w:tentative="1">
      <w:start w:val="1"/>
      <w:numFmt w:val="lowerLetter"/>
      <w:lvlText w:val="%5."/>
      <w:lvlJc w:val="left"/>
      <w:pPr>
        <w:ind w:left="3742" w:hanging="360"/>
      </w:pPr>
    </w:lvl>
    <w:lvl w:ilvl="5" w:tplc="040A001B" w:tentative="1">
      <w:start w:val="1"/>
      <w:numFmt w:val="lowerRoman"/>
      <w:lvlText w:val="%6."/>
      <w:lvlJc w:val="right"/>
      <w:pPr>
        <w:ind w:left="4462" w:hanging="180"/>
      </w:pPr>
    </w:lvl>
    <w:lvl w:ilvl="6" w:tplc="040A000F" w:tentative="1">
      <w:start w:val="1"/>
      <w:numFmt w:val="decimal"/>
      <w:lvlText w:val="%7."/>
      <w:lvlJc w:val="left"/>
      <w:pPr>
        <w:ind w:left="5182" w:hanging="360"/>
      </w:pPr>
    </w:lvl>
    <w:lvl w:ilvl="7" w:tplc="040A0019" w:tentative="1">
      <w:start w:val="1"/>
      <w:numFmt w:val="lowerLetter"/>
      <w:lvlText w:val="%8."/>
      <w:lvlJc w:val="left"/>
      <w:pPr>
        <w:ind w:left="5902" w:hanging="360"/>
      </w:pPr>
    </w:lvl>
    <w:lvl w:ilvl="8" w:tplc="040A001B" w:tentative="1">
      <w:start w:val="1"/>
      <w:numFmt w:val="lowerRoman"/>
      <w:lvlText w:val="%9."/>
      <w:lvlJc w:val="right"/>
      <w:pPr>
        <w:ind w:left="6622" w:hanging="180"/>
      </w:pPr>
    </w:lvl>
  </w:abstractNum>
  <w:abstractNum w:abstractNumId="42" w15:restartNumberingAfterBreak="0">
    <w:nsid w:val="71E66564"/>
    <w:multiLevelType w:val="hybridMultilevel"/>
    <w:tmpl w:val="14461430"/>
    <w:lvl w:ilvl="0" w:tplc="18249066">
      <w:start w:val="1"/>
      <w:numFmt w:val="lowerLetter"/>
      <w:lvlText w:val="%1."/>
      <w:lvlJc w:val="left"/>
      <w:pPr>
        <w:ind w:left="862" w:hanging="360"/>
      </w:pPr>
      <w:rPr>
        <w:rFonts w:ascii="Bookman Old Style" w:hAnsi="Bookman Old Style" w:hint="default"/>
        <w:b w:val="0"/>
        <w:i w:val="0"/>
        <w:color w:val="000000" w:themeColor="text1"/>
        <w:w w:val="100"/>
        <w:sz w:val="20"/>
        <w:szCs w:val="18"/>
      </w:rPr>
    </w:lvl>
    <w:lvl w:ilvl="1" w:tplc="040A0019" w:tentative="1">
      <w:start w:val="1"/>
      <w:numFmt w:val="lowerLetter"/>
      <w:lvlText w:val="%2."/>
      <w:lvlJc w:val="left"/>
      <w:pPr>
        <w:ind w:left="1582" w:hanging="360"/>
      </w:pPr>
    </w:lvl>
    <w:lvl w:ilvl="2" w:tplc="040A001B" w:tentative="1">
      <w:start w:val="1"/>
      <w:numFmt w:val="lowerRoman"/>
      <w:lvlText w:val="%3."/>
      <w:lvlJc w:val="right"/>
      <w:pPr>
        <w:ind w:left="2302" w:hanging="180"/>
      </w:pPr>
    </w:lvl>
    <w:lvl w:ilvl="3" w:tplc="040A000F" w:tentative="1">
      <w:start w:val="1"/>
      <w:numFmt w:val="decimal"/>
      <w:lvlText w:val="%4."/>
      <w:lvlJc w:val="left"/>
      <w:pPr>
        <w:ind w:left="3022" w:hanging="360"/>
      </w:pPr>
    </w:lvl>
    <w:lvl w:ilvl="4" w:tplc="040A0019" w:tentative="1">
      <w:start w:val="1"/>
      <w:numFmt w:val="lowerLetter"/>
      <w:lvlText w:val="%5."/>
      <w:lvlJc w:val="left"/>
      <w:pPr>
        <w:ind w:left="3742" w:hanging="360"/>
      </w:pPr>
    </w:lvl>
    <w:lvl w:ilvl="5" w:tplc="040A001B" w:tentative="1">
      <w:start w:val="1"/>
      <w:numFmt w:val="lowerRoman"/>
      <w:lvlText w:val="%6."/>
      <w:lvlJc w:val="right"/>
      <w:pPr>
        <w:ind w:left="4462" w:hanging="180"/>
      </w:pPr>
    </w:lvl>
    <w:lvl w:ilvl="6" w:tplc="040A000F" w:tentative="1">
      <w:start w:val="1"/>
      <w:numFmt w:val="decimal"/>
      <w:lvlText w:val="%7."/>
      <w:lvlJc w:val="left"/>
      <w:pPr>
        <w:ind w:left="5182" w:hanging="360"/>
      </w:pPr>
    </w:lvl>
    <w:lvl w:ilvl="7" w:tplc="040A0019" w:tentative="1">
      <w:start w:val="1"/>
      <w:numFmt w:val="lowerLetter"/>
      <w:lvlText w:val="%8."/>
      <w:lvlJc w:val="left"/>
      <w:pPr>
        <w:ind w:left="5902" w:hanging="360"/>
      </w:pPr>
    </w:lvl>
    <w:lvl w:ilvl="8" w:tplc="040A001B" w:tentative="1">
      <w:start w:val="1"/>
      <w:numFmt w:val="lowerRoman"/>
      <w:lvlText w:val="%9."/>
      <w:lvlJc w:val="right"/>
      <w:pPr>
        <w:ind w:left="6622" w:hanging="180"/>
      </w:pPr>
    </w:lvl>
  </w:abstractNum>
  <w:abstractNum w:abstractNumId="43" w15:restartNumberingAfterBreak="0">
    <w:nsid w:val="75482C06"/>
    <w:multiLevelType w:val="hybridMultilevel"/>
    <w:tmpl w:val="59380D8E"/>
    <w:lvl w:ilvl="0" w:tplc="18249066">
      <w:start w:val="1"/>
      <w:numFmt w:val="lowerLetter"/>
      <w:lvlText w:val="%1."/>
      <w:lvlJc w:val="left"/>
      <w:pPr>
        <w:ind w:left="862" w:hanging="360"/>
      </w:pPr>
      <w:rPr>
        <w:rFonts w:ascii="Bookman Old Style" w:hAnsi="Bookman Old Style" w:hint="default"/>
        <w:b w:val="0"/>
        <w:i w:val="0"/>
        <w:color w:val="000000" w:themeColor="text1"/>
        <w:w w:val="100"/>
        <w:sz w:val="20"/>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F53587E"/>
    <w:multiLevelType w:val="hybridMultilevel"/>
    <w:tmpl w:val="2E7C8FAC"/>
    <w:lvl w:ilvl="0" w:tplc="18249066">
      <w:start w:val="1"/>
      <w:numFmt w:val="lowerLetter"/>
      <w:lvlText w:val="%1."/>
      <w:lvlJc w:val="left"/>
      <w:pPr>
        <w:ind w:left="862" w:hanging="360"/>
      </w:pPr>
      <w:rPr>
        <w:rFonts w:ascii="Bookman Old Style" w:hAnsi="Bookman Old Style" w:hint="default"/>
        <w:b w:val="0"/>
        <w:i w:val="0"/>
        <w:color w:val="000000" w:themeColor="text1"/>
        <w:w w:val="100"/>
        <w:sz w:val="20"/>
        <w:szCs w:val="18"/>
      </w:rPr>
    </w:lvl>
    <w:lvl w:ilvl="1" w:tplc="040A0019" w:tentative="1">
      <w:start w:val="1"/>
      <w:numFmt w:val="lowerLetter"/>
      <w:lvlText w:val="%2."/>
      <w:lvlJc w:val="left"/>
      <w:pPr>
        <w:ind w:left="1582" w:hanging="360"/>
      </w:pPr>
    </w:lvl>
    <w:lvl w:ilvl="2" w:tplc="040A001B" w:tentative="1">
      <w:start w:val="1"/>
      <w:numFmt w:val="lowerRoman"/>
      <w:lvlText w:val="%3."/>
      <w:lvlJc w:val="right"/>
      <w:pPr>
        <w:ind w:left="2302" w:hanging="180"/>
      </w:pPr>
    </w:lvl>
    <w:lvl w:ilvl="3" w:tplc="040A000F" w:tentative="1">
      <w:start w:val="1"/>
      <w:numFmt w:val="decimal"/>
      <w:lvlText w:val="%4."/>
      <w:lvlJc w:val="left"/>
      <w:pPr>
        <w:ind w:left="3022" w:hanging="360"/>
      </w:pPr>
    </w:lvl>
    <w:lvl w:ilvl="4" w:tplc="040A0019" w:tentative="1">
      <w:start w:val="1"/>
      <w:numFmt w:val="lowerLetter"/>
      <w:lvlText w:val="%5."/>
      <w:lvlJc w:val="left"/>
      <w:pPr>
        <w:ind w:left="3742" w:hanging="360"/>
      </w:pPr>
    </w:lvl>
    <w:lvl w:ilvl="5" w:tplc="040A001B" w:tentative="1">
      <w:start w:val="1"/>
      <w:numFmt w:val="lowerRoman"/>
      <w:lvlText w:val="%6."/>
      <w:lvlJc w:val="right"/>
      <w:pPr>
        <w:ind w:left="4462" w:hanging="180"/>
      </w:pPr>
    </w:lvl>
    <w:lvl w:ilvl="6" w:tplc="040A000F" w:tentative="1">
      <w:start w:val="1"/>
      <w:numFmt w:val="decimal"/>
      <w:lvlText w:val="%7."/>
      <w:lvlJc w:val="left"/>
      <w:pPr>
        <w:ind w:left="5182" w:hanging="360"/>
      </w:pPr>
    </w:lvl>
    <w:lvl w:ilvl="7" w:tplc="040A0019" w:tentative="1">
      <w:start w:val="1"/>
      <w:numFmt w:val="lowerLetter"/>
      <w:lvlText w:val="%8."/>
      <w:lvlJc w:val="left"/>
      <w:pPr>
        <w:ind w:left="5902" w:hanging="360"/>
      </w:pPr>
    </w:lvl>
    <w:lvl w:ilvl="8" w:tplc="040A001B" w:tentative="1">
      <w:start w:val="1"/>
      <w:numFmt w:val="lowerRoman"/>
      <w:lvlText w:val="%9."/>
      <w:lvlJc w:val="right"/>
      <w:pPr>
        <w:ind w:left="6622" w:hanging="180"/>
      </w:pPr>
    </w:lvl>
  </w:abstractNum>
  <w:num w:numId="1">
    <w:abstractNumId w:val="36"/>
  </w:num>
  <w:num w:numId="2">
    <w:abstractNumId w:val="27"/>
  </w:num>
  <w:num w:numId="3">
    <w:abstractNumId w:val="6"/>
  </w:num>
  <w:num w:numId="4">
    <w:abstractNumId w:val="26"/>
  </w:num>
  <w:num w:numId="5">
    <w:abstractNumId w:val="17"/>
  </w:num>
  <w:num w:numId="6">
    <w:abstractNumId w:val="16"/>
  </w:num>
  <w:num w:numId="7">
    <w:abstractNumId w:val="40"/>
  </w:num>
  <w:num w:numId="8">
    <w:abstractNumId w:val="29"/>
  </w:num>
  <w:num w:numId="9">
    <w:abstractNumId w:val="42"/>
  </w:num>
  <w:num w:numId="10">
    <w:abstractNumId w:val="1"/>
  </w:num>
  <w:num w:numId="11">
    <w:abstractNumId w:val="0"/>
  </w:num>
  <w:num w:numId="12">
    <w:abstractNumId w:val="39"/>
  </w:num>
  <w:num w:numId="13">
    <w:abstractNumId w:val="35"/>
  </w:num>
  <w:num w:numId="14">
    <w:abstractNumId w:val="10"/>
  </w:num>
  <w:num w:numId="15">
    <w:abstractNumId w:val="32"/>
  </w:num>
  <w:num w:numId="16">
    <w:abstractNumId w:val="37"/>
  </w:num>
  <w:num w:numId="17">
    <w:abstractNumId w:val="30"/>
  </w:num>
  <w:num w:numId="18">
    <w:abstractNumId w:val="24"/>
  </w:num>
  <w:num w:numId="19">
    <w:abstractNumId w:val="41"/>
  </w:num>
  <w:num w:numId="20">
    <w:abstractNumId w:val="3"/>
  </w:num>
  <w:num w:numId="21">
    <w:abstractNumId w:val="23"/>
  </w:num>
  <w:num w:numId="22">
    <w:abstractNumId w:val="11"/>
  </w:num>
  <w:num w:numId="23">
    <w:abstractNumId w:val="28"/>
  </w:num>
  <w:num w:numId="24">
    <w:abstractNumId w:val="44"/>
  </w:num>
  <w:num w:numId="25">
    <w:abstractNumId w:val="5"/>
  </w:num>
  <w:num w:numId="26">
    <w:abstractNumId w:val="20"/>
  </w:num>
  <w:num w:numId="27">
    <w:abstractNumId w:val="7"/>
  </w:num>
  <w:num w:numId="28">
    <w:abstractNumId w:val="12"/>
  </w:num>
  <w:num w:numId="29">
    <w:abstractNumId w:val="15"/>
  </w:num>
  <w:num w:numId="30">
    <w:abstractNumId w:val="43"/>
  </w:num>
  <w:num w:numId="31">
    <w:abstractNumId w:val="21"/>
  </w:num>
  <w:num w:numId="32">
    <w:abstractNumId w:val="25"/>
  </w:num>
  <w:num w:numId="33">
    <w:abstractNumId w:val="2"/>
  </w:num>
  <w:num w:numId="34">
    <w:abstractNumId w:val="22"/>
  </w:num>
  <w:num w:numId="35">
    <w:abstractNumId w:val="18"/>
  </w:num>
  <w:num w:numId="36">
    <w:abstractNumId w:val="8"/>
  </w:num>
  <w:num w:numId="37">
    <w:abstractNumId w:val="31"/>
  </w:num>
  <w:num w:numId="38">
    <w:abstractNumId w:val="13"/>
  </w:num>
  <w:num w:numId="39">
    <w:abstractNumId w:val="9"/>
  </w:num>
  <w:num w:numId="40">
    <w:abstractNumId w:val="33"/>
  </w:num>
  <w:num w:numId="41">
    <w:abstractNumId w:val="34"/>
  </w:num>
  <w:num w:numId="42">
    <w:abstractNumId w:val="38"/>
  </w:num>
  <w:num w:numId="43">
    <w:abstractNumId w:val="14"/>
  </w:num>
  <w:num w:numId="44">
    <w:abstractNumId w:val="19"/>
  </w:num>
  <w:num w:numId="45">
    <w:abstractNumId w:val="4"/>
  </w:num>
  <w:numIdMacAtCleanup w:val="4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ana Rosa Andrade Saavedra">
    <w15:presenceInfo w15:providerId="None" w15:userId="Adriana Rosa Andrade Saavedra"/>
  </w15:person>
  <w15:person w15:author="Shirley Maria Urdaneta Cuesta">
    <w15:presenceInfo w15:providerId="AD" w15:userId="S::surdaneta@itsa.edu.co::bddc126e-4535-4568-9607-5f01c1c209e7"/>
  </w15:person>
  <w15:person w15:author="Nancy Judith Botia Hernandez">
    <w15:presenceInfo w15:providerId="AD" w15:userId="S::Nbotia@mineducacion.gov.co::a450be63-ba1c-42f6-b935-d864d830b7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7AD"/>
    <w:rsid w:val="00001E5F"/>
    <w:rsid w:val="0000794A"/>
    <w:rsid w:val="00011BCA"/>
    <w:rsid w:val="0002773B"/>
    <w:rsid w:val="000324F9"/>
    <w:rsid w:val="000377F5"/>
    <w:rsid w:val="00037A00"/>
    <w:rsid w:val="00054AEC"/>
    <w:rsid w:val="000577D5"/>
    <w:rsid w:val="000630E1"/>
    <w:rsid w:val="000768E5"/>
    <w:rsid w:val="0008118C"/>
    <w:rsid w:val="00086318"/>
    <w:rsid w:val="0009313D"/>
    <w:rsid w:val="00095452"/>
    <w:rsid w:val="000A0730"/>
    <w:rsid w:val="000B4267"/>
    <w:rsid w:val="000D0E67"/>
    <w:rsid w:val="000E5DE9"/>
    <w:rsid w:val="000E6A52"/>
    <w:rsid w:val="000F3926"/>
    <w:rsid w:val="000F789C"/>
    <w:rsid w:val="000F7967"/>
    <w:rsid w:val="0010681D"/>
    <w:rsid w:val="001074B6"/>
    <w:rsid w:val="00120A77"/>
    <w:rsid w:val="001270E0"/>
    <w:rsid w:val="00134C4E"/>
    <w:rsid w:val="001443DB"/>
    <w:rsid w:val="00145BAB"/>
    <w:rsid w:val="00146C4B"/>
    <w:rsid w:val="001541FC"/>
    <w:rsid w:val="001809F5"/>
    <w:rsid w:val="00183C3B"/>
    <w:rsid w:val="00186373"/>
    <w:rsid w:val="00191746"/>
    <w:rsid w:val="00191A5D"/>
    <w:rsid w:val="00194821"/>
    <w:rsid w:val="001A4DD3"/>
    <w:rsid w:val="001C7FF0"/>
    <w:rsid w:val="001D5A4D"/>
    <w:rsid w:val="001E0082"/>
    <w:rsid w:val="001E33E5"/>
    <w:rsid w:val="001F3862"/>
    <w:rsid w:val="00200526"/>
    <w:rsid w:val="002048E0"/>
    <w:rsid w:val="00210ADE"/>
    <w:rsid w:val="00220427"/>
    <w:rsid w:val="002221BE"/>
    <w:rsid w:val="00225A5C"/>
    <w:rsid w:val="00233C65"/>
    <w:rsid w:val="002357A3"/>
    <w:rsid w:val="002417D2"/>
    <w:rsid w:val="00252DE8"/>
    <w:rsid w:val="00254AB0"/>
    <w:rsid w:val="00256404"/>
    <w:rsid w:val="00262ACE"/>
    <w:rsid w:val="002939B8"/>
    <w:rsid w:val="002A3B83"/>
    <w:rsid w:val="002A5C20"/>
    <w:rsid w:val="002B698B"/>
    <w:rsid w:val="002C3A8E"/>
    <w:rsid w:val="002D18DB"/>
    <w:rsid w:val="002D7F00"/>
    <w:rsid w:val="003018A5"/>
    <w:rsid w:val="00303A3F"/>
    <w:rsid w:val="003070E4"/>
    <w:rsid w:val="00311337"/>
    <w:rsid w:val="003137AD"/>
    <w:rsid w:val="003175CB"/>
    <w:rsid w:val="0032669E"/>
    <w:rsid w:val="00330F50"/>
    <w:rsid w:val="00336657"/>
    <w:rsid w:val="00342EBA"/>
    <w:rsid w:val="0034571C"/>
    <w:rsid w:val="00347C3A"/>
    <w:rsid w:val="00352CCB"/>
    <w:rsid w:val="0035407B"/>
    <w:rsid w:val="00354154"/>
    <w:rsid w:val="003549E8"/>
    <w:rsid w:val="00363533"/>
    <w:rsid w:val="00363D88"/>
    <w:rsid w:val="00370CED"/>
    <w:rsid w:val="00374051"/>
    <w:rsid w:val="003740C3"/>
    <w:rsid w:val="003765C7"/>
    <w:rsid w:val="00382959"/>
    <w:rsid w:val="00383909"/>
    <w:rsid w:val="00385D96"/>
    <w:rsid w:val="0039057A"/>
    <w:rsid w:val="003A32E8"/>
    <w:rsid w:val="003C5999"/>
    <w:rsid w:val="003D0EA8"/>
    <w:rsid w:val="00410B82"/>
    <w:rsid w:val="00413F1D"/>
    <w:rsid w:val="00432795"/>
    <w:rsid w:val="00447620"/>
    <w:rsid w:val="004512BA"/>
    <w:rsid w:val="00453B4F"/>
    <w:rsid w:val="004576FE"/>
    <w:rsid w:val="00463D33"/>
    <w:rsid w:val="00470E4D"/>
    <w:rsid w:val="0047302D"/>
    <w:rsid w:val="00477183"/>
    <w:rsid w:val="00480A0C"/>
    <w:rsid w:val="00483287"/>
    <w:rsid w:val="004A73EF"/>
    <w:rsid w:val="004C00A2"/>
    <w:rsid w:val="004C2786"/>
    <w:rsid w:val="004C65AD"/>
    <w:rsid w:val="00501A11"/>
    <w:rsid w:val="005105C1"/>
    <w:rsid w:val="005168B5"/>
    <w:rsid w:val="00521AB2"/>
    <w:rsid w:val="00526FEB"/>
    <w:rsid w:val="00534C88"/>
    <w:rsid w:val="00562149"/>
    <w:rsid w:val="005628AF"/>
    <w:rsid w:val="005675F6"/>
    <w:rsid w:val="00573F4E"/>
    <w:rsid w:val="0057589E"/>
    <w:rsid w:val="005833F4"/>
    <w:rsid w:val="0058743E"/>
    <w:rsid w:val="00595137"/>
    <w:rsid w:val="005A0FF5"/>
    <w:rsid w:val="005A201F"/>
    <w:rsid w:val="005A205C"/>
    <w:rsid w:val="005A60C2"/>
    <w:rsid w:val="005B1FA6"/>
    <w:rsid w:val="005C5223"/>
    <w:rsid w:val="005D6778"/>
    <w:rsid w:val="005E2935"/>
    <w:rsid w:val="005E390C"/>
    <w:rsid w:val="005E7ADB"/>
    <w:rsid w:val="005F4013"/>
    <w:rsid w:val="005F45E2"/>
    <w:rsid w:val="005F6A60"/>
    <w:rsid w:val="006049D4"/>
    <w:rsid w:val="00636F5C"/>
    <w:rsid w:val="00643CEA"/>
    <w:rsid w:val="00643D82"/>
    <w:rsid w:val="00652C57"/>
    <w:rsid w:val="00660D5A"/>
    <w:rsid w:val="0067290C"/>
    <w:rsid w:val="0068543D"/>
    <w:rsid w:val="00690C09"/>
    <w:rsid w:val="00691457"/>
    <w:rsid w:val="00696472"/>
    <w:rsid w:val="006B76C7"/>
    <w:rsid w:val="006C7D01"/>
    <w:rsid w:val="007071A0"/>
    <w:rsid w:val="0071648F"/>
    <w:rsid w:val="00717B97"/>
    <w:rsid w:val="007214B0"/>
    <w:rsid w:val="00727673"/>
    <w:rsid w:val="00736A48"/>
    <w:rsid w:val="007563A2"/>
    <w:rsid w:val="00766910"/>
    <w:rsid w:val="00783448"/>
    <w:rsid w:val="00787B96"/>
    <w:rsid w:val="00792F63"/>
    <w:rsid w:val="007A1B90"/>
    <w:rsid w:val="007A1CF8"/>
    <w:rsid w:val="007B0006"/>
    <w:rsid w:val="007B0812"/>
    <w:rsid w:val="007C119D"/>
    <w:rsid w:val="007C5F70"/>
    <w:rsid w:val="007C6DA3"/>
    <w:rsid w:val="007F2DDF"/>
    <w:rsid w:val="0080309E"/>
    <w:rsid w:val="0083056D"/>
    <w:rsid w:val="00832667"/>
    <w:rsid w:val="00863D76"/>
    <w:rsid w:val="008859BB"/>
    <w:rsid w:val="00894AC9"/>
    <w:rsid w:val="008A0647"/>
    <w:rsid w:val="008A22DD"/>
    <w:rsid w:val="008A2F04"/>
    <w:rsid w:val="008B4012"/>
    <w:rsid w:val="008B5FB7"/>
    <w:rsid w:val="008E0959"/>
    <w:rsid w:val="008E12A9"/>
    <w:rsid w:val="008F17E6"/>
    <w:rsid w:val="008F4AD7"/>
    <w:rsid w:val="008F7911"/>
    <w:rsid w:val="00901C8E"/>
    <w:rsid w:val="0090491B"/>
    <w:rsid w:val="00907CC1"/>
    <w:rsid w:val="00907DDC"/>
    <w:rsid w:val="00910F07"/>
    <w:rsid w:val="0091414F"/>
    <w:rsid w:val="00926EE5"/>
    <w:rsid w:val="0092798E"/>
    <w:rsid w:val="00936F0D"/>
    <w:rsid w:val="00950E1C"/>
    <w:rsid w:val="00954FCA"/>
    <w:rsid w:val="00955543"/>
    <w:rsid w:val="00956991"/>
    <w:rsid w:val="009579C3"/>
    <w:rsid w:val="00965826"/>
    <w:rsid w:val="00965A4C"/>
    <w:rsid w:val="00965ED4"/>
    <w:rsid w:val="0096700D"/>
    <w:rsid w:val="0096732C"/>
    <w:rsid w:val="00981213"/>
    <w:rsid w:val="00987D94"/>
    <w:rsid w:val="00995927"/>
    <w:rsid w:val="00995C1A"/>
    <w:rsid w:val="009D567E"/>
    <w:rsid w:val="009E0443"/>
    <w:rsid w:val="009E2B63"/>
    <w:rsid w:val="00A06BBD"/>
    <w:rsid w:val="00A14A7E"/>
    <w:rsid w:val="00A314A8"/>
    <w:rsid w:val="00A42248"/>
    <w:rsid w:val="00A60CD2"/>
    <w:rsid w:val="00A622AB"/>
    <w:rsid w:val="00A63FA0"/>
    <w:rsid w:val="00A661A3"/>
    <w:rsid w:val="00A7298B"/>
    <w:rsid w:val="00A72B9D"/>
    <w:rsid w:val="00A83539"/>
    <w:rsid w:val="00A8489F"/>
    <w:rsid w:val="00A95F1F"/>
    <w:rsid w:val="00A9667D"/>
    <w:rsid w:val="00AA5037"/>
    <w:rsid w:val="00AA691C"/>
    <w:rsid w:val="00AB5B16"/>
    <w:rsid w:val="00AD1C98"/>
    <w:rsid w:val="00AE0E0E"/>
    <w:rsid w:val="00AE17F6"/>
    <w:rsid w:val="00AE35F2"/>
    <w:rsid w:val="00AF69D6"/>
    <w:rsid w:val="00B050D0"/>
    <w:rsid w:val="00B14215"/>
    <w:rsid w:val="00B22F67"/>
    <w:rsid w:val="00B263A8"/>
    <w:rsid w:val="00B26BD5"/>
    <w:rsid w:val="00B338DE"/>
    <w:rsid w:val="00B37F35"/>
    <w:rsid w:val="00B449B3"/>
    <w:rsid w:val="00B45C48"/>
    <w:rsid w:val="00B479E3"/>
    <w:rsid w:val="00B63E06"/>
    <w:rsid w:val="00B810AF"/>
    <w:rsid w:val="00B908B4"/>
    <w:rsid w:val="00B940D3"/>
    <w:rsid w:val="00B94D68"/>
    <w:rsid w:val="00BA167A"/>
    <w:rsid w:val="00BA2870"/>
    <w:rsid w:val="00BB14F5"/>
    <w:rsid w:val="00BB525F"/>
    <w:rsid w:val="00BB7B28"/>
    <w:rsid w:val="00BD6108"/>
    <w:rsid w:val="00BE263E"/>
    <w:rsid w:val="00BE437C"/>
    <w:rsid w:val="00BF28C0"/>
    <w:rsid w:val="00BF3D82"/>
    <w:rsid w:val="00BF3E0F"/>
    <w:rsid w:val="00BF5589"/>
    <w:rsid w:val="00BF674B"/>
    <w:rsid w:val="00C10B22"/>
    <w:rsid w:val="00C11BDC"/>
    <w:rsid w:val="00C121CB"/>
    <w:rsid w:val="00C24264"/>
    <w:rsid w:val="00C44370"/>
    <w:rsid w:val="00C501EB"/>
    <w:rsid w:val="00C503E3"/>
    <w:rsid w:val="00C524C2"/>
    <w:rsid w:val="00C53560"/>
    <w:rsid w:val="00C53C99"/>
    <w:rsid w:val="00C6560A"/>
    <w:rsid w:val="00C720BF"/>
    <w:rsid w:val="00C75606"/>
    <w:rsid w:val="00C763E2"/>
    <w:rsid w:val="00C8038E"/>
    <w:rsid w:val="00C83CC6"/>
    <w:rsid w:val="00C84249"/>
    <w:rsid w:val="00C9147D"/>
    <w:rsid w:val="00C95A99"/>
    <w:rsid w:val="00C95B7C"/>
    <w:rsid w:val="00C95BD3"/>
    <w:rsid w:val="00CA3EE4"/>
    <w:rsid w:val="00CA5F1A"/>
    <w:rsid w:val="00CA6910"/>
    <w:rsid w:val="00CB579E"/>
    <w:rsid w:val="00CE1DA7"/>
    <w:rsid w:val="00CF2550"/>
    <w:rsid w:val="00CF2DF8"/>
    <w:rsid w:val="00CF7F0C"/>
    <w:rsid w:val="00D01317"/>
    <w:rsid w:val="00D04EB7"/>
    <w:rsid w:val="00D1613B"/>
    <w:rsid w:val="00D22130"/>
    <w:rsid w:val="00D24D66"/>
    <w:rsid w:val="00D30810"/>
    <w:rsid w:val="00D32FE3"/>
    <w:rsid w:val="00D47364"/>
    <w:rsid w:val="00D53C1F"/>
    <w:rsid w:val="00D6441D"/>
    <w:rsid w:val="00D70801"/>
    <w:rsid w:val="00D73A11"/>
    <w:rsid w:val="00D85171"/>
    <w:rsid w:val="00D913B6"/>
    <w:rsid w:val="00D96272"/>
    <w:rsid w:val="00DA1D4E"/>
    <w:rsid w:val="00DA324F"/>
    <w:rsid w:val="00DA713F"/>
    <w:rsid w:val="00DB3D7E"/>
    <w:rsid w:val="00DD0B5F"/>
    <w:rsid w:val="00DD0C74"/>
    <w:rsid w:val="00DD54A0"/>
    <w:rsid w:val="00DE634B"/>
    <w:rsid w:val="00DE6956"/>
    <w:rsid w:val="00DF3304"/>
    <w:rsid w:val="00DF5FC8"/>
    <w:rsid w:val="00E067C2"/>
    <w:rsid w:val="00E105D5"/>
    <w:rsid w:val="00E26030"/>
    <w:rsid w:val="00E26E7C"/>
    <w:rsid w:val="00E2799B"/>
    <w:rsid w:val="00E32389"/>
    <w:rsid w:val="00E37D38"/>
    <w:rsid w:val="00E44EBE"/>
    <w:rsid w:val="00E47827"/>
    <w:rsid w:val="00E57D26"/>
    <w:rsid w:val="00E76527"/>
    <w:rsid w:val="00E94553"/>
    <w:rsid w:val="00E9660B"/>
    <w:rsid w:val="00EC7EDA"/>
    <w:rsid w:val="00ED4335"/>
    <w:rsid w:val="00ED7E93"/>
    <w:rsid w:val="00EE61AA"/>
    <w:rsid w:val="00EF29A4"/>
    <w:rsid w:val="00EF397A"/>
    <w:rsid w:val="00F04263"/>
    <w:rsid w:val="00F1295F"/>
    <w:rsid w:val="00F13B18"/>
    <w:rsid w:val="00F254EE"/>
    <w:rsid w:val="00F3363C"/>
    <w:rsid w:val="00F36CF2"/>
    <w:rsid w:val="00F40715"/>
    <w:rsid w:val="00F622D8"/>
    <w:rsid w:val="00F77D84"/>
    <w:rsid w:val="00F82ED7"/>
    <w:rsid w:val="00F84577"/>
    <w:rsid w:val="00F94920"/>
    <w:rsid w:val="00FA0A57"/>
    <w:rsid w:val="00FA7D04"/>
    <w:rsid w:val="00FB1078"/>
    <w:rsid w:val="00FC2185"/>
    <w:rsid w:val="00FC524E"/>
    <w:rsid w:val="00FD4247"/>
    <w:rsid w:val="00FD506D"/>
    <w:rsid w:val="00FD6E60"/>
    <w:rsid w:val="00FD7088"/>
    <w:rsid w:val="00FE22B3"/>
    <w:rsid w:val="00FF24AF"/>
    <w:rsid w:val="00FF5374"/>
    <w:rsid w:val="00FF77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4E35"/>
  <w15:chartTrackingRefBased/>
  <w15:docId w15:val="{33C04952-3383-4C80-BDBE-DE2F0C4A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7AD"/>
  </w:style>
  <w:style w:type="paragraph" w:styleId="Ttulo1">
    <w:name w:val="heading 1"/>
    <w:basedOn w:val="Normal"/>
    <w:next w:val="Normal"/>
    <w:link w:val="Ttulo1Car"/>
    <w:qFormat/>
    <w:rsid w:val="003137AD"/>
    <w:pPr>
      <w:keepNext/>
      <w:widowControl w:val="0"/>
      <w:spacing w:after="0" w:line="240" w:lineRule="auto"/>
      <w:outlineLvl w:val="0"/>
    </w:pPr>
    <w:rPr>
      <w:rFonts w:ascii="Times New Roman" w:eastAsia="Times New Roman" w:hAnsi="Times New Roman" w:cs="Times New Roman"/>
      <w:b/>
      <w:snapToGrid w:val="0"/>
      <w:sz w:val="24"/>
      <w:szCs w:val="24"/>
      <w:lang w:val="es-ES" w:eastAsia="es-ES"/>
    </w:rPr>
  </w:style>
  <w:style w:type="paragraph" w:styleId="Ttulo2">
    <w:name w:val="heading 2"/>
    <w:basedOn w:val="Normal"/>
    <w:next w:val="Normal"/>
    <w:link w:val="Ttulo2Car"/>
    <w:uiPriority w:val="9"/>
    <w:semiHidden/>
    <w:unhideWhenUsed/>
    <w:qFormat/>
    <w:rsid w:val="003137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qFormat/>
    <w:rsid w:val="003137AD"/>
    <w:pPr>
      <w:keepNext/>
      <w:spacing w:after="0" w:line="240" w:lineRule="auto"/>
      <w:jc w:val="center"/>
      <w:outlineLvl w:val="8"/>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137AD"/>
    <w:rPr>
      <w:rFonts w:ascii="Times New Roman" w:eastAsia="Times New Roman" w:hAnsi="Times New Roman" w:cs="Times New Roman"/>
      <w:b/>
      <w:snapToGrid w:val="0"/>
      <w:sz w:val="24"/>
      <w:szCs w:val="24"/>
      <w:lang w:val="es-ES" w:eastAsia="es-ES"/>
    </w:rPr>
  </w:style>
  <w:style w:type="character" w:customStyle="1" w:styleId="Ttulo2Car">
    <w:name w:val="Título 2 Car"/>
    <w:basedOn w:val="Fuentedeprrafopredeter"/>
    <w:link w:val="Ttulo2"/>
    <w:uiPriority w:val="9"/>
    <w:semiHidden/>
    <w:rsid w:val="003137AD"/>
    <w:rPr>
      <w:rFonts w:asciiTheme="majorHAnsi" w:eastAsiaTheme="majorEastAsia" w:hAnsiTheme="majorHAnsi" w:cstheme="majorBidi"/>
      <w:color w:val="2E74B5" w:themeColor="accent1" w:themeShade="BF"/>
      <w:sz w:val="26"/>
      <w:szCs w:val="26"/>
    </w:rPr>
  </w:style>
  <w:style w:type="character" w:customStyle="1" w:styleId="Ttulo9Car">
    <w:name w:val="Título 9 Car"/>
    <w:basedOn w:val="Fuentedeprrafopredeter"/>
    <w:link w:val="Ttulo9"/>
    <w:rsid w:val="003137AD"/>
    <w:rPr>
      <w:rFonts w:ascii="Times New Roman" w:eastAsia="Times New Roman" w:hAnsi="Times New Roman" w:cs="Times New Roman"/>
      <w:b/>
      <w:bCs/>
      <w:sz w:val="24"/>
      <w:szCs w:val="24"/>
      <w:lang w:val="es-ES" w:eastAsia="es-ES"/>
    </w:rPr>
  </w:style>
  <w:style w:type="table" w:styleId="Tablaconcuadrcula">
    <w:name w:val="Table Grid"/>
    <w:basedOn w:val="Tablanormal"/>
    <w:uiPriority w:val="39"/>
    <w:rsid w:val="003137A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137AD"/>
    <w:pPr>
      <w:ind w:left="720"/>
      <w:contextualSpacing/>
    </w:pPr>
  </w:style>
  <w:style w:type="paragraph" w:customStyle="1" w:styleId="Default">
    <w:name w:val="Default"/>
    <w:uiPriority w:val="99"/>
    <w:rsid w:val="003137AD"/>
    <w:pPr>
      <w:autoSpaceDE w:val="0"/>
      <w:autoSpaceDN w:val="0"/>
      <w:adjustRightInd w:val="0"/>
      <w:spacing w:after="0" w:line="240" w:lineRule="auto"/>
    </w:pPr>
    <w:rPr>
      <w:rFonts w:ascii="Arial" w:hAnsi="Arial" w:cs="Arial"/>
      <w:color w:val="000000"/>
      <w:sz w:val="24"/>
      <w:szCs w:val="24"/>
      <w:lang w:val="es-MX"/>
    </w:rPr>
  </w:style>
  <w:style w:type="character" w:styleId="Refdecomentario">
    <w:name w:val="annotation reference"/>
    <w:basedOn w:val="Fuentedeprrafopredeter"/>
    <w:uiPriority w:val="99"/>
    <w:semiHidden/>
    <w:unhideWhenUsed/>
    <w:rsid w:val="003137AD"/>
    <w:rPr>
      <w:sz w:val="16"/>
      <w:szCs w:val="16"/>
    </w:rPr>
  </w:style>
  <w:style w:type="paragraph" w:styleId="Textocomentario">
    <w:name w:val="annotation text"/>
    <w:basedOn w:val="Normal"/>
    <w:link w:val="TextocomentarioCar"/>
    <w:uiPriority w:val="99"/>
    <w:semiHidden/>
    <w:unhideWhenUsed/>
    <w:rsid w:val="003137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37AD"/>
    <w:rPr>
      <w:sz w:val="20"/>
      <w:szCs w:val="20"/>
    </w:rPr>
  </w:style>
  <w:style w:type="paragraph" w:styleId="Textodeglobo">
    <w:name w:val="Balloon Text"/>
    <w:basedOn w:val="Normal"/>
    <w:link w:val="TextodegloboCar"/>
    <w:uiPriority w:val="99"/>
    <w:semiHidden/>
    <w:unhideWhenUsed/>
    <w:rsid w:val="003137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37AD"/>
    <w:rPr>
      <w:rFonts w:ascii="Segoe UI" w:hAnsi="Segoe UI" w:cs="Segoe UI"/>
      <w:sz w:val="18"/>
      <w:szCs w:val="18"/>
    </w:rPr>
  </w:style>
  <w:style w:type="paragraph" w:styleId="Encabezado">
    <w:name w:val="header"/>
    <w:basedOn w:val="Normal"/>
    <w:link w:val="EncabezadoCar"/>
    <w:uiPriority w:val="99"/>
    <w:unhideWhenUsed/>
    <w:rsid w:val="00191A5D"/>
    <w:pPr>
      <w:tabs>
        <w:tab w:val="center" w:pos="4252"/>
        <w:tab w:val="right" w:pos="8504"/>
      </w:tabs>
      <w:spacing w:after="200" w:line="276" w:lineRule="auto"/>
    </w:pPr>
    <w:rPr>
      <w:rFonts w:ascii="Calibri" w:eastAsia="Times New Roman" w:hAnsi="Calibri" w:cs="Times New Roman"/>
      <w:lang w:val="en-US"/>
    </w:rPr>
  </w:style>
  <w:style w:type="character" w:customStyle="1" w:styleId="EncabezadoCar">
    <w:name w:val="Encabezado Car"/>
    <w:basedOn w:val="Fuentedeprrafopredeter"/>
    <w:link w:val="Encabezado"/>
    <w:uiPriority w:val="99"/>
    <w:rsid w:val="00191A5D"/>
    <w:rPr>
      <w:rFonts w:ascii="Calibri" w:eastAsia="Times New Roman" w:hAnsi="Calibri" w:cs="Times New Roman"/>
      <w:lang w:val="en-US"/>
    </w:rPr>
  </w:style>
  <w:style w:type="paragraph" w:styleId="Piedepgina">
    <w:name w:val="footer"/>
    <w:basedOn w:val="Normal"/>
    <w:link w:val="PiedepginaCar"/>
    <w:uiPriority w:val="99"/>
    <w:unhideWhenUsed/>
    <w:rsid w:val="00191A5D"/>
    <w:pPr>
      <w:tabs>
        <w:tab w:val="center" w:pos="4252"/>
        <w:tab w:val="right" w:pos="8504"/>
      </w:tabs>
      <w:spacing w:after="200" w:line="276" w:lineRule="auto"/>
    </w:pPr>
    <w:rPr>
      <w:rFonts w:ascii="Calibri" w:eastAsia="Times New Roman" w:hAnsi="Calibri" w:cs="Times New Roman"/>
      <w:lang w:val="en-US"/>
    </w:rPr>
  </w:style>
  <w:style w:type="character" w:customStyle="1" w:styleId="PiedepginaCar">
    <w:name w:val="Pie de página Car"/>
    <w:basedOn w:val="Fuentedeprrafopredeter"/>
    <w:link w:val="Piedepgina"/>
    <w:uiPriority w:val="99"/>
    <w:rsid w:val="00191A5D"/>
    <w:rPr>
      <w:rFonts w:ascii="Calibri" w:eastAsia="Times New Roman" w:hAnsi="Calibri" w:cs="Times New Roman"/>
      <w:lang w:val="en-US"/>
    </w:rPr>
  </w:style>
  <w:style w:type="paragraph" w:styleId="Asuntodelcomentario">
    <w:name w:val="annotation subject"/>
    <w:basedOn w:val="Textocomentario"/>
    <w:next w:val="Textocomentario"/>
    <w:link w:val="AsuntodelcomentarioCar"/>
    <w:uiPriority w:val="99"/>
    <w:semiHidden/>
    <w:unhideWhenUsed/>
    <w:rsid w:val="00191A5D"/>
    <w:pPr>
      <w:spacing w:after="200" w:line="276" w:lineRule="auto"/>
    </w:pPr>
    <w:rPr>
      <w:rFonts w:ascii="Calibri" w:eastAsia="Times New Roman" w:hAnsi="Calibri" w:cs="Times New Roman"/>
      <w:b/>
      <w:bCs/>
      <w:lang w:val="en-US"/>
    </w:rPr>
  </w:style>
  <w:style w:type="character" w:customStyle="1" w:styleId="AsuntodelcomentarioCar">
    <w:name w:val="Asunto del comentario Car"/>
    <w:basedOn w:val="TextocomentarioCar"/>
    <w:link w:val="Asuntodelcomentario"/>
    <w:uiPriority w:val="99"/>
    <w:semiHidden/>
    <w:rsid w:val="00191A5D"/>
    <w:rPr>
      <w:rFonts w:ascii="Calibri" w:eastAsia="Times New Roman" w:hAnsi="Calibri" w:cs="Times New Roman"/>
      <w:b/>
      <w:bCs/>
      <w:sz w:val="20"/>
      <w:szCs w:val="20"/>
      <w:lang w:val="en-US"/>
    </w:rPr>
  </w:style>
  <w:style w:type="paragraph" w:styleId="NormalWeb">
    <w:name w:val="Normal (Web)"/>
    <w:basedOn w:val="Normal"/>
    <w:uiPriority w:val="99"/>
    <w:unhideWhenUsed/>
    <w:rsid w:val="00191A5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semiHidden/>
    <w:unhideWhenUsed/>
    <w:rsid w:val="00D04EB7"/>
    <w:pPr>
      <w:widowControl w:val="0"/>
      <w:snapToGrid w:val="0"/>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semiHidden/>
    <w:rsid w:val="00D04EB7"/>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unhideWhenUsed/>
    <w:rsid w:val="00D04EB7"/>
    <w:pPr>
      <w:tabs>
        <w:tab w:val="num" w:pos="2127"/>
      </w:tabs>
      <w:spacing w:after="0" w:line="240" w:lineRule="auto"/>
      <w:ind w:left="2127" w:hanging="705"/>
      <w:jc w:val="both"/>
    </w:pPr>
    <w:rPr>
      <w:rFonts w:ascii="Times New Roman" w:eastAsia="Times New Roman" w:hAnsi="Times New Roman" w:cs="Times New Roman"/>
      <w:sz w:val="24"/>
      <w:szCs w:val="20"/>
      <w:lang w:eastAsia="es-ES"/>
    </w:rPr>
  </w:style>
  <w:style w:type="character" w:customStyle="1" w:styleId="Sangra2detindependienteCar">
    <w:name w:val="Sangría 2 de t. independiente Car"/>
    <w:basedOn w:val="Fuentedeprrafopredeter"/>
    <w:link w:val="Sangra2detindependiente"/>
    <w:semiHidden/>
    <w:rsid w:val="00D04EB7"/>
    <w:rPr>
      <w:rFonts w:ascii="Times New Roman" w:eastAsia="Times New Roman" w:hAnsi="Times New Roman" w:cs="Times New Roman"/>
      <w:sz w:val="24"/>
      <w:szCs w:val="20"/>
      <w:lang w:eastAsia="es-ES"/>
    </w:rPr>
  </w:style>
  <w:style w:type="paragraph" w:styleId="Textoindependiente3">
    <w:name w:val="Body Text 3"/>
    <w:basedOn w:val="Normal"/>
    <w:link w:val="Textoindependiente3Car"/>
    <w:uiPriority w:val="99"/>
    <w:unhideWhenUsed/>
    <w:rsid w:val="00DA1D4E"/>
    <w:pPr>
      <w:spacing w:after="120"/>
    </w:pPr>
    <w:rPr>
      <w:sz w:val="16"/>
      <w:szCs w:val="16"/>
    </w:rPr>
  </w:style>
  <w:style w:type="character" w:customStyle="1" w:styleId="Textoindependiente3Car">
    <w:name w:val="Texto independiente 3 Car"/>
    <w:basedOn w:val="Fuentedeprrafopredeter"/>
    <w:link w:val="Textoindependiente3"/>
    <w:uiPriority w:val="99"/>
    <w:rsid w:val="00DA1D4E"/>
    <w:rPr>
      <w:sz w:val="16"/>
      <w:szCs w:val="16"/>
    </w:rPr>
  </w:style>
  <w:style w:type="paragraph" w:styleId="Sangra3detindependiente">
    <w:name w:val="Body Text Indent 3"/>
    <w:basedOn w:val="Normal"/>
    <w:link w:val="Sangra3detindependienteCar"/>
    <w:uiPriority w:val="99"/>
    <w:semiHidden/>
    <w:unhideWhenUsed/>
    <w:rsid w:val="00DA1D4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A1D4E"/>
    <w:rPr>
      <w:sz w:val="16"/>
      <w:szCs w:val="16"/>
    </w:rPr>
  </w:style>
  <w:style w:type="character" w:styleId="Hipervnculo">
    <w:name w:val="Hyperlink"/>
    <w:basedOn w:val="Fuentedeprrafopredeter"/>
    <w:uiPriority w:val="99"/>
    <w:semiHidden/>
    <w:unhideWhenUsed/>
    <w:rsid w:val="00DA1D4E"/>
    <w:rPr>
      <w:color w:val="0000FF"/>
      <w:u w:val="single"/>
    </w:rPr>
  </w:style>
  <w:style w:type="paragraph" w:styleId="Sinespaciado">
    <w:name w:val="No Spacing"/>
    <w:uiPriority w:val="1"/>
    <w:qFormat/>
    <w:rsid w:val="00C121CB"/>
    <w:pPr>
      <w:spacing w:after="0" w:line="240" w:lineRule="auto"/>
    </w:pPr>
    <w:rPr>
      <w:rFonts w:ascii="Calibri" w:eastAsia="Calibri" w:hAnsi="Calibri" w:cs="Calibri"/>
      <w:lang w:eastAsia="es-CO"/>
    </w:rPr>
  </w:style>
  <w:style w:type="paragraph" w:styleId="Revisin">
    <w:name w:val="Revision"/>
    <w:hidden/>
    <w:uiPriority w:val="99"/>
    <w:semiHidden/>
    <w:rsid w:val="003175CB"/>
    <w:pPr>
      <w:spacing w:after="0" w:line="240" w:lineRule="auto"/>
    </w:pPr>
  </w:style>
  <w:style w:type="table" w:styleId="Tabladelista3-nfasis1">
    <w:name w:val="List Table 3 Accent 1"/>
    <w:basedOn w:val="Tablanormal"/>
    <w:uiPriority w:val="48"/>
    <w:rsid w:val="0092798E"/>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normal4">
    <w:name w:val="Plain Table 4"/>
    <w:basedOn w:val="Tablanormal"/>
    <w:uiPriority w:val="44"/>
    <w:rsid w:val="0092798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A42248"/>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xmsoins">
    <w:name w:val="x_msoins"/>
    <w:basedOn w:val="Fuentedeprrafopredeter"/>
    <w:rsid w:val="00A42248"/>
  </w:style>
  <w:style w:type="character" w:customStyle="1" w:styleId="apple-converted-space">
    <w:name w:val="apple-converted-space"/>
    <w:basedOn w:val="Fuentedeprrafopredeter"/>
    <w:rsid w:val="00A42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8711">
      <w:bodyDiv w:val="1"/>
      <w:marLeft w:val="0"/>
      <w:marRight w:val="0"/>
      <w:marTop w:val="0"/>
      <w:marBottom w:val="0"/>
      <w:divBdr>
        <w:top w:val="none" w:sz="0" w:space="0" w:color="auto"/>
        <w:left w:val="none" w:sz="0" w:space="0" w:color="auto"/>
        <w:bottom w:val="none" w:sz="0" w:space="0" w:color="auto"/>
        <w:right w:val="none" w:sz="0" w:space="0" w:color="auto"/>
      </w:divBdr>
    </w:div>
    <w:div w:id="144930280">
      <w:bodyDiv w:val="1"/>
      <w:marLeft w:val="0"/>
      <w:marRight w:val="0"/>
      <w:marTop w:val="0"/>
      <w:marBottom w:val="0"/>
      <w:divBdr>
        <w:top w:val="none" w:sz="0" w:space="0" w:color="auto"/>
        <w:left w:val="none" w:sz="0" w:space="0" w:color="auto"/>
        <w:bottom w:val="none" w:sz="0" w:space="0" w:color="auto"/>
        <w:right w:val="none" w:sz="0" w:space="0" w:color="auto"/>
      </w:divBdr>
    </w:div>
    <w:div w:id="902982576">
      <w:bodyDiv w:val="1"/>
      <w:marLeft w:val="0"/>
      <w:marRight w:val="0"/>
      <w:marTop w:val="0"/>
      <w:marBottom w:val="0"/>
      <w:divBdr>
        <w:top w:val="none" w:sz="0" w:space="0" w:color="auto"/>
        <w:left w:val="none" w:sz="0" w:space="0" w:color="auto"/>
        <w:bottom w:val="none" w:sz="0" w:space="0" w:color="auto"/>
        <w:right w:val="none" w:sz="0" w:space="0" w:color="auto"/>
      </w:divBdr>
    </w:div>
    <w:div w:id="938216249">
      <w:bodyDiv w:val="1"/>
      <w:marLeft w:val="0"/>
      <w:marRight w:val="0"/>
      <w:marTop w:val="0"/>
      <w:marBottom w:val="0"/>
      <w:divBdr>
        <w:top w:val="none" w:sz="0" w:space="0" w:color="auto"/>
        <w:left w:val="none" w:sz="0" w:space="0" w:color="auto"/>
        <w:bottom w:val="none" w:sz="0" w:space="0" w:color="auto"/>
        <w:right w:val="none" w:sz="0" w:space="0" w:color="auto"/>
      </w:divBdr>
    </w:div>
    <w:div w:id="954218266">
      <w:bodyDiv w:val="1"/>
      <w:marLeft w:val="0"/>
      <w:marRight w:val="0"/>
      <w:marTop w:val="0"/>
      <w:marBottom w:val="0"/>
      <w:divBdr>
        <w:top w:val="none" w:sz="0" w:space="0" w:color="auto"/>
        <w:left w:val="none" w:sz="0" w:space="0" w:color="auto"/>
        <w:bottom w:val="none" w:sz="0" w:space="0" w:color="auto"/>
        <w:right w:val="none" w:sz="0" w:space="0" w:color="auto"/>
      </w:divBdr>
    </w:div>
    <w:div w:id="1272855179">
      <w:bodyDiv w:val="1"/>
      <w:marLeft w:val="0"/>
      <w:marRight w:val="0"/>
      <w:marTop w:val="0"/>
      <w:marBottom w:val="0"/>
      <w:divBdr>
        <w:top w:val="none" w:sz="0" w:space="0" w:color="auto"/>
        <w:left w:val="none" w:sz="0" w:space="0" w:color="auto"/>
        <w:bottom w:val="none" w:sz="0" w:space="0" w:color="auto"/>
        <w:right w:val="none" w:sz="0" w:space="0" w:color="auto"/>
      </w:divBdr>
    </w:div>
    <w:div w:id="1652829350">
      <w:bodyDiv w:val="1"/>
      <w:marLeft w:val="0"/>
      <w:marRight w:val="0"/>
      <w:marTop w:val="0"/>
      <w:marBottom w:val="0"/>
      <w:divBdr>
        <w:top w:val="none" w:sz="0" w:space="0" w:color="auto"/>
        <w:left w:val="none" w:sz="0" w:space="0" w:color="auto"/>
        <w:bottom w:val="none" w:sz="0" w:space="0" w:color="auto"/>
        <w:right w:val="none" w:sz="0" w:space="0" w:color="auto"/>
      </w:divBdr>
    </w:div>
    <w:div w:id="1851601270">
      <w:bodyDiv w:val="1"/>
      <w:marLeft w:val="0"/>
      <w:marRight w:val="0"/>
      <w:marTop w:val="0"/>
      <w:marBottom w:val="0"/>
      <w:divBdr>
        <w:top w:val="none" w:sz="0" w:space="0" w:color="auto"/>
        <w:left w:val="none" w:sz="0" w:space="0" w:color="auto"/>
        <w:bottom w:val="none" w:sz="0" w:space="0" w:color="auto"/>
        <w:right w:val="none" w:sz="0" w:space="0" w:color="auto"/>
      </w:divBdr>
    </w:div>
    <w:div w:id="210167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nal.edu.co/estatutos/eestud/p06_0040.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58134-53AC-471F-9BC8-BE4EAFCDE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14116</Words>
  <Characters>77638</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VICERR ADMINSTRATIVA</dc:creator>
  <cp:keywords/>
  <dc:description/>
  <cp:lastModifiedBy>VICEACADEMICA</cp:lastModifiedBy>
  <cp:revision>2</cp:revision>
  <dcterms:created xsi:type="dcterms:W3CDTF">2021-03-16T00:12:00Z</dcterms:created>
  <dcterms:modified xsi:type="dcterms:W3CDTF">2021-03-16T00:12:00Z</dcterms:modified>
</cp:coreProperties>
</file>